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ֆոսֆորի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MINDRAY BC 700 ավտոմատ արյունաբանական  վերլուծիչի համար: Ֆորմատ 50 միլիլիտր: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ակտիվացված մասնակի թրոմբինային ժամանակի որոշման հավաքածու APTT + CaCl 2 Մեթոդ ֆիբրինոգոյացման ժամանակի որոշում , ֆորմատ 5x4 մլ , ստուգվող նմուշ՝ պլազմա ։1հատ = 1մլ։ Հանձնելու պահին պիտանելիության ժամկետի 2/3 առկայություն ։ Ֆիրմային նշանի առկայություն 18013485 սերտիֆիկատին համապատասխանություն ։ Պահպանման պայմանները 2-8 օ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 հիմնային ֆոսֆատազա /կինետիկ/ 1 հատ=1մլ:        Հիմնային ֆոսֆատազաի որոշման համար նախատեսված հավաքածու ALKALINE PHOSPHATASE ` նախատեսված բաց համակարգի համար: Ստուգվող նմուշ` արյան շիճուկ/պլազմա/մեզ։ Մեկ  ռեագենտի հավաքածույում թեստերի քանակը ոչ պակաս քան 100թեստ և ոչ ավել քան 200թեստ :
Հիմնային ֆոսֆատազաի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կալցիում /կոլորոմետրիկ/:/1 հատ=1 մլ/  Կալցիումի որոշման համար նախատեսված հավաքածու Calcium` նախատեսված բաց համակարգի համար: Մեթոդ Ֆոտոմետրիկ եղանակով: Ստուգվող նմուշ` արյան շիճուկ/պլազմա/մեզ։ Մեկ  ռեագենտի հավաքածույում թեստերի քանակը   ոչ պակաս քան 100թեստ և ոչ ավել քան 200թեստ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կոնցենտրիկ 33-36% 500 մլ շշով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բժշկական 1 լիտր շշերով 1կգ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Ախտահանիչ միջոցը պարունակում է  դիքլորիզոցիանուրաթթվի նատրիումական աղ (մինչև 84%) ազդող նյութ, ֆունկցիոնալ հավելումներ` ադիպինաթթու, նատրիումի կարբոնատ և բիկարբոնատ: Հաբը կշռում է  3.5/+-0.2/գրամ, 1 հաբի լուծման ժամանակ անջատվում է 1,5-1,65գ ակտիվ քլոր: 
Հաբերը ինքնալուծվող են: Միջոցի պիտանելիության ժամկետը փակ վիճակում 6 տարի է: Աշխատանքային լուծույթի պիտանելիության  ժամկետը` 5 օր /ճիշտ պահպանման դեպքում/ : 
Ժավել Աբսոլյուտ ախտահանիչ միջոցը ցուցաբերում է հակամիկրոբային ազդեցություն գրամդրական և գրամբացասական բակտերիաների(ներառյալ տուբերկուլյոզի,ներհիվանդանոցային վարակների,անաէրոբ և հատուկ վտանգավոր վարակների` սիբիրյան խոց, ժանտախտ, խոլերա, տուլյարեմիա), սնկերի (այդ թվում` կանդիդա և դերմատոֆիտներ), վիրուսների (այդ թվում` պոլիոմիելիտ, ՄԻԱՎ, հեպատիտներ, թռչնի գրիպ, ատիպիկ թոքաբորբ, ադենովիրուս և այլն):
Տարբեր վարակների դեպքում ախտահանումը պահանջում է տարբեր ռեժիմներ:
Տուփը պարունակում է 100 և 300 հաբ (փաթեթավորումը գործարանային): 
ՈՒնի ՀՀ ԱՆ հաստատված մեթոդական հրահանգ, ԵՏՄ սերտիֆիկատ:  Նաև պարունակի միանվագ թեստ-զոլեր տոկոսային հարաբերությունը ստուգելու համար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ՙՄաքրող  լուծույթ M30P,  նախատեսված  BC-5150   ավտոմատ հեմատոլոգիական  վերլուծիչի համար:Ֆորմատ: 17մլ:      Պահպանման  պայմանները  2-30° C   Ֆիրմային  նշանի առկայությունը: ISO 9001  և   ISO 13485  սերտիֆիկատների առկայություն:For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Կապույտ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սպիրտային լուծույթ 1 լ շշերով 1 լ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Pentax բժշկական սարքավորումներ արտադրող ընկերությունների կողմից՝ նյութի պատճառով սարքավորման խափանումից խուսափելու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N 1-ի միանգամյա իմունոքրոմատոգրաֆիկ փորձարկման SD BIOLINE H. pylori- ի արագ փորձարկում ՝ մարդու շիճուկում, պլազմայում կամ ամբողջ արյան մեջ H. pylori- ին հատուկ հակամարմինների բոլոր դասերի որակական որոշման համար: Դա ժապավենի մեջ տեղադրված մեմբրանային ժապավեն է, որի վրա կիրառվում է H. pylori գրավման հակածինը (փորձարկման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 բիլիրուբին /կոլորոմետրիկ/ :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100թեստ և ոչ ավել քան 200թեստ :: Բիլիռուբին (ուղղակի)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1 հատ=1 մլ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 կապված ) , թեստ ,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CLEAN ( NaOH ) cobas c 111 համար , ֆորմատ 4x21 մլ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վիրաբուժական և լաբորատոր միջավայրում երակային արյան անվտանգ վերցման համար, ներառյալ հիվանդանոցներում և կլինիկաներում օգտագործումը։
VACUETTE® QuickShield Complete PLUS համակարգը համատեղում է ասեղը և պաշտպանիչ ծածկույթը՝ ապահովելով ասեղի ավտոմատ և մեկ քայլով անվտանգ ծածկում արյան վերցման ավարտից հետո՝ նվազեցնելով ասեղի ծակման ռիսկը
Ամեն inner pack պարունակում է 30 միավոր (30 pcs per inner pack)
•	Sales unit՝ մեկ տուփում (carton) 360 միավոր (360 pcs per carton 
•	Չափսեր՝
•	(գեյջ)՝ 21G
•	(երկարություն)՝ 1 1/2 "" (38 մմ)
•	(տրամագիծ)՝ 0.80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երակային արյան անվտանգ հավաքման համար՝ հիվանդանոցներում, կլինիկաներում և լաբորատորներում։
•  Ասեղի չափսեր՝
•	Գեյջ (Gauge)՝ 23G
•	Երկարություն (Length)՝ 3/4"" (19 մմ)
•	Տրամագիծ (Diameter)՝ 0.60 մմ
•  Փաթեթավորում՝
•	Sterile – ստերիլ
•	Single-packed – մեկական փաթեթավորում
•	Not made with natural rubber latex or DEHP – չի պարունակում բնական ռետին կամ DEHP
•  Inner Pack՝ 30 հատ մեկ փաթեթի մեջ
•  Sales Unit՝ 540 հատ մեկ տուփի համար
•  Քաշը (per carton)՝ 3.95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պարաֆինային բլոկների լցոնման համար նախատեսված մետաղյա մոլդեր 2,5x3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ածելի /մեկանգամյա օգտագործման/ ունիվերսալ մետաղական դանակներ, Leica RM2125 RTS ռոտացիոն միկրոտոմի հետ ա՛խատող և համատեղելի, օրինակ Leica 819 Low Profile Microtome Blades ,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Gel+Clot Activator պարունակող 5մլ կարմիր կափարիչ :
Ֆորմատ` 50հատ/տուփ: Պահպանման պայմանները՝4-30°C: ISO 9001 և ISO 13485 սերտիֆիկատների առկայություն: Գամմա կամ բետա-ճառագայթային ստերիլիզացիայի սերտիֆիկացում :Փորձանոթի վրա պարտադիր պետք է լինի նմուշառման ծավալի նիշը և թվով նշված ծավալը, պատվիրման կոդը, ստերիլության նշանը, լոթ համարը, պիտանելիության ժամկետը: Հանձնելու պահին պիտանելիության ժամկետի 1/2-ի առկայություն: ForInVitroDiagnostic only ցենտրիֆուգելուց հետո միկրոթլիկների բացակայությամբ` մաքուր անջատված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լիթիում հեպարինով//  vacuum tubes Li Heparin  5ml,     üÇñÙ³ÛÇÝ Ýß³ÝÇ ³éÏ³ÛáõÃÛáõÝ, ê»ñïÇýÇÏ³ï CE, IVD mark;  ä³Ñå³ÝÙ³Ý å³ÛÙ³ÝÝ»ñÁ 15-25 ³ëïÇ×³Ý ç»ñÙáõÃÛáõÝ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IgG քանակական որոշման թեստ հավաքածու: Ֆորմատ 96 թեստ: Պետք է համատեղելի լինի Mindray MR 96 իմմունոֆերմենտային վերլուծիչի հետ աշխատանքի համար: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IgM քանակական որոշման թեստ հավաքածու: Ֆորմատ 96 թեստ: Պետք է համատեղելի լինի Mindray MR 96 իմմունոֆերմենտային վերլուծիչի հետ աշխատանքի համար: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Ուրեապլազմա IgG քանակական որոշման թեստ հավաքածու: Ֆորմատ 96 թեստ: Պետք է համատեղելի լինի Mindray MR 96 իմմունոֆերմենտային վերլուծիչի հետ աշխատանքի համար: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ազատ բետա խորիոնիկ գոնոդոտրոպինինի քանակական որոշման թեստ հավաքածու: Ֆորմատ 96 թեստ: Պետք է համատեղելի լինի Mindray MR 96 իմմունոֆերմենտային վերլուծիչի հետ աշխատանքի համար: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 A քանակական որոշման թեստ հավաքածու: Ֆորմատ 96 թեստ: Պետք է համատեղելի լինի Mindray MR 96 իմմունոֆերմենտային վերլուծիչի հետ աշխատանքի համար: Մատակարարը պետք է ունենա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պլաստմասե ստերիլ։ Նախատեսված է պտղապառկի բացման համար ծննդաբերության ժամանակ ։ Պատրաստված է սպիտակ բժշկական պլաստիկից։ Ընդհանուր երկարությունը ֊ 250 մմ։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 50մմ ծակող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 50մմ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վիրաբուժական N1 80մմ կտրող :                                                            Որակի սերտիֆիկատներ`ISO13485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դժվար ինտուբացիայի համար 3,0 , 4,0 ։ Պատրաստված է ճկուն, չծալվող պլաստմասսայից, դիստալ ծայրը ծալվող է, օգտագործվում է դժվար ինտուբացիայի համար, երկարությունը 70սմ, ամբողջ երկարությամբ ունի սանտիմետրային սանդղակ : Ստերիլ է, ապիրոգեն, ոչ տոքսիկ :  Ունի CE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էնդոսկոպերի մաքրման խոզանակ , նախատեսված է ոչ պակաս , քան 2,8 մմ աշխատանքային ուղու համար, աշխատանքային մասի երկարությունը առնվազն 2300 մմ , մաքրող խոզանակի երկարությունը՝ առնվազն 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Մարտենսի 5մ ,  բազմակի օգտագործման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