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 և այլ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63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 և այլ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 և այլ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 և այլ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ԷԱՃԱՊՁԲ-2026/Լ-20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ԷԱՃԱՊՁԲ-2026/Լ-20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/բերետ սև/
 Սև  մահուդե կտորից: Բաղկացած է 2 մասից՝ գլխամաս և  արհեստական կաշվի կամ կտորի շրջանակի փակման մաս: Մշակվում է սև կամ մուգ գույնի բամբակյա  գործվածքից  աստառով: Բերետի առջևի կենտրոնական մասում կարվում է ասեղնագործած ոստիկանության փոքր գլխարկանշան, որի աջ կողմից կարվում է Հայաստանի Հանրապետության եռագույնի տեսքով ժապավեն: 
Փաթեթավորումը՝ արկղերով, մեկ արկղի մեջ 50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Պարտադիր,  մատակարարի հաշվին կատարվում է լաբորատոր ստուգում: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մատակարարին:Մատակարարումից մեկ ամիս առաջ մատակարար կազմակերպությունը հաստատման է ներկայացնում արտադրված նմուշը։
Չափսերի սանդղակը. 53 – 62,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(կիսաթև)  սև: 
  Շապիկ  կիսաթև սև կիսաբամբակյա՝  արտադրվում է ուղիղ ձևածքով, Կտորի բաղադրությունը՝ պոլիէսթեր - 30±3%, բամբակ - 70±3%) կարճաթև,  1մ/ք  170-190գ, վզամասը մշակված է 2-3սմ լայնության  տրիկոտաժե մանժետով/` եզրագծված 4-5մմ լայնության կրկնակի զարդակարով: Գործվածքը տրիկոտաժ, ՈԶ գործող սև դաշտային համազգեստի համար, բաղադրությունը` բամբակյա,  մակերեսային խտությունը:  Շապիկի  մեջքամասի վերին եզրի կարի տակից կարվում է չափս-հասակի ստուգիչ պիտակ: Թևքերի և փեշի եզրերը ներծալված 2սմ լայնքով և եզրագծված 4-5մմ լայնության կրկնակի զարդակարով:Արտաքին տեսքը համաձայն հաստատված նմուշի: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50 հատ, տեսականին  պոլիէթիլենային թափանցիկ  պարկերով, մեկ պարկի մեջ` 1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Անհրաժեշտության դեպքում, պատվիրատու ստորաբաժանման պահանջով,   մատակարարի հաշվին կատարվում է լաբորատոր ստուգում: Չափս - հասակային սանդղակը. 44/2 – 62/6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Թիկնոց-ուսնոց
Թիկնոց-ուսնոց՝ սև անջրանցիկ 100% պոլիէսթեր կտորից, քաշը առնվազն 1մ2  160 գրամ ±3%, ուղիղ ուրվագծով, օձիքը՝ ծալովի, հանվող գլխանոցով, կենտրոնում  գաղտնի հանգույցով  կոճկվող՝ 5 կոճակով: Լանջափեշերի վրա՝ թեք ներկարված միջանցիկ բացվածքներ: Մեջքամասը՝ դեպի դուրս բացվող վերին կարով:  Չափս - հասակային սանդղակը. 46/3 – 62/6,   քանակները՝ ըստ  պատվիրատուի պահանջի:  Թիկունքին կարվում է ««POLICE»» մակագրությամբ կտոր: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Պարտադիր,  մատակարարի հաշվին կատարվում է լաբորատոր ստուգում: Մատակարարման ժամանակ ներկայացվում է համապատասխանության սերտիֆիկատ՝ գործվածքի բաղադրության և մակերեսային խտության վերաբերյալ, տրված արտադրողի կողմից մատակարարին: Փաթեթավորումը`  ստվարաթղթե  արկղերով կամ  պոլիէթիլենային թափանցիկ  պարկերով, արկղերի (պարկերի) մեջ մինչև 20 հատ, տեսականին  պոլիէթիլենային թափանցիկ  պարկերով, մեկ պարկի մեջ` 1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բրդյա 5-մատնյա,սև
 Պատրաստվում է 100%-ոց ակրելան տեսակի սև գույնի գործվածքից: Հինգմատնյա է: Բազկակալը գործված էլաստիկ մանժետով: Արտաքին տեսքը համաձայն հաստատված նմուշի: Փաթեթավորումը՝ հակերով,  մեկ հակի մեջ` 50 զ-գ: Հակերը՝ պիտակավորված: Պիտակի վրա պետք է նշված լինի տեսականու անվանումը, քանակը, արտադրող կազմակերպության  անվանումը, արտադրման ամիսն ու տարեթիվը և տեխնիկական պայմանի համարը: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հատուկ հանդերձանքի համար
  Սինթետիկ գործվածքից, 55 մմ  լայնությամբ  սև գույնի ժապավենից, մետաղյա  ճարմանդով:
   Գոտին  պետք  է լինի 4 չափսի՝ որից 1-ին չափսը 105 (±2) սմ-30%, 2-րդ չափսը 115 (±3) սմ-55%,   3-րդ չափսը 125 (±4) սմ-10%  և  4-րդ չափսը 150 (±5) սմ-5% երկարության: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մեկ արկղի մեջ` մինչև 100 հատ, արկղերը պիտակավորված, պիտակի վրա նշելով արտադրանքի անվանումը, արտադրող և մատակարար  կազմակերպության անվանումը, քանակը, արտադրման տարեթիվ:  Մատակարարումից մեկ ամիս առաջ մատակարար կազմակերպությունը հաստատման է ներկայացնում արտադրված նմուշը։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170 օրվա ընթացքում 500 հատ, 260 օրվա ընթացքում 500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80 օրվա ընթացքում՝ 2439 հատ, 170 օրվա ընթացքում 3658 հատ, 260 օրվա ընթացքում 6098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80 օրվա ընթացքում՝ 800 հատ, 170 օրվա ընթացքում 1200 հատ, 260 օրվա ընթացքում 2000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80 օրվա ընթացքում՝ 1200 զ-գ, 170 օրվա ընթացքում 1800 զ-գ, 260 օրվա ընթացքում 3000 զ-գ: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80 օրվա ընթացքում՝ 600 հատ, 170 օրվա ընթացքում 900 հատ, 260 օրվա ընթացքում 1500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