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594DD" w14:textId="22471731" w:rsidR="00495C3F" w:rsidRPr="00495C3F" w:rsidRDefault="00495C3F" w:rsidP="00495C3F">
      <w:pPr>
        <w:spacing w:after="0"/>
        <w:jc w:val="right"/>
        <w:rPr>
          <w:rFonts w:ascii="GHEA Grapalat" w:hAnsi="GHEA Grapalat"/>
        </w:rPr>
      </w:pPr>
    </w:p>
    <w:tbl>
      <w:tblPr>
        <w:tblStyle w:val="TableGrid"/>
        <w:tblW w:w="1559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8"/>
        <w:gridCol w:w="569"/>
        <w:gridCol w:w="1982"/>
        <w:gridCol w:w="6373"/>
        <w:gridCol w:w="571"/>
        <w:gridCol w:w="567"/>
        <w:gridCol w:w="567"/>
        <w:gridCol w:w="563"/>
        <w:gridCol w:w="850"/>
        <w:gridCol w:w="567"/>
        <w:gridCol w:w="2416"/>
      </w:tblGrid>
      <w:tr w:rsidR="00176B93" w:rsidRPr="00BA10A9" w14:paraId="463C6332" w14:textId="77777777" w:rsidTr="00463446">
        <w:trPr>
          <w:trHeight w:val="1001"/>
        </w:trPr>
        <w:tc>
          <w:tcPr>
            <w:tcW w:w="15593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14:paraId="34ECB1B6" w14:textId="2C11CED7" w:rsidR="00936040" w:rsidRPr="00BA10A9" w:rsidRDefault="00447C22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 w:cs="Arial"/>
                <w:b/>
                <w:lang w:val="hy-AM"/>
              </w:rPr>
            </w:pPr>
            <w:r w:rsidRPr="009B36A2">
              <w:rPr>
                <w:rFonts w:ascii="GHEA Grapalat" w:hAnsi="GHEA Grapalat" w:cs="Arial"/>
                <w:b/>
                <w:lang w:val="hy-AM"/>
              </w:rPr>
              <w:t xml:space="preserve"> </w:t>
            </w:r>
            <w:r w:rsidR="00780C02" w:rsidRPr="009B36A2">
              <w:rPr>
                <w:rFonts w:ascii="GHEA Grapalat" w:hAnsi="GHEA Grapalat" w:cs="Arial"/>
                <w:b/>
                <w:lang w:val="hy-AM"/>
              </w:rPr>
              <w:t xml:space="preserve"> </w:t>
            </w:r>
            <w:r w:rsidR="00936040" w:rsidRPr="00BA10A9">
              <w:rPr>
                <w:rFonts w:ascii="GHEA Grapalat" w:hAnsi="GHEA Grapalat" w:cs="Arial"/>
                <w:b/>
                <w:lang w:val="hy-AM"/>
              </w:rPr>
              <w:t>Տեխնիկական</w:t>
            </w:r>
            <w:r w:rsidR="00936040" w:rsidRPr="00BA10A9">
              <w:rPr>
                <w:rFonts w:ascii="GHEA Grapalat" w:hAnsi="GHEA Grapalat" w:cs="Sylfaen"/>
                <w:b/>
                <w:lang w:val="hy-AM"/>
              </w:rPr>
              <w:t xml:space="preserve"> </w:t>
            </w:r>
            <w:r w:rsidR="00936040" w:rsidRPr="00BA10A9">
              <w:rPr>
                <w:rFonts w:ascii="GHEA Grapalat" w:hAnsi="GHEA Grapalat" w:cs="Arial"/>
                <w:b/>
                <w:lang w:val="hy-AM"/>
              </w:rPr>
              <w:t>բնութագիր</w:t>
            </w:r>
            <w:r w:rsidR="00936040" w:rsidRPr="00BA10A9">
              <w:rPr>
                <w:rFonts w:ascii="GHEA Grapalat" w:hAnsi="GHEA Grapalat" w:cs="Sylfaen"/>
                <w:b/>
                <w:lang w:val="hy-AM"/>
              </w:rPr>
              <w:t>-</w:t>
            </w:r>
            <w:r w:rsidR="00936040" w:rsidRPr="00BA10A9">
              <w:rPr>
                <w:rFonts w:ascii="GHEA Grapalat" w:hAnsi="GHEA Grapalat" w:cs="Arial"/>
                <w:b/>
                <w:lang w:val="hy-AM"/>
              </w:rPr>
              <w:t>գնման</w:t>
            </w:r>
            <w:r w:rsidR="00936040" w:rsidRPr="00BA10A9">
              <w:rPr>
                <w:rFonts w:ascii="GHEA Grapalat" w:hAnsi="GHEA Grapalat" w:cs="Sylfaen"/>
                <w:b/>
                <w:lang w:val="hy-AM"/>
              </w:rPr>
              <w:t xml:space="preserve"> </w:t>
            </w:r>
            <w:r w:rsidR="00936040" w:rsidRPr="00BA10A9">
              <w:rPr>
                <w:rFonts w:ascii="GHEA Grapalat" w:hAnsi="GHEA Grapalat" w:cs="Arial"/>
                <w:b/>
                <w:lang w:val="hy-AM"/>
              </w:rPr>
              <w:t>ժամանակացույց</w:t>
            </w:r>
            <w:r w:rsidR="00EF22B6" w:rsidRPr="00BA10A9">
              <w:rPr>
                <w:rFonts w:ascii="GHEA Grapalat" w:hAnsi="GHEA Grapalat" w:cs="Arial"/>
                <w:b/>
                <w:lang w:val="hy-AM"/>
              </w:rPr>
              <w:t xml:space="preserve"> </w:t>
            </w:r>
            <w:r w:rsidR="00463446" w:rsidRPr="005A4D88">
              <w:rPr>
                <w:rFonts w:ascii="GHEA Grapalat" w:hAnsi="GHEA Grapalat" w:cs="Arial"/>
                <w:b/>
                <w:lang w:val="hy-AM"/>
              </w:rPr>
              <w:t>2026</w:t>
            </w:r>
            <w:r w:rsidR="00463446" w:rsidRPr="00BA10A9">
              <w:rPr>
                <w:rFonts w:ascii="GHEA Grapalat" w:hAnsi="GHEA Grapalat" w:cs="Arial"/>
                <w:b/>
                <w:lang w:val="hy-AM"/>
              </w:rPr>
              <w:t>թ.</w:t>
            </w:r>
            <w:r w:rsidR="00EC751F" w:rsidRPr="00BA10A9">
              <w:rPr>
                <w:rFonts w:ascii="GHEA Grapalat" w:hAnsi="GHEA Grapalat" w:cs="Arial"/>
                <w:b/>
                <w:lang w:val="hy-AM"/>
              </w:rPr>
              <w:t xml:space="preserve"> /մինչև 25,0 մլն./</w:t>
            </w:r>
          </w:p>
          <w:p w14:paraId="776A5B45" w14:textId="77777777" w:rsidR="00176B93" w:rsidRPr="00BA10A9" w:rsidRDefault="00936040" w:rsidP="00936040">
            <w:pPr>
              <w:spacing w:line="360" w:lineRule="auto"/>
              <w:ind w:right="-5"/>
              <w:jc w:val="center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 w:cs="Arial"/>
                <w:b/>
                <w:lang w:val="hy-AM"/>
              </w:rPr>
              <w:t>ТЕХНИЧЕСКАЯ ХАРАКТЕРИСТИКА – ГРАФИК ПОКУПКИ</w:t>
            </w:r>
            <w:r w:rsidRPr="00BA10A9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 xml:space="preserve">  </w:t>
            </w:r>
          </w:p>
        </w:tc>
      </w:tr>
      <w:tr w:rsidR="00386DCF" w:rsidRPr="00BA10A9" w14:paraId="0FFB9447" w14:textId="77777777" w:rsidTr="00463446">
        <w:trPr>
          <w:trHeight w:val="243"/>
        </w:trPr>
        <w:tc>
          <w:tcPr>
            <w:tcW w:w="15593" w:type="dxa"/>
            <w:gridSpan w:val="11"/>
            <w:vAlign w:val="center"/>
          </w:tcPr>
          <w:p w14:paraId="15B65C32" w14:textId="77777777" w:rsidR="00386DCF" w:rsidRPr="00BA10A9" w:rsidRDefault="00386DCF" w:rsidP="00176B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>Ապրանք</w:t>
            </w:r>
          </w:p>
        </w:tc>
      </w:tr>
      <w:tr w:rsidR="00024503" w:rsidRPr="00BA10A9" w14:paraId="23DC8474" w14:textId="77777777" w:rsidTr="00463446">
        <w:trPr>
          <w:cantSplit/>
          <w:trHeight w:val="227"/>
        </w:trPr>
        <w:tc>
          <w:tcPr>
            <w:tcW w:w="568" w:type="dxa"/>
            <w:vMerge w:val="restart"/>
            <w:textDirection w:val="btLr"/>
          </w:tcPr>
          <w:p w14:paraId="41741E6A" w14:textId="77777777" w:rsidR="00023873" w:rsidRPr="00BA10A9" w:rsidRDefault="00023873" w:rsidP="00386DCF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>Հրավերով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համարը</w:t>
            </w:r>
          </w:p>
        </w:tc>
        <w:tc>
          <w:tcPr>
            <w:tcW w:w="569" w:type="dxa"/>
            <w:vMerge w:val="restart"/>
            <w:textDirection w:val="btLr"/>
          </w:tcPr>
          <w:p w14:paraId="1EBFB24F" w14:textId="77777777" w:rsidR="00023873" w:rsidRPr="00BA10A9" w:rsidRDefault="003B0089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  <w:p w14:paraId="3B284675" w14:textId="77777777" w:rsidR="00023873" w:rsidRPr="00BA10A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CPV</w:t>
            </w:r>
            <w:r w:rsidRPr="00BA10A9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982" w:type="dxa"/>
            <w:vMerge w:val="restart"/>
            <w:textDirection w:val="btLr"/>
            <w:vAlign w:val="center"/>
          </w:tcPr>
          <w:p w14:paraId="1323D478" w14:textId="77777777" w:rsidR="00023873" w:rsidRPr="00BA10A9" w:rsidRDefault="003B0089" w:rsidP="003B0089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ապ</w:t>
            </w:r>
            <w:r w:rsidRPr="00BA10A9">
              <w:rPr>
                <w:rFonts w:ascii="GHEA Grapalat" w:hAnsi="GHEA Grapalat"/>
                <w:sz w:val="16"/>
                <w:szCs w:val="16"/>
              </w:rPr>
              <w:t>րանքային նշանը</w:t>
            </w:r>
          </w:p>
        </w:tc>
        <w:tc>
          <w:tcPr>
            <w:tcW w:w="6373" w:type="dxa"/>
            <w:vMerge w:val="restart"/>
            <w:vAlign w:val="center"/>
          </w:tcPr>
          <w:p w14:paraId="609AAA87" w14:textId="77777777" w:rsidR="00023873" w:rsidRPr="00BA10A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</w:p>
          <w:p w14:paraId="288CD9F5" w14:textId="77777777" w:rsidR="00023873" w:rsidRPr="00BA10A9" w:rsidRDefault="00023873" w:rsidP="009360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eastAsia="Times New Roman" w:hAnsi="GHEA Grapalat" w:cs="Calibri Light"/>
                <w:sz w:val="16"/>
                <w:szCs w:val="16"/>
              </w:rPr>
              <w:t>Т</w:t>
            </w:r>
            <w:r w:rsidRPr="00BA10A9">
              <w:rPr>
                <w:rFonts w:ascii="GHEA Grapalat" w:eastAsia="Times New Roman" w:hAnsi="GHEA Grapalat" w:cs="Calibri Light"/>
                <w:sz w:val="16"/>
                <w:szCs w:val="16"/>
                <w:lang w:val="en-US"/>
              </w:rPr>
              <w:t>ехническая характеристика</w:t>
            </w:r>
          </w:p>
        </w:tc>
        <w:tc>
          <w:tcPr>
            <w:tcW w:w="571" w:type="dxa"/>
            <w:vMerge w:val="restart"/>
            <w:textDirection w:val="btLr"/>
            <w:vAlign w:val="center"/>
          </w:tcPr>
          <w:p w14:paraId="3E924879" w14:textId="77777777" w:rsidR="00023873" w:rsidRPr="00BA10A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 xml:space="preserve">միավորը </w:t>
            </w:r>
            <w:r w:rsidRPr="00BA10A9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 xml:space="preserve"> </w:t>
            </w:r>
          </w:p>
          <w:p w14:paraId="0CF313D7" w14:textId="77777777" w:rsidR="00023873" w:rsidRPr="00BA10A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  <w:lang w:val="en-US"/>
              </w:rPr>
              <w:t>единица измерения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44CD653" w14:textId="77777777" w:rsidR="00023873" w:rsidRPr="00BA10A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գինը</w:t>
            </w:r>
            <w:r w:rsidRPr="00BA10A9">
              <w:rPr>
                <w:rFonts w:ascii="GHEA Grapalat" w:hAnsi="GHEA Grapalat"/>
                <w:sz w:val="16"/>
                <w:szCs w:val="16"/>
              </w:rPr>
              <w:t>/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ՀՀ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դրամ</w:t>
            </w:r>
          </w:p>
          <w:p w14:paraId="72C72955" w14:textId="77777777" w:rsidR="00023873" w:rsidRPr="00BA10A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eastAsia="Times New Roman" w:hAnsi="GHEA Grapalat" w:cs="Times New Roman"/>
                <w:sz w:val="16"/>
                <w:szCs w:val="16"/>
              </w:rPr>
              <w:t>Общая  цена/ драмов РА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D899365" w14:textId="77777777" w:rsidR="00023873" w:rsidRPr="00BA10A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>Միավորի  գին</w:t>
            </w:r>
            <w:r w:rsidRPr="00BA10A9">
              <w:rPr>
                <w:rFonts w:ascii="GHEA Grapalat" w:hAnsi="GHEA Grapalat"/>
                <w:sz w:val="16"/>
                <w:szCs w:val="16"/>
              </w:rPr>
              <w:t>ը/ՀՀ դրամ</w:t>
            </w:r>
          </w:p>
          <w:p w14:paraId="01E86ABA" w14:textId="77777777" w:rsidR="00023873" w:rsidRPr="00BA10A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563" w:type="dxa"/>
            <w:vMerge w:val="restart"/>
            <w:textDirection w:val="btLr"/>
            <w:vAlign w:val="center"/>
          </w:tcPr>
          <w:p w14:paraId="4C531DAA" w14:textId="77777777" w:rsidR="00023873" w:rsidRPr="00BA10A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քանակը</w:t>
            </w:r>
          </w:p>
          <w:p w14:paraId="2BA5D02A" w14:textId="77777777" w:rsidR="00023873" w:rsidRPr="00BA10A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Общое колличество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833" w:type="dxa"/>
            <w:gridSpan w:val="3"/>
            <w:vAlign w:val="center"/>
          </w:tcPr>
          <w:p w14:paraId="132F97BA" w14:textId="77777777" w:rsidR="00023873" w:rsidRPr="00BA10A9" w:rsidRDefault="00023873" w:rsidP="00386DC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 xml:space="preserve">Մատակարարման </w:t>
            </w:r>
            <w:r w:rsidRPr="00BA10A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BA10A9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/ </w:t>
            </w:r>
            <w:r w:rsidRPr="00BA10A9">
              <w:rPr>
                <w:rFonts w:ascii="GHEA Grapalat" w:hAnsi="GHEA Grapalat" w:cs="Arial"/>
                <w:sz w:val="16"/>
                <w:szCs w:val="16"/>
                <w:lang w:val="hy-AM"/>
              </w:rPr>
              <w:t>поставка</w:t>
            </w:r>
          </w:p>
        </w:tc>
      </w:tr>
      <w:tr w:rsidR="000B558A" w:rsidRPr="00BA10A9" w14:paraId="2E2F5182" w14:textId="77777777" w:rsidTr="00463446">
        <w:trPr>
          <w:cantSplit/>
          <w:trHeight w:val="2190"/>
        </w:trPr>
        <w:tc>
          <w:tcPr>
            <w:tcW w:w="568" w:type="dxa"/>
            <w:vMerge/>
            <w:textDirection w:val="btLr"/>
          </w:tcPr>
          <w:p w14:paraId="5DD20D5C" w14:textId="77777777" w:rsidR="00023873" w:rsidRPr="00BA10A9" w:rsidRDefault="00023873" w:rsidP="00386DCF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569" w:type="dxa"/>
            <w:vMerge/>
          </w:tcPr>
          <w:p w14:paraId="5E577D9A" w14:textId="77777777" w:rsidR="00023873" w:rsidRPr="00BA10A9" w:rsidRDefault="00023873" w:rsidP="0017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982" w:type="dxa"/>
            <w:vMerge/>
          </w:tcPr>
          <w:p w14:paraId="5D7A6E76" w14:textId="77777777" w:rsidR="00023873" w:rsidRPr="00BA10A9" w:rsidRDefault="00023873" w:rsidP="0017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6373" w:type="dxa"/>
            <w:vMerge/>
          </w:tcPr>
          <w:p w14:paraId="3CEC85D3" w14:textId="77777777" w:rsidR="00023873" w:rsidRPr="00BA10A9" w:rsidRDefault="00023873" w:rsidP="0017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571" w:type="dxa"/>
            <w:vMerge/>
            <w:textDirection w:val="btLr"/>
            <w:vAlign w:val="center"/>
          </w:tcPr>
          <w:p w14:paraId="58D6CB23" w14:textId="77777777" w:rsidR="00023873" w:rsidRPr="00BA10A9" w:rsidRDefault="00023873" w:rsidP="00386DCF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33BF59A" w14:textId="77777777" w:rsidR="00023873" w:rsidRPr="00BA10A9" w:rsidRDefault="00023873" w:rsidP="00386DCF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E49E065" w14:textId="77777777" w:rsidR="00023873" w:rsidRPr="00BA10A9" w:rsidRDefault="00023873" w:rsidP="00386DCF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3" w:type="dxa"/>
            <w:vMerge/>
            <w:textDirection w:val="btLr"/>
            <w:vAlign w:val="center"/>
          </w:tcPr>
          <w:p w14:paraId="23327F86" w14:textId="77777777" w:rsidR="00023873" w:rsidRPr="00BA10A9" w:rsidRDefault="00023873" w:rsidP="00386DCF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850" w:type="dxa"/>
            <w:textDirection w:val="btLr"/>
            <w:vAlign w:val="center"/>
          </w:tcPr>
          <w:p w14:paraId="635302D5" w14:textId="77777777" w:rsidR="00023873" w:rsidRPr="00BA10A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>Հասցեն</w:t>
            </w:r>
          </w:p>
          <w:p w14:paraId="02A08657" w14:textId="77777777" w:rsidR="00023873" w:rsidRPr="00BA10A9" w:rsidRDefault="00023873" w:rsidP="00936040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  <w:lang w:val="en-US"/>
              </w:rPr>
              <w:t>адрес</w:t>
            </w:r>
          </w:p>
        </w:tc>
        <w:tc>
          <w:tcPr>
            <w:tcW w:w="567" w:type="dxa"/>
            <w:textDirection w:val="btLr"/>
            <w:vAlign w:val="center"/>
          </w:tcPr>
          <w:p w14:paraId="634E6CBA" w14:textId="77777777" w:rsidR="00023873" w:rsidRPr="00BA10A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  <w:p w14:paraId="52AE1375" w14:textId="77777777" w:rsidR="00023873" w:rsidRPr="00BA10A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A10A9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подлежащее колличество</w:t>
            </w:r>
          </w:p>
        </w:tc>
        <w:tc>
          <w:tcPr>
            <w:tcW w:w="2416" w:type="dxa"/>
            <w:textDirection w:val="btLr"/>
            <w:vAlign w:val="center"/>
          </w:tcPr>
          <w:p w14:paraId="7B2D51F5" w14:textId="77777777" w:rsidR="00023873" w:rsidRPr="00BA10A9" w:rsidRDefault="00023873" w:rsidP="00C50D1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</w:rPr>
              <w:t>Ժամկետը</w:t>
            </w:r>
            <w:r w:rsidRPr="00BA10A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</w:p>
          <w:p w14:paraId="14AE17C5" w14:textId="77777777" w:rsidR="00023873" w:rsidRPr="00BA10A9" w:rsidRDefault="00023873" w:rsidP="00C50D1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  <w:lang w:val="hy-AM"/>
              </w:rPr>
              <w:t>крайний срок*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*</w:t>
            </w:r>
          </w:p>
          <w:p w14:paraId="75D2AC77" w14:textId="77777777" w:rsidR="00023873" w:rsidRPr="00BA10A9" w:rsidRDefault="00023873" w:rsidP="00C50D1B">
            <w:pPr>
              <w:ind w:left="-102"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7F556B" w:rsidRPr="00BA10A9" w14:paraId="55939AAD" w14:textId="77777777" w:rsidTr="00463446">
        <w:trPr>
          <w:cantSplit/>
          <w:trHeight w:val="2893"/>
        </w:trPr>
        <w:tc>
          <w:tcPr>
            <w:tcW w:w="568" w:type="dxa"/>
          </w:tcPr>
          <w:p w14:paraId="6F4CF6CF" w14:textId="0A2452E3" w:rsidR="007F556B" w:rsidRPr="0002183F" w:rsidRDefault="0002183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569" w:type="dxa"/>
            <w:textDirection w:val="btLr"/>
            <w:vAlign w:val="center"/>
          </w:tcPr>
          <w:p w14:paraId="76A54B7F" w14:textId="6DEF1DE3" w:rsidR="007F556B" w:rsidRPr="0002183F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>18441100</w:t>
            </w: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r w:rsidR="0002183F">
              <w:rPr>
                <w:rFonts w:ascii="GHEA Grapalat" w:hAnsi="GHEA Grapalat"/>
                <w:sz w:val="16"/>
                <w:szCs w:val="16"/>
                <w:lang w:val="hy-AM"/>
              </w:rPr>
              <w:t>/5</w:t>
            </w:r>
          </w:p>
        </w:tc>
        <w:tc>
          <w:tcPr>
            <w:tcW w:w="1982" w:type="dxa"/>
            <w:vAlign w:val="center"/>
          </w:tcPr>
          <w:p w14:paraId="22052485" w14:textId="77777777" w:rsidR="007F556B" w:rsidRPr="00BA10A9" w:rsidRDefault="007F556B" w:rsidP="007F556B">
            <w:pPr>
              <w:tabs>
                <w:tab w:val="left" w:pos="1260"/>
              </w:tabs>
              <w:jc w:val="both"/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16"/>
                <w:lang w:val="hy-AM"/>
              </w:rPr>
            </w:pPr>
            <w:r w:rsidRPr="00BA10A9"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16"/>
                <w:lang w:val="hy-AM"/>
              </w:rPr>
              <w:t>Գլխարկներ /բերետ սև/</w:t>
            </w:r>
          </w:p>
          <w:p w14:paraId="3A56CD8C" w14:textId="77777777" w:rsidR="007F556B" w:rsidRPr="00BA10A9" w:rsidRDefault="007F556B" w:rsidP="007F556B">
            <w:pPr>
              <w:tabs>
                <w:tab w:val="left" w:pos="1260"/>
              </w:tabs>
              <w:jc w:val="both"/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16"/>
                <w:lang w:val="hy-AM"/>
              </w:rPr>
            </w:pPr>
          </w:p>
          <w:p w14:paraId="2F18356C" w14:textId="77777777" w:rsidR="007F556B" w:rsidRPr="00BA10A9" w:rsidRDefault="007F556B" w:rsidP="007F556B">
            <w:pPr>
              <w:tabs>
                <w:tab w:val="left" w:pos="1260"/>
              </w:tabs>
              <w:jc w:val="both"/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16"/>
                <w:lang w:val="hy-AM"/>
              </w:rPr>
            </w:pPr>
          </w:p>
          <w:p w14:paraId="7C92F1F7" w14:textId="4EC6479A" w:rsidR="007F556B" w:rsidRPr="00BA10A9" w:rsidRDefault="007F556B" w:rsidP="007F556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noProof/>
                <w:lang w:val="en-US"/>
              </w:rPr>
              <w:drawing>
                <wp:inline distT="0" distB="0" distL="0" distR="0" wp14:anchorId="27B5B0D8" wp14:editId="004E1667">
                  <wp:extent cx="913765" cy="1504950"/>
                  <wp:effectExtent l="0" t="0" r="635" b="0"/>
                  <wp:docPr id="16" name="Рисунок 16" descr="C:\Users\PT\AppData\Local\Microsoft\Windows\INetCache\Content.Word\IMG-6aad7d373167f3f6559685c758d9ab26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T\AppData\Local\Microsoft\Windows\INetCache\Content.Word\IMG-6aad7d373167f3f6559685c758d9ab26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519" cy="1549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</w:tcPr>
          <w:p w14:paraId="7128AA08" w14:textId="77777777" w:rsidR="007F556B" w:rsidRPr="00EC5365" w:rsidRDefault="007F556B" w:rsidP="007F556B">
            <w:pPr>
              <w:tabs>
                <w:tab w:val="left" w:pos="1260"/>
              </w:tabs>
              <w:jc w:val="both"/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16"/>
                <w:lang w:val="hy-AM"/>
              </w:rPr>
            </w:pPr>
            <w:r w:rsidRPr="00EC5365"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16"/>
                <w:lang w:val="hy-AM"/>
              </w:rPr>
              <w:t>Գլխարկներ /բերետ սև/</w:t>
            </w:r>
          </w:p>
          <w:p w14:paraId="400FEB12" w14:textId="77777777" w:rsidR="007F556B" w:rsidRPr="00EC5365" w:rsidRDefault="007F556B" w:rsidP="007F556B">
            <w:pPr>
              <w:tabs>
                <w:tab w:val="left" w:pos="1260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C536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Սև  մահուդե կտորից: Բաղկացած է 2 մասից՝ գլխամաս և  </w:t>
            </w:r>
            <w:r w:rsidRPr="00EC5365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արհեստական</w:t>
            </w:r>
            <w:r w:rsidRPr="00EC5365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C5365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կաշվի</w:t>
            </w:r>
            <w:r w:rsidRPr="00EC5365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C5365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կամ կտորի </w:t>
            </w:r>
            <w:r w:rsidRPr="00EC5365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շրջանակի</w:t>
            </w:r>
            <w:r w:rsidRPr="00EC5365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C5365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փակման</w:t>
            </w:r>
            <w:r w:rsidRPr="00EC5365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C5365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մաս</w:t>
            </w:r>
            <w:r w:rsidRPr="00EC536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: Մշակվում է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 սև կամ մուգ գույնի բամբակյա  գործվածքից</w:t>
            </w:r>
            <w:r w:rsidRPr="00EC536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 xml:space="preserve">  աստառով: Բերետի առջևի կենտրոնական մասում կարվում է ասեղնագործած ոստիկանության փոքր գլխարկանշան, որի աջ կողմից կարվում է Հայաստանի Հանրապետության եռագույնի տեսքով ժապավեն: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3DB9D640" w14:textId="77777777" w:rsidR="007F556B" w:rsidRPr="00EC5365" w:rsidRDefault="007F556B" w:rsidP="007F556B">
            <w:pPr>
              <w:tabs>
                <w:tab w:val="left" w:pos="1260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>Փաթեթավորումը՝ արկղերով, մեկ արկղի մեջ 50 հատ: Արկղերը պիտակավորված, պիտակների վրա պետք է նշված լինի տեսականու անվանումը, քանակը, չափսերը, արտադրող կազմակերպության  անվանումը, արտադրման ամիսն ու տարեթիվը:</w:t>
            </w:r>
          </w:p>
          <w:p w14:paraId="1D5D1E62" w14:textId="77777777" w:rsidR="007F556B" w:rsidRPr="00EC5365" w:rsidRDefault="007F556B" w:rsidP="007F556B">
            <w:pPr>
              <w:tabs>
                <w:tab w:val="left" w:pos="318"/>
              </w:tabs>
              <w:ind w:firstLine="34"/>
              <w:jc w:val="both"/>
              <w:rPr>
                <w:rFonts w:ascii="GHEA Grapalat" w:hAnsi="GHEA Grapalat" w:cs="Times Armenian"/>
                <w:sz w:val="16"/>
                <w:szCs w:val="16"/>
                <w:lang w:val="hy-AM"/>
              </w:rPr>
            </w:pPr>
            <w:r w:rsidRPr="00EC5365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   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>Պարտադիր,  մատակարարի հաշվին կատարվում է լաբորատոր ստուգում: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Մատակարարման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ժամանակ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ներկայացվում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համապատասխանության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սերտիֆիկատ՝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գործվածքի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բաղադրության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և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մակերեսային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խտության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վերաբերյալ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տրված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արտադրողի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կողմից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մատակարարին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: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>Մատակարարումից մեկ ամիս առաջ մատակարար կազմակերպությունը հաստատման է ներկայացնում արտադրված նմուշը։</w:t>
            </w:r>
          </w:p>
          <w:p w14:paraId="258E7CB1" w14:textId="186353DF" w:rsidR="007F556B" w:rsidRPr="00BA10A9" w:rsidRDefault="007F556B" w:rsidP="007F556B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C5365">
              <w:rPr>
                <w:rFonts w:ascii="GHEA Grapalat" w:hAnsi="GHEA Grapalat" w:cs="Sylfaen"/>
                <w:sz w:val="16"/>
                <w:szCs w:val="16"/>
                <w:lang w:val="hy-AM"/>
              </w:rPr>
              <w:t>Չափսերի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 w:cs="Sylfaen"/>
                <w:sz w:val="16"/>
                <w:szCs w:val="16"/>
                <w:lang w:val="hy-AM"/>
              </w:rPr>
              <w:t>սանդղակը. 53 – 62,  քանակները՝ ըստ  պատվիրատուի պահանջի:</w:t>
            </w:r>
          </w:p>
        </w:tc>
        <w:tc>
          <w:tcPr>
            <w:tcW w:w="571" w:type="dxa"/>
            <w:textDirection w:val="btLr"/>
            <w:vAlign w:val="center"/>
          </w:tcPr>
          <w:p w14:paraId="35954351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>հատ</w:t>
            </w:r>
          </w:p>
          <w:p w14:paraId="026A79FF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9D6DF43" w14:textId="679E6630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3 180 000</w:t>
            </w:r>
          </w:p>
        </w:tc>
        <w:tc>
          <w:tcPr>
            <w:tcW w:w="567" w:type="dxa"/>
            <w:textDirection w:val="btLr"/>
            <w:vAlign w:val="center"/>
          </w:tcPr>
          <w:p w14:paraId="533FECF3" w14:textId="540EEF0C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3180,00</w:t>
            </w:r>
          </w:p>
        </w:tc>
        <w:tc>
          <w:tcPr>
            <w:tcW w:w="563" w:type="dxa"/>
            <w:textDirection w:val="btLr"/>
            <w:vAlign w:val="center"/>
          </w:tcPr>
          <w:p w14:paraId="56720E6D" w14:textId="74739CF8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  <w:tc>
          <w:tcPr>
            <w:tcW w:w="850" w:type="dxa"/>
            <w:textDirection w:val="btLr"/>
            <w:vAlign w:val="center"/>
          </w:tcPr>
          <w:p w14:paraId="1C7BE7FA" w14:textId="77777777" w:rsidR="007F556B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Քաղաք Երևան, Բագրատունյաց</w:t>
            </w:r>
          </w:p>
          <w:p w14:paraId="0D2882EB" w14:textId="587F30CB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6-րդ նրբանցք:</w:t>
            </w:r>
          </w:p>
        </w:tc>
        <w:tc>
          <w:tcPr>
            <w:tcW w:w="567" w:type="dxa"/>
            <w:textDirection w:val="btLr"/>
            <w:vAlign w:val="center"/>
          </w:tcPr>
          <w:p w14:paraId="663328AB" w14:textId="1AFB2F6C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  <w:tc>
          <w:tcPr>
            <w:tcW w:w="2416" w:type="dxa"/>
            <w:vAlign w:val="center"/>
          </w:tcPr>
          <w:p w14:paraId="31570080" w14:textId="1FDD5307" w:rsidR="007F556B" w:rsidRPr="007B3F81" w:rsidRDefault="000855AD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Պայմանագիրը</w:t>
            </w:r>
            <w:r w:rsidR="007F556B"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ուժի մեջ  մտնելուց</w:t>
            </w:r>
          </w:p>
          <w:p w14:paraId="71BB062A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500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2EE86707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260 օրվա ընթացքում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500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հատ:</w:t>
            </w:r>
          </w:p>
          <w:p w14:paraId="7D05762D" w14:textId="36F172D5" w:rsidR="007F556B" w:rsidRPr="00BA10A9" w:rsidRDefault="007F556B" w:rsidP="007F556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556B" w:rsidRPr="00BA10A9" w14:paraId="412375A8" w14:textId="77777777" w:rsidTr="00463446">
        <w:trPr>
          <w:cantSplit/>
          <w:trHeight w:val="2542"/>
        </w:trPr>
        <w:tc>
          <w:tcPr>
            <w:tcW w:w="568" w:type="dxa"/>
          </w:tcPr>
          <w:p w14:paraId="1AA1C248" w14:textId="5DA16065" w:rsidR="007F556B" w:rsidRPr="0002183F" w:rsidRDefault="0002183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569" w:type="dxa"/>
            <w:textDirection w:val="btLr"/>
            <w:vAlign w:val="center"/>
          </w:tcPr>
          <w:p w14:paraId="4AA6F90E" w14:textId="6EAF70D5" w:rsidR="007F556B" w:rsidRPr="0002183F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>18441100</w:t>
            </w: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r w:rsidR="0002183F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1982" w:type="dxa"/>
          </w:tcPr>
          <w:p w14:paraId="02AD7112" w14:textId="137B4D77" w:rsidR="007F556B" w:rsidRPr="00BA10A9" w:rsidRDefault="007F556B" w:rsidP="007F556B">
            <w:pPr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BA10A9">
              <w:rPr>
                <w:rFonts w:ascii="GHEA Grapalat" w:eastAsia="Times New Roman" w:hAnsi="GHEA Grapalat" w:cs="Courier New"/>
                <w:b/>
                <w:color w:val="202124"/>
                <w:sz w:val="16"/>
                <w:szCs w:val="16"/>
              </w:rPr>
              <w:t>Берет  черного цвета</w:t>
            </w:r>
          </w:p>
        </w:tc>
        <w:tc>
          <w:tcPr>
            <w:tcW w:w="6373" w:type="dxa"/>
          </w:tcPr>
          <w:p w14:paraId="47FA61AE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</w:pPr>
            <w:r w:rsidRPr="00BA10A9">
              <w:rPr>
                <w:rFonts w:ascii="GHEA Grapalat" w:eastAsia="Times New Roman" w:hAnsi="GHEA Grapalat" w:cs="Courier New"/>
                <w:b/>
                <w:color w:val="202124"/>
                <w:sz w:val="16"/>
                <w:szCs w:val="16"/>
              </w:rPr>
              <w:t>Берет  черного</w:t>
            </w:r>
            <w:r w:rsidRPr="00BA10A9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 xml:space="preserve"> </w:t>
            </w:r>
            <w:r w:rsidRPr="00BA10A9">
              <w:rPr>
                <w:rFonts w:ascii="GHEA Grapalat" w:eastAsia="Times New Roman" w:hAnsi="GHEA Grapalat" w:cs="Courier New"/>
                <w:b/>
                <w:color w:val="202124"/>
                <w:sz w:val="16"/>
                <w:szCs w:val="16"/>
              </w:rPr>
              <w:t>цвета</w:t>
            </w:r>
            <w:r w:rsidRPr="00BA10A9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 xml:space="preserve">. </w:t>
            </w:r>
            <w:r w:rsidRPr="00BA10A9">
              <w:rPr>
                <w:rFonts w:ascii="GHEA Grapalat" w:hAnsi="GHEA Grapalat"/>
                <w:color w:val="202124"/>
                <w:sz w:val="16"/>
                <w:szCs w:val="16"/>
              </w:rPr>
              <w:t xml:space="preserve"> Состоит из </w:t>
            </w:r>
            <w:r w:rsidRPr="00BA10A9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>2</w:t>
            </w:r>
            <w:r w:rsidRPr="00BA10A9">
              <w:rPr>
                <w:rFonts w:ascii="GHEA Grapalat" w:hAnsi="GHEA Grapalat"/>
                <w:color w:val="202124"/>
                <w:sz w:val="16"/>
                <w:szCs w:val="16"/>
              </w:rPr>
              <w:t xml:space="preserve"> частей: головка и</w:t>
            </w:r>
            <w:r w:rsidRPr="00BA10A9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BA10A9">
              <w:rPr>
                <w:rFonts w:ascii="GHEA Grapalat" w:hAnsi="GHEA Grapalat"/>
                <w:color w:val="202124"/>
                <w:sz w:val="16"/>
                <w:szCs w:val="16"/>
              </w:rPr>
              <w:t>закрывающая часть рамы</w:t>
            </w:r>
            <w:r w:rsidRPr="00BA10A9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 xml:space="preserve">. Обработан вагонкой. В центральной части передней части берета пришита маленькая вышитая полицейская фуражка, с правой стороны которой пришита трехцветная лента в виде Республики Армения. </w:t>
            </w:r>
          </w:p>
          <w:p w14:paraId="6B822327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</w:pPr>
            <w:r w:rsidRPr="00BA10A9">
              <w:rPr>
                <w:rFonts w:ascii="GHEA Grapalat" w:hAnsi="GHEA Grapalat"/>
                <w:color w:val="202124"/>
                <w:sz w:val="16"/>
                <w:szCs w:val="16"/>
              </w:rPr>
              <w:t>Фасовка в коробках, по 50 штук в одной коробке. Коробки должны быть маркированы наименованием товара, количеством, размером, наименованием производителя, месяцем и годом изготовления.</w:t>
            </w:r>
          </w:p>
          <w:p w14:paraId="3376BAF8" w14:textId="7A8B924A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</w:pPr>
            <w:r w:rsidRPr="00BA10A9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 xml:space="preserve">   </w:t>
            </w:r>
            <w:r w:rsidRPr="00BA10A9">
              <w:rPr>
                <w:rFonts w:ascii="GHEA Grapalat" w:hAnsi="GHEA Grapalat"/>
                <w:color w:val="202124"/>
                <w:sz w:val="16"/>
                <w:szCs w:val="16"/>
              </w:rPr>
              <w:t xml:space="preserve">Поставщик предоставляет документ о подлинности цвета и состава ткани, выданный производителем ткани.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>В обязательном порядке за счет поставщика проводится лабораторная проверка.</w:t>
            </w:r>
            <w:r w:rsidRPr="00BA10A9">
              <w:rPr>
                <w:rFonts w:ascii="GHEA Grapalat" w:eastAsia="Times New Roman" w:hAnsi="GHEA Grapalat" w:cs="Courier New"/>
                <w:color w:val="202124"/>
                <w:sz w:val="16"/>
                <w:szCs w:val="16"/>
                <w:lang w:val="hy-AM"/>
              </w:rPr>
              <w:t xml:space="preserve"> </w:t>
            </w:r>
            <w:r w:rsidRPr="00BA10A9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 xml:space="preserve">Шкала размеров. 53 - 62, количество по желанию заказчика. </w:t>
            </w:r>
            <w:r w:rsidRPr="00BA10A9">
              <w:rPr>
                <w:rStyle w:val="y2iqfc"/>
                <w:rFonts w:ascii="GHEA Grapalat" w:hAnsi="GHEA Grapalat" w:cs="Courier New"/>
                <w:color w:val="202124"/>
                <w:sz w:val="16"/>
                <w:szCs w:val="16"/>
              </w:rPr>
              <w:t xml:space="preserve">За месяц до поставки организация-поставщик представляет изготовленный образец на </w:t>
            </w:r>
            <w:r w:rsidRPr="00BA10A9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утверждение</w:t>
            </w:r>
            <w:r w:rsidRPr="00BA10A9">
              <w:rPr>
                <w:rStyle w:val="y2iqfc"/>
                <w:rFonts w:ascii="GHEA Grapalat" w:hAnsi="GHEA Grapalat" w:cs="Courier New"/>
                <w:color w:val="202124"/>
                <w:sz w:val="16"/>
                <w:szCs w:val="16"/>
              </w:rPr>
              <w:t>.</w:t>
            </w:r>
            <w:r w:rsidRPr="00BA10A9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  </w:t>
            </w:r>
          </w:p>
        </w:tc>
        <w:tc>
          <w:tcPr>
            <w:tcW w:w="571" w:type="dxa"/>
            <w:textDirection w:val="btLr"/>
            <w:vAlign w:val="center"/>
          </w:tcPr>
          <w:p w14:paraId="57781C4A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  <w:t>штук</w:t>
            </w:r>
          </w:p>
          <w:p w14:paraId="3F7A166F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9BB7F8F" w14:textId="3F662C04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3 180 000</w:t>
            </w:r>
          </w:p>
        </w:tc>
        <w:tc>
          <w:tcPr>
            <w:tcW w:w="567" w:type="dxa"/>
            <w:textDirection w:val="btLr"/>
            <w:vAlign w:val="center"/>
          </w:tcPr>
          <w:p w14:paraId="3919659E" w14:textId="778DA43E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3180,00</w:t>
            </w:r>
          </w:p>
        </w:tc>
        <w:tc>
          <w:tcPr>
            <w:tcW w:w="563" w:type="dxa"/>
            <w:textDirection w:val="btLr"/>
            <w:vAlign w:val="center"/>
          </w:tcPr>
          <w:p w14:paraId="1E5C41FB" w14:textId="0D145C7E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  <w:tc>
          <w:tcPr>
            <w:tcW w:w="850" w:type="dxa"/>
            <w:textDirection w:val="btLr"/>
            <w:vAlign w:val="center"/>
          </w:tcPr>
          <w:p w14:paraId="612D1328" w14:textId="77777777" w:rsidR="007F556B" w:rsidRDefault="007F556B" w:rsidP="007F55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>
              <w:rPr>
                <w:rFonts w:ascii="GHEA Grapalat" w:hAnsi="GHEA Grapalat" w:cs="Courier New"/>
                <w:sz w:val="16"/>
                <w:szCs w:val="16"/>
              </w:rPr>
              <w:t>Г. Ереван, 6-й переулок Багратуняца.</w:t>
            </w:r>
          </w:p>
          <w:p w14:paraId="5CF1B726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00C2178" w14:textId="7E93A3FD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  <w:tc>
          <w:tcPr>
            <w:tcW w:w="2416" w:type="dxa"/>
            <w:vAlign w:val="center"/>
          </w:tcPr>
          <w:p w14:paraId="01072251" w14:textId="7087D041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С момента вступления </w:t>
            </w:r>
            <w:r w:rsidR="000855AD" w:rsidRPr="000855AD">
              <w:rPr>
                <w:rFonts w:ascii="GHEA Grapalat" w:hAnsi="GHEA Grapalat" w:cs="Arial"/>
                <w:sz w:val="14"/>
                <w:szCs w:val="14"/>
              </w:rPr>
              <w:t>договор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в силу,</w:t>
            </w:r>
          </w:p>
          <w:p w14:paraId="09BC2537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 170 дней-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500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штук,</w:t>
            </w:r>
          </w:p>
          <w:p w14:paraId="11EC73C5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>В течение 260 дней-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500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штук.</w:t>
            </w:r>
          </w:p>
          <w:p w14:paraId="2586D844" w14:textId="77777777" w:rsidR="007F556B" w:rsidRPr="00BA10A9" w:rsidRDefault="007F556B" w:rsidP="007F55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7F556B" w:rsidRPr="000855AD" w14:paraId="28086FF9" w14:textId="77777777" w:rsidTr="00463446">
        <w:trPr>
          <w:cantSplit/>
          <w:trHeight w:val="2893"/>
        </w:trPr>
        <w:tc>
          <w:tcPr>
            <w:tcW w:w="568" w:type="dxa"/>
          </w:tcPr>
          <w:p w14:paraId="79EFBA1B" w14:textId="2B42AB7B" w:rsidR="007F556B" w:rsidRPr="00544B7F" w:rsidRDefault="00544B7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2</w:t>
            </w:r>
          </w:p>
        </w:tc>
        <w:tc>
          <w:tcPr>
            <w:tcW w:w="569" w:type="dxa"/>
            <w:textDirection w:val="btLr"/>
            <w:vAlign w:val="center"/>
          </w:tcPr>
          <w:p w14:paraId="7CC3873B" w14:textId="787A467E" w:rsidR="007F556B" w:rsidRPr="0036038A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>18311210</w:t>
            </w: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r w:rsidR="0036038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982" w:type="dxa"/>
            <w:vAlign w:val="center"/>
          </w:tcPr>
          <w:p w14:paraId="0727D65E" w14:textId="77777777" w:rsidR="007F556B" w:rsidRPr="00BA10A9" w:rsidRDefault="007F556B" w:rsidP="007F556B">
            <w:pPr>
              <w:jc w:val="center"/>
              <w:rPr>
                <w:rFonts w:ascii="GHEA Grapalat" w:hAnsi="GHEA Grapalat"/>
                <w:noProof/>
                <w:sz w:val="16"/>
                <w:szCs w:val="16"/>
                <w:lang w:val="hy-AM" w:eastAsia="ru-RU"/>
              </w:rPr>
            </w:pPr>
            <w:r w:rsidRPr="00BA10A9">
              <w:rPr>
                <w:rFonts w:ascii="GHEA Grapalat" w:hAnsi="GHEA Grapalat"/>
                <w:noProof/>
                <w:sz w:val="16"/>
                <w:szCs w:val="16"/>
                <w:lang w:val="hy-AM" w:eastAsia="ru-RU"/>
              </w:rPr>
              <w:t>Շապիկ կիսաթև սև</w:t>
            </w:r>
          </w:p>
          <w:p w14:paraId="7427D226" w14:textId="1E57963D" w:rsidR="007F556B" w:rsidRPr="00BA10A9" w:rsidRDefault="007F556B" w:rsidP="007F556B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noProof/>
                <w:sz w:val="16"/>
                <w:szCs w:val="16"/>
                <w:lang w:val="en-US"/>
              </w:rPr>
              <w:drawing>
                <wp:inline distT="0" distB="0" distL="0" distR="0" wp14:anchorId="212B5D95" wp14:editId="17B1D22E">
                  <wp:extent cx="1090615" cy="857250"/>
                  <wp:effectExtent l="2223" t="0" r="0" b="0"/>
                  <wp:docPr id="29" name="Рисунок 29" descr="C:\Users\PT\Desktop\20250214_1457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T\Desktop\20250214_1457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101782" cy="86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  <w:vAlign w:val="center"/>
          </w:tcPr>
          <w:p w14:paraId="6DDF7546" w14:textId="77777777" w:rsidR="007F556B" w:rsidRPr="00EC5365" w:rsidRDefault="007F556B" w:rsidP="007F556B">
            <w:pPr>
              <w:tabs>
                <w:tab w:val="left" w:pos="1260"/>
              </w:tabs>
              <w:jc w:val="both"/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</w:pPr>
            <w:r w:rsidRPr="00EC5365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 xml:space="preserve">      Շապիկ  (կիսաթև)  սև: </w:t>
            </w:r>
          </w:p>
          <w:p w14:paraId="30A2FAE3" w14:textId="77777777" w:rsidR="007F556B" w:rsidRPr="00EC5365" w:rsidRDefault="007F556B" w:rsidP="007F556B">
            <w:pPr>
              <w:tabs>
                <w:tab w:val="left" w:pos="1260"/>
              </w:tabs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C536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 Շապիկ  կիսաթև սև կիսաբամբակյա՝</w:t>
            </w:r>
            <w:r w:rsidRPr="00EC5365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արտադրվում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է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ուղիղ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ձևածքով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  <w:t xml:space="preserve">Կտորի բաղադրությունը՝ պոլիէսթեր - 30±3%, բամբակ - 70±3%)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կարճաթև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GHEA Grapalat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1մ/ք </w:t>
            </w:r>
            <w:r w:rsidRPr="00EC5365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EC5365">
              <w:rPr>
                <w:rFonts w:ascii="GHEA Grapalat" w:hAnsi="GHEA Grapalat" w:cs="Times Armenian"/>
                <w:sz w:val="16"/>
                <w:szCs w:val="16"/>
                <w:lang w:val="hy-AM"/>
              </w:rPr>
              <w:t>170-190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>գ,</w:t>
            </w:r>
            <w:r w:rsidRPr="00EC5365">
              <w:rPr>
                <w:rFonts w:ascii="GHEA Grapalat" w:eastAsia="Times New Roman" w:hAnsi="GHEA Grapalat" w:cs="GHEA Grapalat"/>
                <w:sz w:val="16"/>
                <w:szCs w:val="16"/>
                <w:lang w:val="hy-AM"/>
              </w:rPr>
              <w:t xml:space="preserve"> վզամասը մշակված է 2-3սմ լայնության  տրիկոտաժե մանժետով/` եզրագծված 4-5մմ լայնության կրկնակի զարդակարով:</w:t>
            </w:r>
            <w:r w:rsidRPr="00EC5365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Գործվածքը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տրիկոտաժ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hAnsi="GHEA Grapalat" w:cs="Times Armenian"/>
                <w:sz w:val="16"/>
                <w:szCs w:val="16"/>
                <w:lang w:val="hy-AM"/>
              </w:rPr>
              <w:t>ՈԶ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գործող սև դաշտային համազգեստի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համար,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բաղադրությունը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` բամբակյա,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մակերեսային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խտությունը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: </w:t>
            </w:r>
            <w:r w:rsidRPr="00EC536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Շապիկ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ի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մեջքամասի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վերին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եզրի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կարի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տակից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կարվում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է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չափս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>-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հասակի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ստուգիչ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: </w:t>
            </w:r>
            <w:r w:rsidRPr="00EC5365">
              <w:rPr>
                <w:rFonts w:ascii="GHEA Grapalat" w:eastAsia="Times New Roman" w:hAnsi="GHEA Grapalat" w:cs="GHEA Grapalat"/>
                <w:sz w:val="16"/>
                <w:szCs w:val="16"/>
                <w:lang w:val="hy-AM"/>
              </w:rPr>
              <w:t>Թևքերի և փեշի եզրերը ներծալված 2սմ լայնքով և եզրագծված 4-5մմ լայնության կրկնակի զարդակարով: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Արտաքին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տեսքը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համաձայն</w:t>
            </w:r>
            <w:r w:rsidRPr="00EC5365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Arial"/>
                <w:sz w:val="16"/>
                <w:szCs w:val="16"/>
                <w:lang w:val="hy-AM"/>
              </w:rPr>
              <w:t>հաստատված նմուշի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:</w:t>
            </w:r>
          </w:p>
          <w:p w14:paraId="777FA510" w14:textId="77777777" w:rsidR="007F556B" w:rsidRPr="00EC5365" w:rsidRDefault="007F556B" w:rsidP="007F556B">
            <w:pPr>
              <w:jc w:val="both"/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</w:pPr>
            <w:r w:rsidRPr="00EC536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Մատակարար կազմակերպությունը մատակարարումից առաջ պետք է պատասխանատու ստորաբաժանմանը ներկայացնի նմուշ`   արտաքին տեսքը  հաստատված նմուշին համաձայնեցնելու համար: 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 Փաթեթավորումը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ստվարաթղթե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արկղերով կամ  պոլիէթիլենային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արկղերի </w:t>
            </w:r>
            <w:r w:rsidRPr="00EC5365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(պարկերի)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50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տեսականին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մեկ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1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պիտակավորված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պիտակների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վրա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պետք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է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նշված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լինի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տեսականու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քանակը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չափսերը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արտադրող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արտադրման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ամիսն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տարեթիվը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>:</w:t>
            </w:r>
          </w:p>
          <w:p w14:paraId="36B5F56A" w14:textId="76EC4567" w:rsidR="007F556B" w:rsidRPr="00BA10A9" w:rsidRDefault="007F556B" w:rsidP="007F556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  <w:lang w:val="pt-BR"/>
              </w:rPr>
            </w:pPr>
            <w:r w:rsidRPr="00EC536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  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Անհրաժեշտության դեպքում, պատվիրատու ստորաբաժանման պահանջով,   մատակարարի հաշվին կատարվում է լաբորատոր ստուգում: </w:t>
            </w:r>
            <w:r w:rsidRPr="00EC5365">
              <w:rPr>
                <w:rFonts w:ascii="GHEA Grapalat" w:hAnsi="GHEA Grapalat" w:cs="Sylfaen"/>
                <w:sz w:val="16"/>
                <w:szCs w:val="16"/>
                <w:lang w:val="hy-AM"/>
              </w:rPr>
              <w:t>Չափս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- </w:t>
            </w:r>
            <w:r w:rsidRPr="00EC5365">
              <w:rPr>
                <w:rFonts w:ascii="GHEA Grapalat" w:hAnsi="GHEA Grapalat" w:cs="Sylfaen"/>
                <w:sz w:val="16"/>
                <w:szCs w:val="16"/>
                <w:lang w:val="hy-AM"/>
              </w:rPr>
              <w:t>հասակային սանդղակը. 44/2 – 62/6   քանակները՝ ըստ  պատվիրատուի պահանջի:</w:t>
            </w:r>
          </w:p>
        </w:tc>
        <w:tc>
          <w:tcPr>
            <w:tcW w:w="571" w:type="dxa"/>
            <w:textDirection w:val="btLr"/>
            <w:vAlign w:val="center"/>
          </w:tcPr>
          <w:p w14:paraId="612F8484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հատ</w:t>
            </w:r>
          </w:p>
          <w:p w14:paraId="7D94B5DA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D115DF0" w14:textId="2E074EE6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 w:cs="Arial"/>
                <w:sz w:val="20"/>
                <w:szCs w:val="20"/>
                <w:lang w:val="hy-AM"/>
              </w:rPr>
              <w:t>4 146 300</w:t>
            </w:r>
          </w:p>
        </w:tc>
        <w:tc>
          <w:tcPr>
            <w:tcW w:w="567" w:type="dxa"/>
            <w:textDirection w:val="btLr"/>
            <w:vAlign w:val="center"/>
          </w:tcPr>
          <w:p w14:paraId="2E4D8FD6" w14:textId="3C3A18A4" w:rsidR="007F556B" w:rsidRPr="00BA10A9" w:rsidRDefault="007F556B" w:rsidP="007F556B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340,00</w:t>
            </w:r>
          </w:p>
        </w:tc>
        <w:tc>
          <w:tcPr>
            <w:tcW w:w="563" w:type="dxa"/>
            <w:textDirection w:val="btLr"/>
            <w:vAlign w:val="center"/>
          </w:tcPr>
          <w:p w14:paraId="7093E1CD" w14:textId="17C8B31F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12195</w:t>
            </w:r>
          </w:p>
        </w:tc>
        <w:tc>
          <w:tcPr>
            <w:tcW w:w="850" w:type="dxa"/>
            <w:textDirection w:val="btLr"/>
            <w:vAlign w:val="center"/>
          </w:tcPr>
          <w:p w14:paraId="6872B0A4" w14:textId="77777777" w:rsidR="007F556B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Քաղաք Երևան, Բագրատունյաց</w:t>
            </w:r>
          </w:p>
          <w:p w14:paraId="744A663D" w14:textId="12EF7925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6-րդ նրբանցք:</w:t>
            </w:r>
          </w:p>
        </w:tc>
        <w:tc>
          <w:tcPr>
            <w:tcW w:w="567" w:type="dxa"/>
            <w:textDirection w:val="btLr"/>
            <w:vAlign w:val="center"/>
          </w:tcPr>
          <w:p w14:paraId="65411A3C" w14:textId="1756F06F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12195</w:t>
            </w:r>
          </w:p>
        </w:tc>
        <w:tc>
          <w:tcPr>
            <w:tcW w:w="2416" w:type="dxa"/>
            <w:vAlign w:val="center"/>
          </w:tcPr>
          <w:p w14:paraId="7D5291B6" w14:textId="5E47FCA4" w:rsidR="007F556B" w:rsidRPr="007B3F81" w:rsidRDefault="000855AD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Պայմանագիրը</w:t>
            </w:r>
            <w:r w:rsidR="007F556B"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ուժի մեջ  մտնելուց</w:t>
            </w:r>
          </w:p>
          <w:p w14:paraId="63ACE694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80 օրվա ընթացքում՝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2439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7B16B885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3658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31B1B0B7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260 օրվա ընթացքում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6098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հատ:</w:t>
            </w:r>
          </w:p>
          <w:p w14:paraId="0D98552E" w14:textId="24CB899E" w:rsidR="007F556B" w:rsidRPr="00BA10A9" w:rsidRDefault="007F556B" w:rsidP="007F556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556B" w:rsidRPr="00BA10A9" w14:paraId="5A740EBD" w14:textId="77777777" w:rsidTr="00463446">
        <w:trPr>
          <w:cantSplit/>
          <w:trHeight w:val="2893"/>
        </w:trPr>
        <w:tc>
          <w:tcPr>
            <w:tcW w:w="568" w:type="dxa"/>
          </w:tcPr>
          <w:p w14:paraId="5022E634" w14:textId="21C5A076" w:rsidR="007F556B" w:rsidRPr="0002183F" w:rsidRDefault="0002183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569" w:type="dxa"/>
            <w:textDirection w:val="btLr"/>
            <w:vAlign w:val="center"/>
          </w:tcPr>
          <w:p w14:paraId="65E630B4" w14:textId="1AF3B520" w:rsidR="007F556B" w:rsidRPr="00544B7F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>18311210</w:t>
            </w: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r w:rsidR="00544B7F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982" w:type="dxa"/>
            <w:vAlign w:val="center"/>
          </w:tcPr>
          <w:p w14:paraId="3BA213FA" w14:textId="77777777" w:rsidR="007F556B" w:rsidRPr="00BA10A9" w:rsidRDefault="007F556B" w:rsidP="007F556B">
            <w:pPr>
              <w:jc w:val="center"/>
              <w:rPr>
                <w:rFonts w:ascii="GHEA Grapalat" w:hAnsi="GHEA Grapalat"/>
                <w:b/>
                <w:color w:val="202124"/>
                <w:sz w:val="16"/>
                <w:szCs w:val="16"/>
              </w:rPr>
            </w:pPr>
            <w:r w:rsidRPr="00BA10A9">
              <w:rPr>
                <w:rFonts w:ascii="GHEA Grapalat" w:hAnsi="GHEA Grapalat"/>
                <w:b/>
                <w:color w:val="202124"/>
                <w:sz w:val="16"/>
                <w:szCs w:val="16"/>
              </w:rPr>
              <w:t>Футболка полурукав черная</w:t>
            </w:r>
          </w:p>
          <w:p w14:paraId="4AE76519" w14:textId="53E53C3B" w:rsidR="007F556B" w:rsidRPr="00BA10A9" w:rsidRDefault="007F556B" w:rsidP="007F556B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noProof/>
                <w:sz w:val="16"/>
                <w:szCs w:val="16"/>
                <w:lang w:val="en-US"/>
              </w:rPr>
              <w:drawing>
                <wp:inline distT="0" distB="0" distL="0" distR="0" wp14:anchorId="1C44782E" wp14:editId="09C340E6">
                  <wp:extent cx="1090615" cy="857250"/>
                  <wp:effectExtent l="2223" t="0" r="0" b="0"/>
                  <wp:docPr id="23" name="Рисунок 23" descr="C:\Users\PT\Desktop\20250214_1457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T\Desktop\20250214_1457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101782" cy="86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  <w:vAlign w:val="center"/>
          </w:tcPr>
          <w:p w14:paraId="2A1E45A7" w14:textId="0DCF102F" w:rsidR="007F556B" w:rsidRPr="00BA10A9" w:rsidRDefault="007F556B" w:rsidP="007F556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EC5365">
              <w:rPr>
                <w:rFonts w:ascii="GHEA Grapalat" w:hAnsi="GHEA Grapalat"/>
                <w:b/>
                <w:color w:val="202124"/>
                <w:sz w:val="16"/>
                <w:szCs w:val="16"/>
              </w:rPr>
              <w:t>Футболка полурукав черная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</w:rPr>
              <w:t>, выполнена в прямом крое,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</w:rPr>
              <w:t xml:space="preserve">Состав ткани: полиэстер - 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  <w:lang w:val="hy-AM"/>
              </w:rPr>
              <w:t>30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</w:rPr>
              <w:t>±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  <w:lang w:val="hy-AM"/>
              </w:rPr>
              <w:t>3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</w:rPr>
              <w:t xml:space="preserve">%, хлопок - 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  <w:lang w:val="hy-AM"/>
              </w:rPr>
              <w:t>70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</w:rPr>
              <w:t>±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  <w:lang w:val="hy-AM"/>
              </w:rPr>
              <w:t>3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</w:rPr>
              <w:t>%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</w:rPr>
              <w:t xml:space="preserve"> рукав короткий, 1м/кв 170-1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>9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</w:rPr>
              <w:t xml:space="preserve">0±2%г, вырез горловины выполнен трикотажной манжетой шириной 2-3см, окантовка двойной вышивкой шириной 4-5мм. Ткань трикотажная, для оперативной чернополевой формы, состав хлопок. Бирка с указанием размера пришивается под швом верхнего края спинки рубашки. Края рукавов и юбки плиссированы шириной 2 см и окантованы двойной бейкой шириной 4-5 мм.Внешний вид по утвержденной выкройке. Организация-поставщик должна представить образец в ответственный отдел перед поставкой, чтобы внешний вид соответствовал утвержденному образцу. Упаковка: в коробках, 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>5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</w:rPr>
              <w:t>0 штук в коробках, в ассортименте в прозрачных полиэтиленовых пакетах, по 1 штуке в одном пакете. Гаки маркируются, на этикетках должно быть указано наименование ассортимента, количество, размеры, наименование поставщика и производителя, месяц и год производства.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/>
                <w:sz w:val="16"/>
                <w:szCs w:val="16"/>
              </w:rPr>
              <w:t xml:space="preserve">При необходимости 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</w:rPr>
              <w:t>по требованию ответственного ведомства организация-поставщик должна представить выданный лицензированной организацией протокол лабораторных испытаний состава ткани, стабильности красителя и поверхностной плотности на каждую поставляемую партию. Размер - шкала роста. 44/2 – 62/6 количество по желанию заказчика.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 w:cs="Arial"/>
                <w:sz w:val="16"/>
                <w:szCs w:val="16"/>
              </w:rPr>
              <w:t>При необходимости за счет поставщика проводится лабораторная проверка.</w:t>
            </w:r>
          </w:p>
        </w:tc>
        <w:tc>
          <w:tcPr>
            <w:tcW w:w="571" w:type="dxa"/>
            <w:textDirection w:val="btLr"/>
            <w:vAlign w:val="center"/>
          </w:tcPr>
          <w:p w14:paraId="5BAC89C1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>штук</w:t>
            </w:r>
          </w:p>
          <w:p w14:paraId="6662DBC7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9963F66" w14:textId="40271994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 w:cs="Arial"/>
                <w:sz w:val="20"/>
                <w:szCs w:val="20"/>
                <w:lang w:val="hy-AM"/>
              </w:rPr>
              <w:t>4 146 300</w:t>
            </w:r>
          </w:p>
        </w:tc>
        <w:tc>
          <w:tcPr>
            <w:tcW w:w="567" w:type="dxa"/>
            <w:textDirection w:val="btLr"/>
            <w:vAlign w:val="center"/>
          </w:tcPr>
          <w:p w14:paraId="140B31A8" w14:textId="0D799333" w:rsidR="007F556B" w:rsidRPr="00BA10A9" w:rsidRDefault="007F556B" w:rsidP="007F556B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340,00</w:t>
            </w:r>
          </w:p>
        </w:tc>
        <w:tc>
          <w:tcPr>
            <w:tcW w:w="563" w:type="dxa"/>
            <w:textDirection w:val="btLr"/>
            <w:vAlign w:val="center"/>
          </w:tcPr>
          <w:p w14:paraId="0C7CA86A" w14:textId="79907A20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12195</w:t>
            </w:r>
          </w:p>
        </w:tc>
        <w:tc>
          <w:tcPr>
            <w:tcW w:w="850" w:type="dxa"/>
            <w:textDirection w:val="btLr"/>
            <w:vAlign w:val="center"/>
          </w:tcPr>
          <w:p w14:paraId="36AA26E5" w14:textId="77777777" w:rsidR="007F556B" w:rsidRDefault="007F556B" w:rsidP="007F55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>
              <w:rPr>
                <w:rFonts w:ascii="GHEA Grapalat" w:hAnsi="GHEA Grapalat" w:cs="Courier New"/>
                <w:sz w:val="16"/>
                <w:szCs w:val="16"/>
              </w:rPr>
              <w:t>Г. Ереван, 6-й переулок Багратуняца.</w:t>
            </w:r>
          </w:p>
          <w:p w14:paraId="2555AEB2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31BA161" w14:textId="5DDF8918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12195</w:t>
            </w:r>
          </w:p>
        </w:tc>
        <w:tc>
          <w:tcPr>
            <w:tcW w:w="2416" w:type="dxa"/>
            <w:vAlign w:val="center"/>
          </w:tcPr>
          <w:p w14:paraId="639B5946" w14:textId="263B1296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С момента вступления </w:t>
            </w:r>
            <w:r w:rsidR="000855AD" w:rsidRPr="000855AD">
              <w:rPr>
                <w:rFonts w:ascii="GHEA Grapalat" w:hAnsi="GHEA Grapalat" w:cs="Arial"/>
                <w:sz w:val="14"/>
                <w:szCs w:val="14"/>
              </w:rPr>
              <w:t>договор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в силу,</w:t>
            </w:r>
          </w:p>
          <w:p w14:paraId="59BCC06C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80 дней –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2439 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>штук,</w:t>
            </w:r>
          </w:p>
          <w:p w14:paraId="392EE1F3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 170 дней-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3658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штук,</w:t>
            </w:r>
          </w:p>
          <w:p w14:paraId="569F04A3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>В течение 260 дней-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6098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штук.</w:t>
            </w:r>
          </w:p>
          <w:p w14:paraId="360AE15A" w14:textId="77777777" w:rsidR="007F556B" w:rsidRPr="00BA10A9" w:rsidRDefault="007F556B" w:rsidP="007F556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556B" w:rsidRPr="000855AD" w14:paraId="10EF3DD9" w14:textId="77777777" w:rsidTr="00463446">
        <w:trPr>
          <w:cantSplit/>
          <w:trHeight w:val="566"/>
        </w:trPr>
        <w:tc>
          <w:tcPr>
            <w:tcW w:w="568" w:type="dxa"/>
          </w:tcPr>
          <w:p w14:paraId="398747CC" w14:textId="5ADCFE5B" w:rsidR="007F556B" w:rsidRPr="00544B7F" w:rsidRDefault="00544B7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3</w:t>
            </w:r>
          </w:p>
        </w:tc>
        <w:tc>
          <w:tcPr>
            <w:tcW w:w="569" w:type="dxa"/>
            <w:textDirection w:val="btLr"/>
          </w:tcPr>
          <w:p w14:paraId="15DA312F" w14:textId="1418409F" w:rsidR="007F556B" w:rsidRPr="00544B7F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18211300/</w:t>
            </w:r>
            <w:r w:rsidR="00544B7F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982" w:type="dxa"/>
            <w:vAlign w:val="center"/>
          </w:tcPr>
          <w:p w14:paraId="6E9D83E8" w14:textId="2D1C0895" w:rsidR="007F556B" w:rsidRPr="00BA10A9" w:rsidRDefault="007F556B" w:rsidP="007F556B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A10A9">
              <w:rPr>
                <w:rFonts w:ascii="GHEA Grapalat" w:hAnsi="GHEA Grapalat"/>
                <w:b/>
                <w:sz w:val="18"/>
                <w:szCs w:val="18"/>
                <w:lang w:val="hy-AM"/>
              </w:rPr>
              <w:t>Թիկնոց-ուսնոց</w:t>
            </w:r>
          </w:p>
        </w:tc>
        <w:tc>
          <w:tcPr>
            <w:tcW w:w="6373" w:type="dxa"/>
            <w:vAlign w:val="center"/>
          </w:tcPr>
          <w:p w14:paraId="0E98C22B" w14:textId="77777777" w:rsidR="000855AD" w:rsidRPr="00EC5365" w:rsidRDefault="000855AD" w:rsidP="000855AD">
            <w:pPr>
              <w:pStyle w:val="NoSpacing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EC5365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Թիկնոց-ուսնոց</w:t>
            </w:r>
          </w:p>
          <w:p w14:paraId="2BDA3F16" w14:textId="12B3E0DA" w:rsidR="007F556B" w:rsidRPr="00BA10A9" w:rsidRDefault="000855AD" w:rsidP="007F556B">
            <w:pPr>
              <w:pStyle w:val="NoSpacing"/>
              <w:jc w:val="both"/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</w:pP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>Թիկնոց-ուսնոց՝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 սև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անջրանցիկ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100% պոլիէսթեր կտորից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>,</w:t>
            </w:r>
            <w:r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քաշը առնվազն </w:t>
            </w:r>
            <w:r w:rsidRPr="0022220C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>1մ</w:t>
            </w:r>
            <w:r w:rsidRPr="0022220C">
              <w:rPr>
                <w:rFonts w:ascii="GHEA Grapalat" w:eastAsia="Times New Roman" w:hAnsi="GHEA Grapalat" w:cs="Arial LatArm"/>
                <w:sz w:val="16"/>
                <w:szCs w:val="16"/>
                <w:vertAlign w:val="superscript"/>
                <w:lang w:val="hy-AM"/>
              </w:rPr>
              <w:t>2</w:t>
            </w:r>
            <w:r>
              <w:rPr>
                <w:rFonts w:ascii="GHEA Grapalat" w:eastAsia="Times New Roman" w:hAnsi="GHEA Grapalat" w:cs="Arial LatArm"/>
                <w:sz w:val="16"/>
                <w:szCs w:val="16"/>
                <w:vertAlign w:val="superscript"/>
                <w:lang w:val="hy-AM"/>
              </w:rPr>
              <w:t xml:space="preserve">  </w:t>
            </w:r>
            <w:r w:rsidRPr="0022220C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>160 գրամ</w:t>
            </w:r>
            <w:r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205AC3">
              <w:rPr>
                <w:rFonts w:ascii="GHEA Grapalat" w:hAnsi="GHEA Grapalat"/>
                <w:color w:val="1F1F1F"/>
                <w:sz w:val="18"/>
                <w:szCs w:val="18"/>
                <w:lang w:val="hy-AM"/>
              </w:rPr>
              <w:t>±</w:t>
            </w:r>
            <w:r w:rsidRPr="00EC5365">
              <w:rPr>
                <w:rFonts w:ascii="GHEA Grapalat" w:hAnsi="GHEA Grapalat"/>
                <w:color w:val="1F1F1F"/>
                <w:sz w:val="18"/>
                <w:szCs w:val="18"/>
                <w:lang w:val="hy-AM"/>
              </w:rPr>
              <w:t>3</w:t>
            </w:r>
            <w:r w:rsidRPr="00205AC3">
              <w:rPr>
                <w:rFonts w:ascii="GHEA Grapalat" w:hAnsi="GHEA Grapalat"/>
                <w:color w:val="1F1F1F"/>
                <w:sz w:val="18"/>
                <w:szCs w:val="18"/>
                <w:lang w:val="hy-AM"/>
              </w:rPr>
              <w:t>%</w:t>
            </w:r>
            <w:r>
              <w:rPr>
                <w:rFonts w:ascii="GHEA Grapalat" w:hAnsi="GHEA Grapalat"/>
                <w:color w:val="1F1F1F"/>
                <w:sz w:val="18"/>
                <w:szCs w:val="18"/>
                <w:lang w:val="hy-AM"/>
              </w:rPr>
              <w:t>,</w:t>
            </w:r>
            <w:r w:rsidRPr="00205AC3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22220C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ուղիղ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ուրվա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>գ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ծով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օձիքը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>՝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 ծալովի, հանվող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գ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լխանոցով, կենտրոնում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գ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աղտնի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>գ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ույցով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 կոճկվող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՝ 5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կոճակով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Լանջափեշերի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վրա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՝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թեք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ներկարված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միջանցիկ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բացվածքներ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Մեջքամասը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՝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դեպի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դուրս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բացվող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վերին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կարով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Չափս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-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հասակային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սանդղակը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. 46/3 – 62/6, 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քանակները՝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ըստ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պատվիրատուի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պահանջի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 xml:space="preserve"> Թիկունքին կարվում է &lt;&lt;POLICE&gt;&gt; մակագրությամբ կտոր: Մատակարար կազմակերպությունը մատակարարումից առաջ պետք է պատասխանատու ստորաբաժանմանը ներկայացնի նմուշ`   արտաքին տեսքը  հաստատված նմուշին համաձայնեցնելու համար: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/>
                <w:sz w:val="16"/>
                <w:szCs w:val="16"/>
                <w:lang w:val="hy-AM"/>
              </w:rPr>
              <w:t>Պարտադիր,  մատակարարի հաշվին կատարվում է լաբորատոր ստուգում: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Մատակարարման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ժամանակ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ներկայացվում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համապատասխանության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սերտիֆիկատ՝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գործվածքի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բաղադրության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և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մակերեսային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խտության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վերաբերյալ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տրված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արտադրողի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կողմից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մատակարարին</w:t>
            </w:r>
            <w:r w:rsidRPr="00EC5365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: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Փաթեթավորումը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ստվարաթղթե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արկղերով կամ  պոլիէթիլենային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արկղերի </w:t>
            </w:r>
            <w:r w:rsidRPr="00EC5365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(պարկերի)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մինչև 20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տեսականին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մեկ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1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պիտակավորված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պիտակների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վրա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պետք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է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նշված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լինի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տեսականու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քանակը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չափսերը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արտադրող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արտադրման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ամիսն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տարեթիվը</w:t>
            </w:r>
            <w:r w:rsidRPr="00EC5365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>:</w:t>
            </w:r>
          </w:p>
        </w:tc>
        <w:tc>
          <w:tcPr>
            <w:tcW w:w="571" w:type="dxa"/>
            <w:textDirection w:val="btLr"/>
            <w:vAlign w:val="center"/>
          </w:tcPr>
          <w:p w14:paraId="155217C9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հատ</w:t>
            </w:r>
          </w:p>
          <w:p w14:paraId="6EB306BB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51628AC" w14:textId="57040A67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 w:cs="Arial"/>
                <w:sz w:val="20"/>
                <w:szCs w:val="20"/>
                <w:lang w:val="hy-AM"/>
              </w:rPr>
              <w:t>22 000 000</w:t>
            </w:r>
          </w:p>
        </w:tc>
        <w:tc>
          <w:tcPr>
            <w:tcW w:w="567" w:type="dxa"/>
            <w:textDirection w:val="btLr"/>
            <w:vAlign w:val="center"/>
          </w:tcPr>
          <w:p w14:paraId="1E232853" w14:textId="6AC9B442" w:rsidR="007F556B" w:rsidRPr="00BA10A9" w:rsidRDefault="007F556B" w:rsidP="007F556B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5500,00</w:t>
            </w:r>
          </w:p>
        </w:tc>
        <w:tc>
          <w:tcPr>
            <w:tcW w:w="563" w:type="dxa"/>
            <w:textDirection w:val="btLr"/>
            <w:vAlign w:val="center"/>
          </w:tcPr>
          <w:p w14:paraId="45CEC9D3" w14:textId="6493547F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4000</w:t>
            </w:r>
          </w:p>
        </w:tc>
        <w:tc>
          <w:tcPr>
            <w:tcW w:w="850" w:type="dxa"/>
            <w:textDirection w:val="btLr"/>
            <w:vAlign w:val="center"/>
          </w:tcPr>
          <w:p w14:paraId="1BEC01D4" w14:textId="77777777" w:rsidR="007F556B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Քաղաք Երևան, Բագրատունյաց</w:t>
            </w:r>
          </w:p>
          <w:p w14:paraId="29217D0B" w14:textId="480EE228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6-րդ նրբանցք:</w:t>
            </w:r>
          </w:p>
        </w:tc>
        <w:tc>
          <w:tcPr>
            <w:tcW w:w="567" w:type="dxa"/>
            <w:textDirection w:val="btLr"/>
            <w:vAlign w:val="center"/>
          </w:tcPr>
          <w:p w14:paraId="04C6DD3A" w14:textId="6C08929F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4000</w:t>
            </w:r>
          </w:p>
        </w:tc>
        <w:tc>
          <w:tcPr>
            <w:tcW w:w="2416" w:type="dxa"/>
            <w:vAlign w:val="center"/>
          </w:tcPr>
          <w:p w14:paraId="1FEDC5D7" w14:textId="360F888F" w:rsidR="007F556B" w:rsidRPr="007B3F81" w:rsidRDefault="000855AD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Պայմանագիրը</w:t>
            </w:r>
            <w:r w:rsidR="007F556B"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ուժի մեջ  մտնելուց</w:t>
            </w:r>
          </w:p>
          <w:p w14:paraId="7FCB881E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80 օրվա ընթացքում՝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80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>0 հատ,</w:t>
            </w:r>
          </w:p>
          <w:p w14:paraId="3E31DDE3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1200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1A1A1207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260 օրվա ընթացքում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2000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հատ:</w:t>
            </w:r>
          </w:p>
          <w:p w14:paraId="5C219F75" w14:textId="3B09B17C" w:rsidR="007F556B" w:rsidRPr="00BA10A9" w:rsidRDefault="007F556B" w:rsidP="007F556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556B" w:rsidRPr="00BA10A9" w14:paraId="561C77FE" w14:textId="77777777" w:rsidTr="00463446">
        <w:trPr>
          <w:cantSplit/>
          <w:trHeight w:val="548"/>
        </w:trPr>
        <w:tc>
          <w:tcPr>
            <w:tcW w:w="568" w:type="dxa"/>
          </w:tcPr>
          <w:p w14:paraId="436DC755" w14:textId="6561EAA7" w:rsidR="007F556B" w:rsidRPr="00544B7F" w:rsidRDefault="00544B7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569" w:type="dxa"/>
            <w:textDirection w:val="btLr"/>
          </w:tcPr>
          <w:p w14:paraId="6584EA1C" w14:textId="52CEB3E6" w:rsidR="007F556B" w:rsidRPr="00544B7F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18211300/5</w:t>
            </w:r>
            <w:r w:rsidR="00544B7F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982" w:type="dxa"/>
            <w:vAlign w:val="center"/>
          </w:tcPr>
          <w:p w14:paraId="37161308" w14:textId="7BD2BA73" w:rsidR="007F556B" w:rsidRPr="00BA10A9" w:rsidRDefault="007F556B" w:rsidP="007F556B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A10A9">
              <w:rPr>
                <w:rFonts w:ascii="GHEA Grapalat" w:hAnsi="GHEA Grapalat" w:cs="Arial"/>
                <w:sz w:val="18"/>
                <w:szCs w:val="18"/>
              </w:rPr>
              <w:t>Накидка (накидка на плечи )</w:t>
            </w:r>
          </w:p>
        </w:tc>
        <w:tc>
          <w:tcPr>
            <w:tcW w:w="6373" w:type="dxa"/>
          </w:tcPr>
          <w:p w14:paraId="0EE56C81" w14:textId="77777777" w:rsidR="000855AD" w:rsidRPr="00EC5365" w:rsidRDefault="000855AD" w:rsidP="000855A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</w:pPr>
            <w:r w:rsidRPr="00EC5365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 xml:space="preserve">Модель из водоотталкивающей ткани </w:t>
            </w:r>
            <w:r w:rsidRPr="00EC5365">
              <w:rPr>
                <w:rFonts w:ascii="GHEA Grapalat" w:eastAsia="Times New Roman" w:hAnsi="GHEA Grapalat" w:cs="Courier New"/>
                <w:color w:val="202124"/>
                <w:sz w:val="16"/>
                <w:szCs w:val="16"/>
                <w:lang w:val="hy-AM"/>
              </w:rPr>
              <w:t>черного</w:t>
            </w:r>
            <w:r w:rsidRPr="00EC5365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 xml:space="preserve"> цвета, </w:t>
            </w:r>
            <w:r w:rsidRPr="00551F6D">
              <w:rPr>
                <w:rFonts w:ascii="GHEA Grapalat" w:hAnsi="GHEA Grapalat"/>
                <w:color w:val="202124"/>
                <w:sz w:val="16"/>
                <w:szCs w:val="16"/>
              </w:rPr>
              <w:t xml:space="preserve">100% </w:t>
            </w:r>
            <w:r w:rsidRPr="00052AA8">
              <w:rPr>
                <w:rFonts w:ascii="GHEA Grapalat" w:hAnsi="GHEA Grapalat"/>
                <w:color w:val="202124"/>
                <w:sz w:val="16"/>
                <w:szCs w:val="16"/>
              </w:rPr>
              <w:t>полиэстер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6"/>
                <w:szCs w:val="16"/>
              </w:rPr>
              <w:t>вес минимум  1 м</w:t>
            </w:r>
            <w:r w:rsidRPr="0022220C">
              <w:rPr>
                <w:rFonts w:ascii="GHEA Grapalat" w:hAnsi="GHEA Grapalat" w:cs="Sylfaen"/>
                <w:sz w:val="16"/>
                <w:szCs w:val="16"/>
                <w:vertAlign w:val="superscript"/>
              </w:rPr>
              <w:t>2</w:t>
            </w:r>
            <w:r>
              <w:rPr>
                <w:rFonts w:ascii="GHEA Grapalat" w:hAnsi="GHEA Grapalat" w:cs="Sylfaen"/>
                <w:sz w:val="16"/>
                <w:szCs w:val="16"/>
              </w:rPr>
              <w:t xml:space="preserve">  </w:t>
            </w:r>
            <w:r w:rsidRPr="00216D88">
              <w:rPr>
                <w:rFonts w:ascii="GHEA Grapalat" w:hAnsi="GHEA Grapalat" w:cs="Sylfaen"/>
                <w:sz w:val="16"/>
                <w:szCs w:val="16"/>
              </w:rPr>
              <w:t>16</w:t>
            </w:r>
            <w:r w:rsidRPr="00551F6D">
              <w:rPr>
                <w:rFonts w:ascii="GHEA Grapalat" w:hAnsi="GHEA Grapalat" w:cs="Sylfaen"/>
                <w:sz w:val="16"/>
                <w:szCs w:val="16"/>
              </w:rPr>
              <w:t>0 гр</w:t>
            </w:r>
            <w:r w:rsidRPr="00551F6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551F6D">
              <w:rPr>
                <w:rFonts w:ascii="GHEA Grapalat" w:hAnsi="GHEA Grapalat" w:cstheme="majorHAnsi"/>
                <w:sz w:val="16"/>
                <w:szCs w:val="16"/>
              </w:rPr>
              <w:t>±3%</w:t>
            </w:r>
            <w:r w:rsidRPr="00551F6D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r w:rsidRPr="00EC5365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>прямого силуэта, с отложным воротником, отстегивающимся капюшоном и планкой на пяти пуговицах с потайным узлом по центру. По скату юбки наискось вставлены поперечные прорези. Спинка с открывающимся наружу верхним швом.</w:t>
            </w:r>
          </w:p>
          <w:p w14:paraId="12803A14" w14:textId="77777777" w:rsidR="000855AD" w:rsidRPr="00EC5365" w:rsidRDefault="000855AD" w:rsidP="000855A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</w:pPr>
            <w:r w:rsidRPr="00EC5365">
              <w:rPr>
                <w:rFonts w:ascii="GHEA Grapalat" w:eastAsia="Times New Roman" w:hAnsi="GHEA Grapalat" w:cs="Courier New"/>
                <w:color w:val="202124"/>
                <w:sz w:val="16"/>
                <w:szCs w:val="16"/>
              </w:rPr>
              <w:t xml:space="preserve">     Размер - шкала роста. 46/3 - 62/6, количество по желанию заказчика.</w:t>
            </w:r>
          </w:p>
          <w:p w14:paraId="64E4F218" w14:textId="0BF09D86" w:rsidR="007F556B" w:rsidRPr="000855AD" w:rsidRDefault="000855AD" w:rsidP="007F556B">
            <w:pPr>
              <w:pStyle w:val="HTMLPreformatted"/>
              <w:shd w:val="clear" w:color="auto" w:fill="F8F9FA"/>
              <w:jc w:val="both"/>
              <w:rPr>
                <w:rFonts w:ascii="GHEA Grapalat" w:hAnsi="GHEA Grapalat" w:cs="Arial"/>
                <w:sz w:val="16"/>
                <w:szCs w:val="16"/>
              </w:rPr>
            </w:pPr>
            <w:r w:rsidRPr="00EC5365">
              <w:rPr>
                <w:rFonts w:ascii="GHEA Grapalat" w:hAnsi="GHEA Grapalat"/>
                <w:color w:val="202124"/>
                <w:sz w:val="16"/>
                <w:szCs w:val="16"/>
              </w:rPr>
              <w:t xml:space="preserve">     Организация-поставщик должна представить образец в ответственный отдел перед поставкой, чтобы внешний вид соответствовал утвержденному образцу. Упаковка: в картонных коробках по </w:t>
            </w:r>
            <w:r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>20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</w:rPr>
              <w:t xml:space="preserve"> штук в коробке, в ассортименте в прозрачных полиэтиленовых пакетах по 1 штуке в одном пакете. Ящики маркируются, на этикетках должны быть указаны наименование ассортимента, количество, размеры, наименование изготовителя, месяц и год изготовления и номер технического состояния.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 xml:space="preserve"> </w:t>
            </w:r>
            <w:r w:rsidRPr="00EC5365">
              <w:rPr>
                <w:rFonts w:ascii="GHEA Grapalat" w:hAnsi="GHEA Grapalat"/>
                <w:color w:val="202124"/>
                <w:sz w:val="16"/>
                <w:szCs w:val="16"/>
              </w:rPr>
              <w:t xml:space="preserve">Поставщик предоставляет документ о подлинности цвета и состава ткани, выданный производителем ткани. </w:t>
            </w:r>
            <w:r w:rsidRPr="00EC5365">
              <w:rPr>
                <w:rFonts w:ascii="GHEA Grapalat" w:hAnsi="GHEA Grapalat" w:cs="Arial"/>
                <w:sz w:val="16"/>
                <w:szCs w:val="16"/>
              </w:rPr>
              <w:t>В обязательном порядке за счет поставщика проводится лабораторная проверка.</w:t>
            </w:r>
          </w:p>
        </w:tc>
        <w:tc>
          <w:tcPr>
            <w:tcW w:w="571" w:type="dxa"/>
            <w:textDirection w:val="btLr"/>
            <w:vAlign w:val="center"/>
          </w:tcPr>
          <w:p w14:paraId="35630AB2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>штук</w:t>
            </w:r>
          </w:p>
          <w:p w14:paraId="3E287AE7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1FFD73F" w14:textId="51B91A3F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 w:cs="Arial"/>
                <w:sz w:val="20"/>
                <w:szCs w:val="20"/>
                <w:lang w:val="hy-AM"/>
              </w:rPr>
              <w:t>22 000 000</w:t>
            </w:r>
          </w:p>
        </w:tc>
        <w:tc>
          <w:tcPr>
            <w:tcW w:w="567" w:type="dxa"/>
            <w:textDirection w:val="btLr"/>
            <w:vAlign w:val="center"/>
          </w:tcPr>
          <w:p w14:paraId="3EF151DF" w14:textId="7B79E995" w:rsidR="007F556B" w:rsidRPr="00BA10A9" w:rsidRDefault="007F556B" w:rsidP="007F556B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5500,00</w:t>
            </w:r>
          </w:p>
        </w:tc>
        <w:tc>
          <w:tcPr>
            <w:tcW w:w="563" w:type="dxa"/>
            <w:textDirection w:val="btLr"/>
            <w:vAlign w:val="center"/>
          </w:tcPr>
          <w:p w14:paraId="4ADEA483" w14:textId="7E2FDA20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4000</w:t>
            </w:r>
          </w:p>
        </w:tc>
        <w:tc>
          <w:tcPr>
            <w:tcW w:w="850" w:type="dxa"/>
            <w:textDirection w:val="btLr"/>
            <w:vAlign w:val="center"/>
          </w:tcPr>
          <w:p w14:paraId="0CCFF883" w14:textId="77777777" w:rsidR="007F556B" w:rsidRDefault="007F556B" w:rsidP="007F55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>
              <w:rPr>
                <w:rFonts w:ascii="GHEA Grapalat" w:hAnsi="GHEA Grapalat" w:cs="Courier New"/>
                <w:sz w:val="16"/>
                <w:szCs w:val="16"/>
              </w:rPr>
              <w:t>Г. Ереван, 6-й переулок Багратуняца.</w:t>
            </w:r>
          </w:p>
          <w:p w14:paraId="5A5A20E3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EAC8280" w14:textId="632CFE1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4000</w:t>
            </w:r>
          </w:p>
        </w:tc>
        <w:tc>
          <w:tcPr>
            <w:tcW w:w="2416" w:type="dxa"/>
            <w:vAlign w:val="center"/>
          </w:tcPr>
          <w:p w14:paraId="501C9258" w14:textId="68AB80C1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С момента вступления </w:t>
            </w:r>
            <w:r w:rsidR="000855AD" w:rsidRPr="000855AD">
              <w:rPr>
                <w:rFonts w:ascii="GHEA Grapalat" w:hAnsi="GHEA Grapalat" w:cs="Arial"/>
                <w:sz w:val="14"/>
                <w:szCs w:val="14"/>
              </w:rPr>
              <w:t>договор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в силу,</w:t>
            </w:r>
          </w:p>
          <w:p w14:paraId="73271993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80 дней 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800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штук,</w:t>
            </w:r>
          </w:p>
          <w:p w14:paraId="3E0D13EA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 170 дней-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1200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штук,</w:t>
            </w:r>
          </w:p>
          <w:p w14:paraId="16C1C70F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>В течение 260 дней-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2000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штук.</w:t>
            </w:r>
          </w:p>
          <w:p w14:paraId="4B1740C4" w14:textId="77777777" w:rsidR="007F556B" w:rsidRPr="00BA10A9" w:rsidRDefault="007F556B" w:rsidP="007F556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556B" w:rsidRPr="000855AD" w14:paraId="7036EC1D" w14:textId="77777777" w:rsidTr="00463446">
        <w:trPr>
          <w:cantSplit/>
          <w:trHeight w:val="2893"/>
        </w:trPr>
        <w:tc>
          <w:tcPr>
            <w:tcW w:w="568" w:type="dxa"/>
          </w:tcPr>
          <w:p w14:paraId="3DC8A1FC" w14:textId="78934A41" w:rsidR="007F556B" w:rsidRPr="00544B7F" w:rsidRDefault="00544B7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569" w:type="dxa"/>
            <w:textDirection w:val="btLr"/>
            <w:vAlign w:val="center"/>
          </w:tcPr>
          <w:p w14:paraId="54FB081A" w14:textId="2E2E2789" w:rsidR="007F556B" w:rsidRPr="00544B7F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>18421130</w:t>
            </w: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r w:rsidR="00544B7F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982" w:type="dxa"/>
            <w:vAlign w:val="center"/>
          </w:tcPr>
          <w:p w14:paraId="7525CAB8" w14:textId="77777777" w:rsidR="007F556B" w:rsidRPr="00BA10A9" w:rsidRDefault="007F556B" w:rsidP="007F556B">
            <w:pP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</w:pPr>
            <w:r w:rsidRPr="00BA10A9">
              <w:rPr>
                <w:rFonts w:ascii="GHEA Grapalat" w:eastAsia="Times New Roman" w:hAnsi="GHEA Grapalat" w:cs="Arial"/>
                <w:sz w:val="16"/>
                <w:szCs w:val="16"/>
                <w:lang w:val="hy-AM"/>
              </w:rPr>
              <w:t xml:space="preserve">  </w:t>
            </w:r>
            <w:r w:rsidRPr="00BA10A9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Ձեռնոց՝ բրդյա 5-մատնյա,սև</w:t>
            </w:r>
          </w:p>
          <w:p w14:paraId="3D72B931" w14:textId="45DEF472" w:rsidR="007F556B" w:rsidRPr="00BA10A9" w:rsidRDefault="007F556B" w:rsidP="007F556B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noProof/>
                <w:sz w:val="16"/>
                <w:szCs w:val="16"/>
                <w:lang w:val="en-US"/>
              </w:rPr>
              <w:drawing>
                <wp:inline distT="0" distB="0" distL="0" distR="0" wp14:anchorId="1554A025" wp14:editId="6A90600A">
                  <wp:extent cx="1101434" cy="875617"/>
                  <wp:effectExtent l="0" t="1270" r="2540" b="2540"/>
                  <wp:docPr id="24" name="Рисунок 24" descr="C:\Users\PT\Desktop\20250214_1507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T\Desktop\20250214_1507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113573" cy="885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</w:tcPr>
          <w:p w14:paraId="75B7C6BE" w14:textId="77777777" w:rsidR="007F556B" w:rsidRPr="00BA10A9" w:rsidRDefault="007F556B" w:rsidP="007F556B">
            <w:pPr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</w:pPr>
            <w:r w:rsidRPr="00BA10A9">
              <w:rPr>
                <w:rFonts w:ascii="GHEA Grapalat" w:eastAsia="Times New Roman" w:hAnsi="GHEA Grapalat" w:cs="Arial"/>
                <w:sz w:val="16"/>
                <w:szCs w:val="16"/>
                <w:lang w:val="hy-AM"/>
              </w:rPr>
              <w:t xml:space="preserve">  </w:t>
            </w:r>
            <w:r w:rsidRPr="00BA10A9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Ձեռնոց՝ բրդյա 5-մատնյա,սև</w:t>
            </w:r>
          </w:p>
          <w:p w14:paraId="75376E48" w14:textId="2650613C" w:rsidR="007F556B" w:rsidRPr="00BA10A9" w:rsidRDefault="007F556B" w:rsidP="007F556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  <w:lang w:val="pt-BR"/>
              </w:rPr>
            </w:pPr>
            <w:r w:rsidRPr="00BA10A9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Պատրաստվում է 100%-ոց ակրելան տեսակի սև գույնի գործվածքից: Հինգմատնյա է: Բազկակալը գործված էլաստիկ մանժետով: Արտաքին տեսքը համաձայն հաստատված նմուշի: Փաթեթավորումը՝ հակերով,  մեկ հակի մեջ` 50 զ-գ: Հակերը՝ պիտակավորված: Պիտակի վրա պետք է նշված լինի տեսականու անվանումը, քանակը, արտադրող կազմակերպության  անվանումը, արտադրման ամիսն ու տարեթիվը և տեխնիկական պայմանի համարը: </w:t>
            </w: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>Մատակարար կազմակերպությունը մատակարարումից առաջ պետք է պատասխանատու ստորաբաժանմանը ներկայացնի նմուշ`   արտաքին տեսքը  հաստատված նմուշին համաձայնեցնելու համար:</w:t>
            </w:r>
          </w:p>
        </w:tc>
        <w:tc>
          <w:tcPr>
            <w:tcW w:w="571" w:type="dxa"/>
            <w:textDirection w:val="btLr"/>
            <w:vAlign w:val="center"/>
          </w:tcPr>
          <w:p w14:paraId="74AEF829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զույգ</w:t>
            </w:r>
          </w:p>
          <w:p w14:paraId="6A8EA60E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D85687C" w14:textId="199FE98E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 w:cs="Arial"/>
                <w:sz w:val="20"/>
                <w:szCs w:val="20"/>
                <w:lang w:val="hy-AM"/>
              </w:rPr>
              <w:t>4 800 000</w:t>
            </w:r>
          </w:p>
        </w:tc>
        <w:tc>
          <w:tcPr>
            <w:tcW w:w="567" w:type="dxa"/>
            <w:textDirection w:val="btLr"/>
            <w:vAlign w:val="center"/>
          </w:tcPr>
          <w:p w14:paraId="0206517D" w14:textId="0841C036" w:rsidR="007F556B" w:rsidRPr="00BA10A9" w:rsidRDefault="007F556B" w:rsidP="007F556B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800,00</w:t>
            </w:r>
          </w:p>
        </w:tc>
        <w:tc>
          <w:tcPr>
            <w:tcW w:w="563" w:type="dxa"/>
            <w:textDirection w:val="btLr"/>
            <w:vAlign w:val="center"/>
          </w:tcPr>
          <w:p w14:paraId="4770E660" w14:textId="4C204069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6000</w:t>
            </w:r>
          </w:p>
        </w:tc>
        <w:tc>
          <w:tcPr>
            <w:tcW w:w="850" w:type="dxa"/>
            <w:textDirection w:val="btLr"/>
            <w:vAlign w:val="center"/>
          </w:tcPr>
          <w:p w14:paraId="07E5EEFB" w14:textId="77777777" w:rsidR="007F556B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Քաղաք Երևան, Բագրատունյաց</w:t>
            </w:r>
          </w:p>
          <w:p w14:paraId="5142D308" w14:textId="1B0DC59D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6-րդ նրբանցք:</w:t>
            </w:r>
          </w:p>
        </w:tc>
        <w:tc>
          <w:tcPr>
            <w:tcW w:w="567" w:type="dxa"/>
            <w:textDirection w:val="btLr"/>
            <w:vAlign w:val="center"/>
          </w:tcPr>
          <w:p w14:paraId="0BA6C8CE" w14:textId="3C8D8219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6000</w:t>
            </w:r>
          </w:p>
        </w:tc>
        <w:tc>
          <w:tcPr>
            <w:tcW w:w="2416" w:type="dxa"/>
            <w:vAlign w:val="center"/>
          </w:tcPr>
          <w:p w14:paraId="1BC4C224" w14:textId="6FD69DA3" w:rsidR="007F556B" w:rsidRPr="007B3F81" w:rsidRDefault="000855AD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Պայմանագիրը</w:t>
            </w:r>
            <w:r w:rsidR="007F556B"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ուժի մեջ  մտնելուց</w:t>
            </w:r>
          </w:p>
          <w:p w14:paraId="66589660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 xml:space="preserve">80 օրվա ընթացքում՝ </w:t>
            </w:r>
            <w:r w:rsidRPr="00BA10A9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>1200</w:t>
            </w:r>
            <w:r w:rsidRPr="007B3F81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 xml:space="preserve"> զ-գ,</w:t>
            </w:r>
          </w:p>
          <w:p w14:paraId="6F8DBCA9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 xml:space="preserve">170 օրվա ընթացքում </w:t>
            </w:r>
            <w:r w:rsidRPr="00BA10A9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>1800</w:t>
            </w:r>
            <w:r w:rsidRPr="007B3F81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 xml:space="preserve"> զ-գ,</w:t>
            </w:r>
          </w:p>
          <w:p w14:paraId="2B8B8CCB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 xml:space="preserve">260 օրվա ընթացքում </w:t>
            </w:r>
            <w:r w:rsidRPr="00BA10A9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>3000</w:t>
            </w:r>
            <w:r w:rsidRPr="007B3F81">
              <w:rPr>
                <w:rFonts w:ascii="GHEA Grapalat" w:hAnsi="GHEA Grapalat" w:cs="Arial"/>
                <w:color w:val="000000" w:themeColor="text1"/>
                <w:sz w:val="14"/>
                <w:szCs w:val="14"/>
                <w:lang w:val="hy-AM"/>
              </w:rPr>
              <w:t xml:space="preserve"> զ-գ:</w:t>
            </w:r>
          </w:p>
          <w:p w14:paraId="187233B9" w14:textId="29747F0B" w:rsidR="007F556B" w:rsidRPr="00BA10A9" w:rsidRDefault="007F556B" w:rsidP="007F556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556B" w:rsidRPr="00BA10A9" w14:paraId="7AC8DF57" w14:textId="77777777" w:rsidTr="00463446">
        <w:trPr>
          <w:cantSplit/>
          <w:trHeight w:val="2893"/>
        </w:trPr>
        <w:tc>
          <w:tcPr>
            <w:tcW w:w="568" w:type="dxa"/>
          </w:tcPr>
          <w:p w14:paraId="7FCC9338" w14:textId="6EE407C7" w:rsidR="007F556B" w:rsidRPr="00544B7F" w:rsidRDefault="00544B7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4</w:t>
            </w:r>
          </w:p>
        </w:tc>
        <w:tc>
          <w:tcPr>
            <w:tcW w:w="569" w:type="dxa"/>
            <w:textDirection w:val="btLr"/>
            <w:vAlign w:val="center"/>
          </w:tcPr>
          <w:p w14:paraId="6638C613" w14:textId="0D6B0BAD" w:rsidR="007F556B" w:rsidRPr="00544B7F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</w:rPr>
              <w:t>18421130</w:t>
            </w:r>
            <w:r w:rsidRPr="00BA10A9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r w:rsidR="00544B7F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982" w:type="dxa"/>
            <w:vAlign w:val="center"/>
          </w:tcPr>
          <w:p w14:paraId="2B13B520" w14:textId="7274FFFD" w:rsidR="007F556B" w:rsidRPr="00BA10A9" w:rsidRDefault="007F556B" w:rsidP="007F556B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Перчатки: шерстяные</w:t>
            </w:r>
            <w:r w:rsidRPr="00BA10A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на 5</w:t>
            </w:r>
            <w:r w:rsidRPr="00BA10A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пальцев</w:t>
            </w:r>
            <w:r w:rsidRPr="00BA10A9">
              <w:rPr>
                <w:rFonts w:ascii="GHEA Grapalat" w:hAnsi="GHEA Grapalat"/>
                <w:noProof/>
                <w:sz w:val="16"/>
                <w:szCs w:val="16"/>
                <w:lang w:eastAsia="ru-RU"/>
              </w:rPr>
              <w:t xml:space="preserve"> </w:t>
            </w:r>
            <w:r w:rsidRPr="00BA10A9">
              <w:rPr>
                <w:rFonts w:ascii="GHEA Grapalat" w:hAnsi="GHEA Grapalat"/>
                <w:noProof/>
                <w:sz w:val="16"/>
                <w:szCs w:val="16"/>
                <w:lang w:val="en-US"/>
              </w:rPr>
              <w:drawing>
                <wp:inline distT="0" distB="0" distL="0" distR="0" wp14:anchorId="0D8D7823" wp14:editId="0746877F">
                  <wp:extent cx="1101434" cy="875617"/>
                  <wp:effectExtent l="0" t="1270" r="2540" b="2540"/>
                  <wp:docPr id="36" name="Рисунок 36" descr="C:\Users\PT\Desktop\20250214_1507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T\Desktop\20250214_1507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113573" cy="885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</w:tcPr>
          <w:p w14:paraId="2E184785" w14:textId="2DE55649" w:rsidR="007F556B" w:rsidRPr="00BA10A9" w:rsidRDefault="007F556B" w:rsidP="007F556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  <w:lang w:val="pt-BR"/>
              </w:rPr>
            </w:pP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Перчатки: шерстяные</w:t>
            </w:r>
            <w:r w:rsidRPr="00BA10A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на 5</w:t>
            </w:r>
            <w:r w:rsidRPr="00BA10A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пальцев, черные-</w:t>
            </w:r>
            <w:r w:rsidRPr="00BA10A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Изготовлен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на 100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%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из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ткани черного цвета типа акрелан</w:t>
            </w:r>
            <w:r w:rsidRPr="00BA10A9">
              <w:rPr>
                <w:rFonts w:ascii="GHEA Grapalat" w:hAnsi="GHEA Grapalat"/>
                <w:sz w:val="16"/>
                <w:szCs w:val="16"/>
              </w:rPr>
              <w:t>.</w:t>
            </w:r>
            <w:r w:rsidRPr="00BA10A9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BA10A9">
              <w:rPr>
                <w:rFonts w:ascii="GHEA Grapalat" w:hAnsi="GHEA Grapalat" w:cs="Arial"/>
                <w:sz w:val="16"/>
                <w:szCs w:val="16"/>
              </w:rPr>
              <w:t xml:space="preserve"> С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пятью пальцми.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Подлокотник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с эластичной манжетой.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Внешний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вид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в соответствии с утвержденным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образцом.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Упаковка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в мешках,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в одном мешке 50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пар. Коробки помеченые.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На этикетке должно быть указано название ассортимента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количество,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название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организации-производителя, месяц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и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год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производства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а также номер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технического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условия</w:t>
            </w:r>
            <w:r w:rsidRPr="00BA10A9">
              <w:rPr>
                <w:rFonts w:ascii="GHEA Grapalat" w:hAnsi="GHEA Grapalat"/>
                <w:sz w:val="16"/>
                <w:szCs w:val="16"/>
              </w:rPr>
              <w:t>.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организация-поставщик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должна предоставить образец в подразделение перед поставкой,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чтобы согласовать внешний вид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с утвержденным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образцом.</w:t>
            </w:r>
          </w:p>
        </w:tc>
        <w:tc>
          <w:tcPr>
            <w:tcW w:w="571" w:type="dxa"/>
            <w:textDirection w:val="btLr"/>
            <w:vAlign w:val="center"/>
          </w:tcPr>
          <w:p w14:paraId="522BEF42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>пар</w:t>
            </w:r>
          </w:p>
          <w:p w14:paraId="747C8A50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8D30676" w14:textId="171277BD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 w:cs="Arial"/>
                <w:sz w:val="20"/>
                <w:szCs w:val="20"/>
                <w:lang w:val="hy-AM"/>
              </w:rPr>
              <w:t>4 800 000</w:t>
            </w:r>
          </w:p>
        </w:tc>
        <w:tc>
          <w:tcPr>
            <w:tcW w:w="567" w:type="dxa"/>
            <w:textDirection w:val="btLr"/>
            <w:vAlign w:val="center"/>
          </w:tcPr>
          <w:p w14:paraId="02ABD030" w14:textId="1AB010F0" w:rsidR="007F556B" w:rsidRPr="00BA10A9" w:rsidRDefault="007F556B" w:rsidP="007F556B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800,00</w:t>
            </w:r>
          </w:p>
        </w:tc>
        <w:tc>
          <w:tcPr>
            <w:tcW w:w="563" w:type="dxa"/>
            <w:textDirection w:val="btLr"/>
            <w:vAlign w:val="center"/>
          </w:tcPr>
          <w:p w14:paraId="145E6375" w14:textId="1727C5E5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6000</w:t>
            </w:r>
          </w:p>
        </w:tc>
        <w:tc>
          <w:tcPr>
            <w:tcW w:w="850" w:type="dxa"/>
            <w:textDirection w:val="btLr"/>
            <w:vAlign w:val="center"/>
          </w:tcPr>
          <w:p w14:paraId="6BDFA673" w14:textId="77777777" w:rsidR="007F556B" w:rsidRDefault="007F556B" w:rsidP="007F55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>
              <w:rPr>
                <w:rFonts w:ascii="GHEA Grapalat" w:hAnsi="GHEA Grapalat" w:cs="Courier New"/>
                <w:sz w:val="16"/>
                <w:szCs w:val="16"/>
              </w:rPr>
              <w:t>Г. Ереван, 6-й переулок Багратуняца.</w:t>
            </w:r>
          </w:p>
          <w:p w14:paraId="041A44D2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ECED113" w14:textId="1911F6CC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6000</w:t>
            </w:r>
          </w:p>
        </w:tc>
        <w:tc>
          <w:tcPr>
            <w:tcW w:w="2416" w:type="dxa"/>
            <w:vAlign w:val="center"/>
          </w:tcPr>
          <w:p w14:paraId="6341729C" w14:textId="0ACD832F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С момента вступления </w:t>
            </w:r>
            <w:r w:rsidR="000855AD" w:rsidRPr="000855AD">
              <w:rPr>
                <w:rFonts w:ascii="GHEA Grapalat" w:hAnsi="GHEA Grapalat" w:cs="Arial"/>
                <w:sz w:val="14"/>
                <w:szCs w:val="14"/>
              </w:rPr>
              <w:t xml:space="preserve">договор 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>в силу,</w:t>
            </w:r>
          </w:p>
          <w:p w14:paraId="60D6ADA7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80 дней 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12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>00 пар,</w:t>
            </w:r>
          </w:p>
          <w:p w14:paraId="26D0B77C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 170 дней-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180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>0 пар,</w:t>
            </w:r>
          </w:p>
          <w:p w14:paraId="5F37CD39" w14:textId="301BE564" w:rsidR="007F556B" w:rsidRPr="00BA10A9" w:rsidRDefault="007F556B" w:rsidP="007F556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260 дней-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30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>00 пар.</w:t>
            </w:r>
          </w:p>
        </w:tc>
      </w:tr>
      <w:tr w:rsidR="007F556B" w:rsidRPr="000855AD" w14:paraId="18D79205" w14:textId="77777777" w:rsidTr="00463446">
        <w:trPr>
          <w:cantSplit/>
          <w:trHeight w:val="2893"/>
        </w:trPr>
        <w:tc>
          <w:tcPr>
            <w:tcW w:w="568" w:type="dxa"/>
          </w:tcPr>
          <w:p w14:paraId="6C00089C" w14:textId="21AF931F" w:rsidR="007F556B" w:rsidRPr="00544B7F" w:rsidRDefault="00544B7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569" w:type="dxa"/>
            <w:textDirection w:val="btLr"/>
          </w:tcPr>
          <w:p w14:paraId="585743A1" w14:textId="181290D0" w:rsidR="007F556B" w:rsidRPr="00544B7F" w:rsidRDefault="007F556B" w:rsidP="007F556B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>18421170/</w:t>
            </w:r>
            <w:r w:rsidR="00544B7F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982" w:type="dxa"/>
          </w:tcPr>
          <w:p w14:paraId="0A661BE3" w14:textId="77777777" w:rsidR="007F556B" w:rsidRPr="00BA10A9" w:rsidRDefault="007F556B" w:rsidP="007F556B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b/>
                <w:sz w:val="16"/>
                <w:szCs w:val="16"/>
                <w:lang w:val="hy-AM"/>
              </w:rPr>
              <w:t>Գոտիներ /գոտի հատուկ հանդերձանքի համար/</w:t>
            </w:r>
          </w:p>
          <w:p w14:paraId="0A4881C6" w14:textId="77777777" w:rsidR="007F556B" w:rsidRPr="00BA10A9" w:rsidRDefault="007F556B" w:rsidP="007F556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58D923AC" w14:textId="1AA74626" w:rsidR="007F556B" w:rsidRPr="00BA10A9" w:rsidRDefault="007F556B" w:rsidP="007F556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noProof/>
                <w:lang w:val="en-US"/>
              </w:rPr>
              <w:drawing>
                <wp:inline distT="0" distB="0" distL="0" distR="0" wp14:anchorId="1E3AE2A5" wp14:editId="54158851">
                  <wp:extent cx="895350" cy="895350"/>
                  <wp:effectExtent l="0" t="0" r="0" b="0"/>
                  <wp:docPr id="18" name="Рисунок 18" descr="C:\Users\PT\AppData\Local\Microsoft\Windows\INetCache\Content.Word\IMG-14309d8d4242eaac2affbd4dc4522216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T\AppData\Local\Microsoft\Windows\INetCache\Content.Word\IMG-14309d8d4242eaac2affbd4dc4522216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</w:tcPr>
          <w:p w14:paraId="0AD7D594" w14:textId="77777777" w:rsidR="007F556B" w:rsidRPr="00BA10A9" w:rsidRDefault="007F556B" w:rsidP="007F556B">
            <w:p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  <w:t xml:space="preserve">  </w:t>
            </w:r>
            <w:r w:rsidRPr="00BA10A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Գոտի հատուկ հանդերձանքի համար</w:t>
            </w:r>
          </w:p>
          <w:p w14:paraId="15293B20" w14:textId="77777777" w:rsidR="007F556B" w:rsidRPr="00BA10A9" w:rsidRDefault="007F556B" w:rsidP="007F556B">
            <w:pPr>
              <w:jc w:val="both"/>
              <w:rPr>
                <w:rFonts w:ascii="GHEA Grapalat" w:hAnsi="GHEA Grapalat" w:cs="Times New Roman"/>
                <w:sz w:val="16"/>
                <w:szCs w:val="16"/>
                <w:lang w:val="pt-BR"/>
              </w:rPr>
            </w:pP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 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hy-AM"/>
              </w:rPr>
              <w:t>Սինթետիկ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hy-AM"/>
              </w:rPr>
              <w:t>գործվածքից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pt-BR"/>
              </w:rPr>
              <w:t xml:space="preserve">, 55 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hy-AM"/>
              </w:rPr>
              <w:t>մմ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pt-BR"/>
              </w:rPr>
              <w:t xml:space="preserve">  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hy-AM"/>
              </w:rPr>
              <w:t>լայնությամբ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սև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գույնի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ժապավենից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pt-BR"/>
              </w:rPr>
              <w:t xml:space="preserve">, 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hy-AM"/>
              </w:rPr>
              <w:t>մետաղյա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pt-BR"/>
              </w:rPr>
              <w:t xml:space="preserve">  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hy-AM"/>
              </w:rPr>
              <w:t>ճարմանդով</w:t>
            </w:r>
            <w:r w:rsidRPr="00BA10A9">
              <w:rPr>
                <w:rFonts w:ascii="GHEA Grapalat" w:hAnsi="GHEA Grapalat" w:cs="Times New Roman"/>
                <w:sz w:val="16"/>
                <w:szCs w:val="16"/>
                <w:lang w:val="pt-BR"/>
              </w:rPr>
              <w:t>:</w:t>
            </w:r>
          </w:p>
          <w:p w14:paraId="69CE027B" w14:textId="77777777" w:rsidR="007F556B" w:rsidRPr="00BA10A9" w:rsidRDefault="007F556B" w:rsidP="007F556B">
            <w:pPr>
              <w:tabs>
                <w:tab w:val="left" w:pos="1260"/>
              </w:tabs>
              <w:jc w:val="both"/>
              <w:rPr>
                <w:rFonts w:ascii="GHEA Grapalat" w:hAnsi="GHEA Grapalat" w:cs="Times Armenian"/>
                <w:sz w:val="16"/>
                <w:szCs w:val="16"/>
                <w:lang w:val="pt-BR"/>
              </w:rPr>
            </w:pP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 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Գոտին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պետք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է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լինի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4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չափսի՝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Times Armenian"/>
                <w:sz w:val="16"/>
                <w:szCs w:val="16"/>
              </w:rPr>
              <w:t>որից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1-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ին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չափսը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105 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(±2)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pt-BR" w:eastAsia="ru-RU"/>
              </w:rPr>
              <w:t xml:space="preserve"> </w:t>
            </w:r>
            <w:r w:rsidRPr="00BA10A9">
              <w:rPr>
                <w:rFonts w:ascii="GHEA Grapalat" w:hAnsi="GHEA Grapalat" w:cs="Times Armenian"/>
                <w:sz w:val="16"/>
                <w:szCs w:val="16"/>
              </w:rPr>
              <w:t>ս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մ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>-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>30%, 2-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րդ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չափսը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115 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(±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pt-BR" w:eastAsia="ru-RU"/>
              </w:rPr>
              <w:t>3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)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pt-BR" w:eastAsia="ru-RU"/>
              </w:rPr>
              <w:t xml:space="preserve"> </w:t>
            </w:r>
            <w:r w:rsidRPr="00BA10A9">
              <w:rPr>
                <w:rFonts w:ascii="GHEA Grapalat" w:hAnsi="GHEA Grapalat" w:cs="Times Armenian"/>
                <w:sz w:val="16"/>
                <w:szCs w:val="16"/>
              </w:rPr>
              <w:t>ս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մ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>-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>55%,   3-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րդ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չափսը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125 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(±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pt-BR" w:eastAsia="ru-RU"/>
              </w:rPr>
              <w:t>4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)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pt-BR" w:eastAsia="ru-RU"/>
              </w:rPr>
              <w:t xml:space="preserve"> </w:t>
            </w:r>
            <w:r w:rsidRPr="00BA10A9">
              <w:rPr>
                <w:rFonts w:ascii="GHEA Grapalat" w:hAnsi="GHEA Grapalat" w:cs="Times Armenian"/>
                <w:sz w:val="16"/>
                <w:szCs w:val="16"/>
              </w:rPr>
              <w:t>ս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մ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>-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10% 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և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 4-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րդ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չափսը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150 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(±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pt-BR" w:eastAsia="ru-RU"/>
              </w:rPr>
              <w:t>5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)</w:t>
            </w:r>
            <w:r w:rsidRPr="00BA10A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pt-BR" w:eastAsia="ru-RU"/>
              </w:rPr>
              <w:t xml:space="preserve"> </w:t>
            </w:r>
            <w:r w:rsidRPr="00BA10A9">
              <w:rPr>
                <w:rFonts w:ascii="GHEA Grapalat" w:hAnsi="GHEA Grapalat" w:cs="Times Armenian"/>
                <w:sz w:val="16"/>
                <w:szCs w:val="16"/>
              </w:rPr>
              <w:t>ս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մ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>-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5%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en-US"/>
              </w:rPr>
              <w:t>երկարության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:  </w:t>
            </w:r>
          </w:p>
          <w:p w14:paraId="1F4209F1" w14:textId="77777777" w:rsidR="007F556B" w:rsidRPr="00BA10A9" w:rsidRDefault="007F556B" w:rsidP="007F556B">
            <w:pPr>
              <w:tabs>
                <w:tab w:val="left" w:pos="1260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  </w:t>
            </w: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Մատակարար կազմակերպությունը մատակարարումից առաջ պետք է պատասխանատու ստորաբաժանմանը ներկայացնի նմուշ`   արտաքին տեսքը  հաստատված նմուշին համաձայնեցնելու համար:</w:t>
            </w:r>
          </w:p>
          <w:p w14:paraId="4384338C" w14:textId="77777777" w:rsidR="007F556B" w:rsidRPr="00BA10A9" w:rsidRDefault="007F556B" w:rsidP="007F556B">
            <w:pPr>
              <w:tabs>
                <w:tab w:val="left" w:pos="318"/>
              </w:tabs>
              <w:ind w:firstLine="34"/>
              <w:jc w:val="both"/>
              <w:rPr>
                <w:rFonts w:ascii="GHEA Grapalat" w:hAnsi="GHEA Grapalat" w:cs="Times Armenian"/>
                <w:sz w:val="16"/>
                <w:szCs w:val="16"/>
                <w:lang w:val="pt-BR"/>
              </w:rPr>
            </w:pP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   Փաթեթավորումը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ստվարաթղթե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արկղերով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,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մեկ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արկղի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մեջ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>`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մինչև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100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հատ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,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արկղերը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պիտակավորված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,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պիտակի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վրա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նշելով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արտադրանքի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անվանումը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,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արտադրող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և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մատակարար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անվանումը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,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քանակը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,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արտադրման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</w:t>
            </w:r>
            <w:r w:rsidRPr="00BA10A9">
              <w:rPr>
                <w:rFonts w:ascii="GHEA Grapalat" w:hAnsi="GHEA Grapalat" w:cs="Sylfaen"/>
                <w:sz w:val="16"/>
                <w:szCs w:val="16"/>
                <w:lang w:val="hy-AM"/>
              </w:rPr>
              <w:t>տարեթիվ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:  </w:t>
            </w: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 xml:space="preserve">Մատակարարումից մեկ ամիս առաջ մատակարար կազմակերպությունը հաստատման է ներկայացնում արտադրված նմուշը։ </w:t>
            </w: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   </w:t>
            </w:r>
          </w:p>
          <w:p w14:paraId="41BA6943" w14:textId="77777777" w:rsidR="007F556B" w:rsidRPr="00BA10A9" w:rsidRDefault="007F556B" w:rsidP="007F556B">
            <w:pPr>
              <w:tabs>
                <w:tab w:val="left" w:pos="318"/>
              </w:tabs>
              <w:ind w:firstLine="34"/>
              <w:jc w:val="both"/>
              <w:rPr>
                <w:rFonts w:ascii="GHEA Grapalat" w:hAnsi="GHEA Grapalat" w:cs="Times Armenian"/>
                <w:sz w:val="16"/>
                <w:szCs w:val="16"/>
                <w:lang w:val="pt-BR"/>
              </w:rPr>
            </w:pPr>
          </w:p>
          <w:p w14:paraId="39F57060" w14:textId="2764FC4B" w:rsidR="007F556B" w:rsidRPr="00BA10A9" w:rsidRDefault="007F556B" w:rsidP="007F556B">
            <w:pPr>
              <w:tabs>
                <w:tab w:val="left" w:pos="318"/>
              </w:tabs>
              <w:ind w:firstLine="34"/>
              <w:jc w:val="both"/>
              <w:rPr>
                <w:rFonts w:ascii="GHEA Grapalat" w:hAnsi="GHEA Grapalat" w:cs="Times Armenian"/>
                <w:sz w:val="16"/>
                <w:szCs w:val="16"/>
                <w:lang w:val="pt-BR"/>
              </w:rPr>
            </w:pPr>
            <w:r w:rsidRPr="00BA10A9">
              <w:rPr>
                <w:rFonts w:ascii="GHEA Grapalat" w:hAnsi="GHEA Grapalat" w:cs="Times Armenian"/>
                <w:sz w:val="16"/>
                <w:szCs w:val="16"/>
                <w:lang w:val="pt-BR"/>
              </w:rPr>
              <w:t xml:space="preserve">           </w:t>
            </w:r>
          </w:p>
        </w:tc>
        <w:tc>
          <w:tcPr>
            <w:tcW w:w="571" w:type="dxa"/>
            <w:textDirection w:val="btLr"/>
            <w:vAlign w:val="center"/>
          </w:tcPr>
          <w:p w14:paraId="682F91A0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>հատ</w:t>
            </w:r>
          </w:p>
          <w:p w14:paraId="436E44C2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8509885" w14:textId="0BF676A0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3 690 000</w:t>
            </w:r>
          </w:p>
        </w:tc>
        <w:tc>
          <w:tcPr>
            <w:tcW w:w="567" w:type="dxa"/>
            <w:textDirection w:val="btLr"/>
            <w:vAlign w:val="center"/>
          </w:tcPr>
          <w:p w14:paraId="46F8228C" w14:textId="4F3248AF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1230,00</w:t>
            </w:r>
          </w:p>
        </w:tc>
        <w:tc>
          <w:tcPr>
            <w:tcW w:w="563" w:type="dxa"/>
            <w:textDirection w:val="btLr"/>
            <w:vAlign w:val="center"/>
          </w:tcPr>
          <w:p w14:paraId="385234FE" w14:textId="4986F168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  <w:tc>
          <w:tcPr>
            <w:tcW w:w="850" w:type="dxa"/>
            <w:textDirection w:val="btLr"/>
            <w:vAlign w:val="center"/>
          </w:tcPr>
          <w:p w14:paraId="55B3BE5D" w14:textId="77777777" w:rsidR="007F556B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Քաղաք Երևան, Բագրատունյաց</w:t>
            </w:r>
          </w:p>
          <w:p w14:paraId="1AD74E22" w14:textId="6B9AEBA5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6-րդ նրբանցք:</w:t>
            </w:r>
          </w:p>
        </w:tc>
        <w:tc>
          <w:tcPr>
            <w:tcW w:w="567" w:type="dxa"/>
            <w:textDirection w:val="btLr"/>
            <w:vAlign w:val="center"/>
          </w:tcPr>
          <w:p w14:paraId="50DD1ED4" w14:textId="40E9649B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  <w:tc>
          <w:tcPr>
            <w:tcW w:w="2416" w:type="dxa"/>
            <w:vAlign w:val="center"/>
          </w:tcPr>
          <w:p w14:paraId="54C5758F" w14:textId="68708E15" w:rsidR="007F556B" w:rsidRPr="007B3F81" w:rsidRDefault="000855AD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Պայմանագիրը</w:t>
            </w:r>
            <w:r w:rsidR="007F556B"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ուժի մեջ  մտնելուց</w:t>
            </w:r>
          </w:p>
          <w:p w14:paraId="363BD454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80 օրվա ընթացքում՝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60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>0 հատ,</w:t>
            </w:r>
          </w:p>
          <w:p w14:paraId="304D6B24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170 օրվա ընթացքում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900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հատ,</w:t>
            </w:r>
          </w:p>
          <w:p w14:paraId="251408A4" w14:textId="77777777" w:rsidR="007F556B" w:rsidRPr="007B3F81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260 օրվա ընթացքում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1500</w:t>
            </w:r>
            <w:r w:rsidRPr="007B3F81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հատ:</w:t>
            </w:r>
          </w:p>
          <w:p w14:paraId="7ABBFCA0" w14:textId="446937BF" w:rsidR="007F556B" w:rsidRPr="00BA10A9" w:rsidRDefault="007F556B" w:rsidP="007F556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556B" w:rsidRPr="00BA10A9" w14:paraId="27B0EC6B" w14:textId="77777777" w:rsidTr="00463446">
        <w:trPr>
          <w:cantSplit/>
          <w:trHeight w:val="2337"/>
        </w:trPr>
        <w:tc>
          <w:tcPr>
            <w:tcW w:w="568" w:type="dxa"/>
          </w:tcPr>
          <w:p w14:paraId="21098217" w14:textId="67ABCB93" w:rsidR="007F556B" w:rsidRPr="00544B7F" w:rsidRDefault="00544B7F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569" w:type="dxa"/>
            <w:textDirection w:val="btLr"/>
          </w:tcPr>
          <w:p w14:paraId="04D06FA5" w14:textId="0709EF2C" w:rsidR="007F556B" w:rsidRPr="00544B7F" w:rsidRDefault="007F556B" w:rsidP="007F556B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A10A9">
              <w:rPr>
                <w:rFonts w:ascii="GHEA Grapalat" w:hAnsi="GHEA Grapalat"/>
                <w:sz w:val="16"/>
                <w:szCs w:val="16"/>
                <w:lang w:val="hy-AM"/>
              </w:rPr>
              <w:t>18421170/</w:t>
            </w:r>
            <w:r w:rsidR="00544B7F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982" w:type="dxa"/>
          </w:tcPr>
          <w:p w14:paraId="4B57C4C3" w14:textId="5E3B5BC2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Ремень</w:t>
            </w:r>
            <w:r w:rsidRPr="00BA10A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для специальной</w:t>
            </w:r>
            <w:r w:rsidRPr="00BA10A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экипировки</w:t>
            </w:r>
          </w:p>
        </w:tc>
        <w:tc>
          <w:tcPr>
            <w:tcW w:w="6373" w:type="dxa"/>
          </w:tcPr>
          <w:p w14:paraId="263C0223" w14:textId="77777777" w:rsidR="007F556B" w:rsidRPr="00BA10A9" w:rsidRDefault="007F556B" w:rsidP="007F556B">
            <w:pPr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</w:pP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Ремень</w:t>
            </w:r>
            <w:r w:rsidRPr="00BA10A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для специальной</w:t>
            </w:r>
            <w:r w:rsidRPr="00BA10A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экипировки-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br/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Из синтетической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ткани, ремешок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черного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цвета шириной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55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мм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с металлической пряжкой.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br/>
              <w:t>Ремень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должен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быть 4-ох размеров: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1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-й размер 1050 мм(30%), </w:t>
            </w:r>
            <w:r w:rsidRPr="00BA10A9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2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-й размер 1150 мм(55%), 3-й размер 1250 мм(10%) и 4-й размер 1500 мм(5%) в длину</w:t>
            </w:r>
            <w:r w:rsidRPr="00BA10A9">
              <w:rPr>
                <w:rFonts w:ascii="GHEA Grapalat" w:hAnsi="GHEA Grapalat"/>
                <w:sz w:val="16"/>
                <w:szCs w:val="16"/>
              </w:rPr>
              <w:t>.</w:t>
            </w:r>
            <w:r w:rsidRPr="00BA10A9">
              <w:rPr>
                <w:rFonts w:ascii="GHEA Grapalat" w:hAnsi="GHEA Grapalat"/>
                <w:sz w:val="16"/>
                <w:szCs w:val="16"/>
              </w:rPr>
              <w:br/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Организация-поставщик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должен предоставить образец ответственному подразделению перед поставкой, чтобы согласовать внешний вид с утвержденным образцом.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br/>
              <w:t>Упаковка в картонных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коробках, в одной коробке до 100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штук, коробки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маркированы,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на этикетке указано название продукта, название компании-производителя и поставщика,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количество,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г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од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ezkurwreuab5ozgtqnkl"/>
                <w:rFonts w:ascii="GHEA Grapalat" w:hAnsi="GHEA Grapalat"/>
                <w:sz w:val="16"/>
                <w:szCs w:val="16"/>
              </w:rPr>
              <w:t>выпуска.</w:t>
            </w:r>
            <w:r w:rsidRPr="00BA10A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A10A9">
              <w:rPr>
                <w:rStyle w:val="y2iqfc"/>
                <w:rFonts w:ascii="GHEA Grapalat" w:hAnsi="GHEA Grapalat" w:cs="Courier New"/>
                <w:color w:val="202124"/>
                <w:sz w:val="16"/>
                <w:szCs w:val="16"/>
              </w:rPr>
              <w:t xml:space="preserve">За месяц до поставки организация-поставщик представляет изготовленный образец на </w:t>
            </w:r>
            <w:r w:rsidRPr="00BA10A9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>утверждение</w:t>
            </w:r>
            <w:r w:rsidRPr="00BA10A9">
              <w:rPr>
                <w:rStyle w:val="y2iqfc"/>
                <w:rFonts w:ascii="GHEA Grapalat" w:hAnsi="GHEA Grapalat" w:cs="Courier New"/>
                <w:color w:val="202124"/>
                <w:sz w:val="16"/>
                <w:szCs w:val="16"/>
              </w:rPr>
              <w:t>.</w:t>
            </w:r>
            <w:r w:rsidRPr="00BA10A9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t xml:space="preserve">   </w:t>
            </w:r>
          </w:p>
          <w:p w14:paraId="672AB854" w14:textId="77777777" w:rsidR="007F556B" w:rsidRPr="00BA10A9" w:rsidRDefault="007F556B" w:rsidP="007F556B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  <w:p w14:paraId="0124530C" w14:textId="5E9F18AE" w:rsidR="007F556B" w:rsidRPr="00BA10A9" w:rsidRDefault="007F556B" w:rsidP="007F556B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571" w:type="dxa"/>
            <w:textDirection w:val="btLr"/>
            <w:vAlign w:val="center"/>
          </w:tcPr>
          <w:p w14:paraId="6CEE5085" w14:textId="77777777" w:rsidR="007F556B" w:rsidRPr="00BA10A9" w:rsidRDefault="007F556B" w:rsidP="007F556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BA10A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>штук</w:t>
            </w:r>
          </w:p>
          <w:p w14:paraId="38B2C174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CB449EB" w14:textId="7F36A17A" w:rsidR="007F556B" w:rsidRPr="00BA10A9" w:rsidRDefault="007F556B" w:rsidP="007F556B">
            <w:pPr>
              <w:ind w:left="-108" w:right="11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3 690 000</w:t>
            </w:r>
          </w:p>
        </w:tc>
        <w:tc>
          <w:tcPr>
            <w:tcW w:w="567" w:type="dxa"/>
            <w:textDirection w:val="btLr"/>
            <w:vAlign w:val="center"/>
          </w:tcPr>
          <w:p w14:paraId="6B84A0D9" w14:textId="6F9C1B40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1230,00</w:t>
            </w:r>
          </w:p>
        </w:tc>
        <w:tc>
          <w:tcPr>
            <w:tcW w:w="563" w:type="dxa"/>
            <w:textDirection w:val="btLr"/>
            <w:vAlign w:val="center"/>
          </w:tcPr>
          <w:p w14:paraId="5A1B94EC" w14:textId="502F6510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  <w:tc>
          <w:tcPr>
            <w:tcW w:w="850" w:type="dxa"/>
            <w:textDirection w:val="btLr"/>
            <w:vAlign w:val="center"/>
          </w:tcPr>
          <w:p w14:paraId="4544FF90" w14:textId="77777777" w:rsidR="007F556B" w:rsidRDefault="007F556B" w:rsidP="007F55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>
              <w:rPr>
                <w:rFonts w:ascii="GHEA Grapalat" w:hAnsi="GHEA Grapalat" w:cs="Courier New"/>
                <w:sz w:val="16"/>
                <w:szCs w:val="16"/>
              </w:rPr>
              <w:t>Г. Ереван, 6-й переулок Багратуняца.</w:t>
            </w:r>
          </w:p>
          <w:p w14:paraId="5EFA2154" w14:textId="77777777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CDD8974" w14:textId="26F61B3D" w:rsidR="007F556B" w:rsidRPr="00BA10A9" w:rsidRDefault="007F556B" w:rsidP="007F55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10A9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  <w:tc>
          <w:tcPr>
            <w:tcW w:w="2416" w:type="dxa"/>
            <w:vAlign w:val="center"/>
          </w:tcPr>
          <w:p w14:paraId="4A7FBF37" w14:textId="75ED9EF6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С момента вступления </w:t>
            </w:r>
            <w:r w:rsidR="000855AD" w:rsidRPr="000855AD">
              <w:rPr>
                <w:rFonts w:ascii="GHEA Grapalat" w:hAnsi="GHEA Grapalat" w:cs="Arial"/>
                <w:sz w:val="14"/>
                <w:szCs w:val="14"/>
              </w:rPr>
              <w:t>договор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в силу,</w:t>
            </w:r>
          </w:p>
          <w:p w14:paraId="21D77979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80 дней 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600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штук,</w:t>
            </w:r>
          </w:p>
          <w:p w14:paraId="625BDE49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В течение  170 дней- 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>900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штук,</w:t>
            </w:r>
          </w:p>
          <w:p w14:paraId="796B93B9" w14:textId="77777777" w:rsidR="007F556B" w:rsidRPr="00BA10A9" w:rsidRDefault="007F556B" w:rsidP="007F556B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BA10A9">
              <w:rPr>
                <w:rFonts w:ascii="GHEA Grapalat" w:hAnsi="GHEA Grapalat" w:cs="Arial"/>
                <w:sz w:val="14"/>
                <w:szCs w:val="14"/>
              </w:rPr>
              <w:t>В течение 260 дней-</w:t>
            </w:r>
            <w:r w:rsidRPr="00BA10A9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1500</w:t>
            </w:r>
            <w:r w:rsidRPr="00BA10A9">
              <w:rPr>
                <w:rFonts w:ascii="GHEA Grapalat" w:hAnsi="GHEA Grapalat" w:cs="Arial"/>
                <w:sz w:val="14"/>
                <w:szCs w:val="14"/>
              </w:rPr>
              <w:t xml:space="preserve"> штук.</w:t>
            </w:r>
          </w:p>
          <w:p w14:paraId="4F4F13A1" w14:textId="77777777" w:rsidR="007F556B" w:rsidRPr="00BA10A9" w:rsidRDefault="007F556B" w:rsidP="007F55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496A920C" w14:textId="1D69F569" w:rsidR="00AC57F6" w:rsidRPr="00BA10A9" w:rsidRDefault="00AC57F6" w:rsidP="00822252">
      <w:pPr>
        <w:spacing w:after="0"/>
        <w:ind w:left="1134" w:firstLine="142"/>
        <w:rPr>
          <w:rFonts w:ascii="GHEA Grapalat" w:hAnsi="GHEA Grapalat"/>
          <w:sz w:val="16"/>
          <w:szCs w:val="16"/>
          <w:lang w:val="hy-AM"/>
        </w:rPr>
      </w:pPr>
    </w:p>
    <w:p w14:paraId="2B36ABC6" w14:textId="77777777" w:rsidR="00A1480C" w:rsidRPr="000855AD" w:rsidRDefault="00A1480C" w:rsidP="00A1480C">
      <w:pPr>
        <w:spacing w:after="0"/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bookmarkStart w:id="0" w:name="_Hlk157008228"/>
      <w:r w:rsidRPr="000855AD">
        <w:rPr>
          <w:rFonts w:ascii="GHEA Grapalat" w:hAnsi="GHEA Grapalat"/>
          <w:b/>
          <w:sz w:val="20"/>
          <w:lang w:val="hy-AM"/>
        </w:rPr>
        <w:t xml:space="preserve">* </w:t>
      </w:r>
      <w:r w:rsidRPr="000855AD">
        <w:rPr>
          <w:rFonts w:ascii="GHEA Grapalat" w:hAnsi="GHEA Grapalat" w:cs="Sylfaen"/>
          <w:b/>
          <w:i/>
          <w:sz w:val="18"/>
          <w:szCs w:val="18"/>
          <w:lang w:val="pt-BR"/>
        </w:rPr>
        <w:t>մատակարարման վերջնաժամկետը չի կարող ավել լինել, քան տվյալ տարվա դեկտեմբերի 2</w:t>
      </w:r>
      <w:r w:rsidRPr="000855AD">
        <w:rPr>
          <w:rFonts w:ascii="GHEA Grapalat" w:hAnsi="GHEA Grapalat" w:cs="Sylfaen"/>
          <w:b/>
          <w:i/>
          <w:sz w:val="18"/>
          <w:szCs w:val="18"/>
          <w:lang w:val="hy-AM"/>
        </w:rPr>
        <w:t>5</w:t>
      </w:r>
      <w:r w:rsidRPr="000855AD">
        <w:rPr>
          <w:rFonts w:ascii="GHEA Grapalat" w:hAnsi="GHEA Grapalat" w:cs="Sylfaen"/>
          <w:b/>
          <w:i/>
          <w:sz w:val="18"/>
          <w:szCs w:val="18"/>
          <w:lang w:val="pt-BR"/>
        </w:rPr>
        <w:t>-ը:</w:t>
      </w:r>
    </w:p>
    <w:p w14:paraId="6B68A2AB" w14:textId="77777777" w:rsidR="00A1480C" w:rsidRPr="000855AD" w:rsidRDefault="00A1480C" w:rsidP="00A1480C">
      <w:pPr>
        <w:spacing w:after="0"/>
        <w:jc w:val="both"/>
        <w:rPr>
          <w:rFonts w:ascii="GHEA Grapalat" w:hAnsi="GHEA Grapalat"/>
          <w:b/>
          <w:sz w:val="20"/>
        </w:rPr>
      </w:pPr>
      <w:bookmarkStart w:id="1" w:name="_GoBack"/>
      <w:r w:rsidRPr="000855AD">
        <w:rPr>
          <w:rFonts w:ascii="GHEA Grapalat" w:hAnsi="GHEA Grapalat"/>
          <w:b/>
          <w:sz w:val="20"/>
        </w:rPr>
        <w:t xml:space="preserve">* </w:t>
      </w:r>
      <w:r w:rsidRPr="000855AD">
        <w:rPr>
          <w:rFonts w:ascii="GHEA Grapalat" w:hAnsi="GHEA Grapalat"/>
          <w:b/>
          <w:sz w:val="20"/>
          <w:lang w:val="hy-AM"/>
        </w:rPr>
        <w:t>срок поставки товара не может быть больше 25-ого декабря текущего года.</w:t>
      </w:r>
    </w:p>
    <w:bookmarkEnd w:id="1"/>
    <w:p w14:paraId="28356EDC" w14:textId="66FA15C8" w:rsidR="00A1480C" w:rsidRPr="00BA10A9" w:rsidRDefault="00A1480C" w:rsidP="00A1480C">
      <w:pPr>
        <w:spacing w:after="0"/>
        <w:jc w:val="both"/>
        <w:rPr>
          <w:rFonts w:ascii="GHEA Grapalat" w:hAnsi="GHEA Grapalat" w:cs="Sylfaen"/>
          <w:sz w:val="24"/>
          <w:szCs w:val="24"/>
          <w:lang w:val="pt-BR"/>
        </w:rPr>
      </w:pPr>
    </w:p>
    <w:bookmarkEnd w:id="0"/>
    <w:p w14:paraId="7FA2C333" w14:textId="14A250C6" w:rsidR="009877F6" w:rsidRPr="00BA10A9" w:rsidRDefault="009877F6" w:rsidP="00A1480C">
      <w:pPr>
        <w:spacing w:after="0"/>
        <w:jc w:val="both"/>
        <w:rPr>
          <w:rFonts w:ascii="GHEA Grapalat" w:hAnsi="GHEA Grapalat" w:cs="Sylfaen"/>
          <w:sz w:val="24"/>
          <w:szCs w:val="24"/>
          <w:lang w:val="pt-BR"/>
        </w:rPr>
      </w:pPr>
    </w:p>
    <w:sectPr w:rsidR="009877F6" w:rsidRPr="00BA10A9" w:rsidSect="0067411E">
      <w:pgSz w:w="16838" w:h="11906" w:orient="landscape"/>
      <w:pgMar w:top="567" w:right="1418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C1F80" w14:textId="77777777" w:rsidR="00E5624E" w:rsidRDefault="00E5624E" w:rsidP="00176B93">
      <w:pPr>
        <w:spacing w:after="0" w:line="240" w:lineRule="auto"/>
      </w:pPr>
      <w:r>
        <w:separator/>
      </w:r>
    </w:p>
  </w:endnote>
  <w:endnote w:type="continuationSeparator" w:id="0">
    <w:p w14:paraId="146DBD0D" w14:textId="77777777" w:rsidR="00E5624E" w:rsidRDefault="00E5624E" w:rsidP="00176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6FDEB" w14:textId="77777777" w:rsidR="00E5624E" w:rsidRDefault="00E5624E" w:rsidP="00176B93">
      <w:pPr>
        <w:spacing w:after="0" w:line="240" w:lineRule="auto"/>
      </w:pPr>
      <w:r>
        <w:separator/>
      </w:r>
    </w:p>
  </w:footnote>
  <w:footnote w:type="continuationSeparator" w:id="0">
    <w:p w14:paraId="18695699" w14:textId="77777777" w:rsidR="00E5624E" w:rsidRDefault="00E5624E" w:rsidP="00176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C77AB"/>
    <w:multiLevelType w:val="hybridMultilevel"/>
    <w:tmpl w:val="32764460"/>
    <w:lvl w:ilvl="0" w:tplc="0B02BBD4">
      <w:start w:val="15"/>
      <w:numFmt w:val="bullet"/>
      <w:lvlText w:val="-"/>
      <w:lvlJc w:val="left"/>
      <w:pPr>
        <w:ind w:left="720" w:hanging="360"/>
      </w:pPr>
      <w:rPr>
        <w:rFonts w:ascii="GHEA Grapalat" w:eastAsiaTheme="minorEastAsia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E0934"/>
    <w:multiLevelType w:val="multilevel"/>
    <w:tmpl w:val="661806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" w15:restartNumberingAfterBreak="0">
    <w:nsid w:val="22862069"/>
    <w:multiLevelType w:val="multilevel"/>
    <w:tmpl w:val="EE6EB2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87E3065"/>
    <w:multiLevelType w:val="hybridMultilevel"/>
    <w:tmpl w:val="CDE8DAD6"/>
    <w:lvl w:ilvl="0" w:tplc="601C775E">
      <w:start w:val="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66123"/>
    <w:multiLevelType w:val="hybridMultilevel"/>
    <w:tmpl w:val="C9AC8378"/>
    <w:lvl w:ilvl="0" w:tplc="00400B60">
      <w:start w:val="1"/>
      <w:numFmt w:val="bullet"/>
      <w:lvlText w:val="-"/>
      <w:lvlJc w:val="left"/>
      <w:pPr>
        <w:ind w:left="108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095EA5"/>
    <w:multiLevelType w:val="multilevel"/>
    <w:tmpl w:val="5EA8A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97673C9"/>
    <w:multiLevelType w:val="hybridMultilevel"/>
    <w:tmpl w:val="359603A8"/>
    <w:lvl w:ilvl="0" w:tplc="97BCAC4E">
      <w:start w:val="1"/>
      <w:numFmt w:val="decimal"/>
      <w:lvlText w:val="%1"/>
      <w:lvlJc w:val="left"/>
      <w:pPr>
        <w:ind w:left="108" w:hanging="195"/>
      </w:pPr>
      <w:rPr>
        <w:rFonts w:ascii="Times New Roman" w:eastAsia="Times New Roman" w:hAnsi="Times New Roman" w:cs="Times New Roman" w:hint="default"/>
        <w:w w:val="99"/>
        <w:sz w:val="16"/>
        <w:szCs w:val="16"/>
        <w:lang w:val="ru-RU" w:eastAsia="en-US" w:bidi="ar-SA"/>
      </w:rPr>
    </w:lvl>
    <w:lvl w:ilvl="1" w:tplc="DECA886C">
      <w:numFmt w:val="bullet"/>
      <w:lvlText w:val="•"/>
      <w:lvlJc w:val="left"/>
      <w:pPr>
        <w:ind w:left="642" w:hanging="195"/>
      </w:pPr>
      <w:rPr>
        <w:rFonts w:hint="default"/>
        <w:lang w:val="ru-RU" w:eastAsia="en-US" w:bidi="ar-SA"/>
      </w:rPr>
    </w:lvl>
    <w:lvl w:ilvl="2" w:tplc="32D4379C">
      <w:numFmt w:val="bullet"/>
      <w:lvlText w:val="•"/>
      <w:lvlJc w:val="left"/>
      <w:pPr>
        <w:ind w:left="1185" w:hanging="195"/>
      </w:pPr>
      <w:rPr>
        <w:rFonts w:hint="default"/>
        <w:lang w:val="ru-RU" w:eastAsia="en-US" w:bidi="ar-SA"/>
      </w:rPr>
    </w:lvl>
    <w:lvl w:ilvl="3" w:tplc="A8262D8E">
      <w:numFmt w:val="bullet"/>
      <w:lvlText w:val="•"/>
      <w:lvlJc w:val="left"/>
      <w:pPr>
        <w:ind w:left="1727" w:hanging="195"/>
      </w:pPr>
      <w:rPr>
        <w:rFonts w:hint="default"/>
        <w:lang w:val="ru-RU" w:eastAsia="en-US" w:bidi="ar-SA"/>
      </w:rPr>
    </w:lvl>
    <w:lvl w:ilvl="4" w:tplc="E7FAF954">
      <w:numFmt w:val="bullet"/>
      <w:lvlText w:val="•"/>
      <w:lvlJc w:val="left"/>
      <w:pPr>
        <w:ind w:left="2270" w:hanging="195"/>
      </w:pPr>
      <w:rPr>
        <w:rFonts w:hint="default"/>
        <w:lang w:val="ru-RU" w:eastAsia="en-US" w:bidi="ar-SA"/>
      </w:rPr>
    </w:lvl>
    <w:lvl w:ilvl="5" w:tplc="CB3C60D4">
      <w:numFmt w:val="bullet"/>
      <w:lvlText w:val="•"/>
      <w:lvlJc w:val="left"/>
      <w:pPr>
        <w:ind w:left="2812" w:hanging="195"/>
      </w:pPr>
      <w:rPr>
        <w:rFonts w:hint="default"/>
        <w:lang w:val="ru-RU" w:eastAsia="en-US" w:bidi="ar-SA"/>
      </w:rPr>
    </w:lvl>
    <w:lvl w:ilvl="6" w:tplc="39AE4B72">
      <w:numFmt w:val="bullet"/>
      <w:lvlText w:val="•"/>
      <w:lvlJc w:val="left"/>
      <w:pPr>
        <w:ind w:left="3355" w:hanging="195"/>
      </w:pPr>
      <w:rPr>
        <w:rFonts w:hint="default"/>
        <w:lang w:val="ru-RU" w:eastAsia="en-US" w:bidi="ar-SA"/>
      </w:rPr>
    </w:lvl>
    <w:lvl w:ilvl="7" w:tplc="DB784A02">
      <w:numFmt w:val="bullet"/>
      <w:lvlText w:val="•"/>
      <w:lvlJc w:val="left"/>
      <w:pPr>
        <w:ind w:left="3897" w:hanging="195"/>
      </w:pPr>
      <w:rPr>
        <w:rFonts w:hint="default"/>
        <w:lang w:val="ru-RU" w:eastAsia="en-US" w:bidi="ar-SA"/>
      </w:rPr>
    </w:lvl>
    <w:lvl w:ilvl="8" w:tplc="BBEE20E2">
      <w:numFmt w:val="bullet"/>
      <w:lvlText w:val="•"/>
      <w:lvlJc w:val="left"/>
      <w:pPr>
        <w:ind w:left="4440" w:hanging="195"/>
      </w:pPr>
      <w:rPr>
        <w:rFonts w:hint="default"/>
        <w:lang w:val="ru-RU" w:eastAsia="en-US" w:bidi="ar-SA"/>
      </w:rPr>
    </w:lvl>
  </w:abstractNum>
  <w:abstractNum w:abstractNumId="7" w15:restartNumberingAfterBreak="0">
    <w:nsid w:val="4B443FF4"/>
    <w:multiLevelType w:val="multilevel"/>
    <w:tmpl w:val="808884FE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FC1309A"/>
    <w:multiLevelType w:val="hybridMultilevel"/>
    <w:tmpl w:val="160AF694"/>
    <w:lvl w:ilvl="0" w:tplc="0602F65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6DF765AD"/>
    <w:multiLevelType w:val="multilevel"/>
    <w:tmpl w:val="DA48A8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716F0C40"/>
    <w:multiLevelType w:val="multilevel"/>
    <w:tmpl w:val="24ECBD4E"/>
    <w:lvl w:ilvl="0">
      <w:start w:val="1"/>
      <w:numFmt w:val="decimal"/>
      <w:lvlText w:val="%1"/>
      <w:lvlJc w:val="left"/>
      <w:pPr>
        <w:ind w:left="46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33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93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639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70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5405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646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7171" w:hanging="1440"/>
      </w:pPr>
      <w:rPr>
        <w:rFonts w:hint="default"/>
        <w:b w:val="0"/>
      </w:rPr>
    </w:lvl>
  </w:abstractNum>
  <w:abstractNum w:abstractNumId="11" w15:restartNumberingAfterBreak="0">
    <w:nsid w:val="74275793"/>
    <w:multiLevelType w:val="hybridMultilevel"/>
    <w:tmpl w:val="039025C0"/>
    <w:lvl w:ilvl="0" w:tplc="007E3E6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6"/>
  </w:num>
  <w:num w:numId="5">
    <w:abstractNumId w:val="2"/>
  </w:num>
  <w:num w:numId="6">
    <w:abstractNumId w:val="10"/>
  </w:num>
  <w:num w:numId="7">
    <w:abstractNumId w:val="7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DF0"/>
    <w:rsid w:val="0000243F"/>
    <w:rsid w:val="00010287"/>
    <w:rsid w:val="00015969"/>
    <w:rsid w:val="00016D4A"/>
    <w:rsid w:val="0002183F"/>
    <w:rsid w:val="00023873"/>
    <w:rsid w:val="00024503"/>
    <w:rsid w:val="00027216"/>
    <w:rsid w:val="00027A93"/>
    <w:rsid w:val="00044354"/>
    <w:rsid w:val="00055330"/>
    <w:rsid w:val="00070A6E"/>
    <w:rsid w:val="000712FA"/>
    <w:rsid w:val="00075A77"/>
    <w:rsid w:val="00075D61"/>
    <w:rsid w:val="00075E5F"/>
    <w:rsid w:val="00076956"/>
    <w:rsid w:val="00081C5A"/>
    <w:rsid w:val="0008358C"/>
    <w:rsid w:val="000855AD"/>
    <w:rsid w:val="0009175F"/>
    <w:rsid w:val="00096482"/>
    <w:rsid w:val="000A1F0E"/>
    <w:rsid w:val="000B558A"/>
    <w:rsid w:val="000C1D6B"/>
    <w:rsid w:val="000C7437"/>
    <w:rsid w:val="000E46EE"/>
    <w:rsid w:val="000F0B51"/>
    <w:rsid w:val="000F0F68"/>
    <w:rsid w:val="000F46ED"/>
    <w:rsid w:val="00103FB8"/>
    <w:rsid w:val="00121189"/>
    <w:rsid w:val="00123F31"/>
    <w:rsid w:val="001245B0"/>
    <w:rsid w:val="00124A50"/>
    <w:rsid w:val="001327F7"/>
    <w:rsid w:val="00133D63"/>
    <w:rsid w:val="00143DC5"/>
    <w:rsid w:val="00144D41"/>
    <w:rsid w:val="00147779"/>
    <w:rsid w:val="00155602"/>
    <w:rsid w:val="001765CD"/>
    <w:rsid w:val="00176B93"/>
    <w:rsid w:val="00177121"/>
    <w:rsid w:val="00180108"/>
    <w:rsid w:val="001803C6"/>
    <w:rsid w:val="00185084"/>
    <w:rsid w:val="00187D9D"/>
    <w:rsid w:val="00192256"/>
    <w:rsid w:val="00193B0D"/>
    <w:rsid w:val="001940DD"/>
    <w:rsid w:val="0019419F"/>
    <w:rsid w:val="00197D1D"/>
    <w:rsid w:val="001A786C"/>
    <w:rsid w:val="001B7BEF"/>
    <w:rsid w:val="001C3606"/>
    <w:rsid w:val="001D574F"/>
    <w:rsid w:val="001D67DB"/>
    <w:rsid w:val="001E207D"/>
    <w:rsid w:val="001E30EC"/>
    <w:rsid w:val="001E3698"/>
    <w:rsid w:val="001E4D21"/>
    <w:rsid w:val="001E6CB2"/>
    <w:rsid w:val="001E76C1"/>
    <w:rsid w:val="00200513"/>
    <w:rsid w:val="0021514C"/>
    <w:rsid w:val="002157E8"/>
    <w:rsid w:val="002164AB"/>
    <w:rsid w:val="002168FE"/>
    <w:rsid w:val="002230A4"/>
    <w:rsid w:val="0022378C"/>
    <w:rsid w:val="00224830"/>
    <w:rsid w:val="00224B0F"/>
    <w:rsid w:val="00232450"/>
    <w:rsid w:val="002336CC"/>
    <w:rsid w:val="00235176"/>
    <w:rsid w:val="00242E87"/>
    <w:rsid w:val="00243148"/>
    <w:rsid w:val="002517DB"/>
    <w:rsid w:val="0025369F"/>
    <w:rsid w:val="00253D67"/>
    <w:rsid w:val="002704C0"/>
    <w:rsid w:val="00273D85"/>
    <w:rsid w:val="002771D0"/>
    <w:rsid w:val="0028032E"/>
    <w:rsid w:val="0028434A"/>
    <w:rsid w:val="0028740C"/>
    <w:rsid w:val="00293A45"/>
    <w:rsid w:val="00294BEC"/>
    <w:rsid w:val="00297015"/>
    <w:rsid w:val="00297075"/>
    <w:rsid w:val="002A1F6C"/>
    <w:rsid w:val="002A583D"/>
    <w:rsid w:val="002B01D6"/>
    <w:rsid w:val="002B6533"/>
    <w:rsid w:val="002C0291"/>
    <w:rsid w:val="002C66D9"/>
    <w:rsid w:val="002D1DBB"/>
    <w:rsid w:val="002D365F"/>
    <w:rsid w:val="002D585C"/>
    <w:rsid w:val="002E13BA"/>
    <w:rsid w:val="002F1228"/>
    <w:rsid w:val="003155C6"/>
    <w:rsid w:val="00323792"/>
    <w:rsid w:val="0032681F"/>
    <w:rsid w:val="00334E36"/>
    <w:rsid w:val="00335DFE"/>
    <w:rsid w:val="00342B24"/>
    <w:rsid w:val="0034461F"/>
    <w:rsid w:val="003568FD"/>
    <w:rsid w:val="00356ECC"/>
    <w:rsid w:val="00357613"/>
    <w:rsid w:val="0036038A"/>
    <w:rsid w:val="00361284"/>
    <w:rsid w:val="00386DCF"/>
    <w:rsid w:val="003930AB"/>
    <w:rsid w:val="003945BA"/>
    <w:rsid w:val="00396463"/>
    <w:rsid w:val="003A1867"/>
    <w:rsid w:val="003B0089"/>
    <w:rsid w:val="003C0C82"/>
    <w:rsid w:val="003C528C"/>
    <w:rsid w:val="003C69E4"/>
    <w:rsid w:val="003C7DBE"/>
    <w:rsid w:val="003D4716"/>
    <w:rsid w:val="003E08D5"/>
    <w:rsid w:val="003E54BB"/>
    <w:rsid w:val="003F631F"/>
    <w:rsid w:val="003F7478"/>
    <w:rsid w:val="0040090D"/>
    <w:rsid w:val="00403D8E"/>
    <w:rsid w:val="0040541A"/>
    <w:rsid w:val="00405ECD"/>
    <w:rsid w:val="0041471E"/>
    <w:rsid w:val="00415C89"/>
    <w:rsid w:val="00425B71"/>
    <w:rsid w:val="00425E28"/>
    <w:rsid w:val="004326FA"/>
    <w:rsid w:val="004461F2"/>
    <w:rsid w:val="00446CEE"/>
    <w:rsid w:val="00447C22"/>
    <w:rsid w:val="004508E8"/>
    <w:rsid w:val="00455CC2"/>
    <w:rsid w:val="0046302D"/>
    <w:rsid w:val="00463446"/>
    <w:rsid w:val="004657F6"/>
    <w:rsid w:val="004675A8"/>
    <w:rsid w:val="00471C3A"/>
    <w:rsid w:val="00480732"/>
    <w:rsid w:val="00485625"/>
    <w:rsid w:val="00495C3F"/>
    <w:rsid w:val="004A1770"/>
    <w:rsid w:val="004B46BF"/>
    <w:rsid w:val="004B4C63"/>
    <w:rsid w:val="004C2572"/>
    <w:rsid w:val="004C2943"/>
    <w:rsid w:val="004C42CF"/>
    <w:rsid w:val="004C44DE"/>
    <w:rsid w:val="004C7C98"/>
    <w:rsid w:val="004D014A"/>
    <w:rsid w:val="004D7859"/>
    <w:rsid w:val="004D7D3B"/>
    <w:rsid w:val="004E5079"/>
    <w:rsid w:val="004E5A45"/>
    <w:rsid w:val="004E5E5A"/>
    <w:rsid w:val="004F0E23"/>
    <w:rsid w:val="004F14FA"/>
    <w:rsid w:val="00504B0C"/>
    <w:rsid w:val="00511DCB"/>
    <w:rsid w:val="00524B92"/>
    <w:rsid w:val="00533271"/>
    <w:rsid w:val="00533F4C"/>
    <w:rsid w:val="005364E8"/>
    <w:rsid w:val="00544B7F"/>
    <w:rsid w:val="005512B7"/>
    <w:rsid w:val="00551C23"/>
    <w:rsid w:val="00553DBE"/>
    <w:rsid w:val="005567BD"/>
    <w:rsid w:val="00565F9F"/>
    <w:rsid w:val="0059130A"/>
    <w:rsid w:val="00591FBD"/>
    <w:rsid w:val="005940C0"/>
    <w:rsid w:val="005A13CB"/>
    <w:rsid w:val="005A4D88"/>
    <w:rsid w:val="005A5B20"/>
    <w:rsid w:val="005B59C9"/>
    <w:rsid w:val="005B5DF0"/>
    <w:rsid w:val="005B7C85"/>
    <w:rsid w:val="005C13AD"/>
    <w:rsid w:val="005C3084"/>
    <w:rsid w:val="005C3999"/>
    <w:rsid w:val="005C70D6"/>
    <w:rsid w:val="005D0D6B"/>
    <w:rsid w:val="005D5C4B"/>
    <w:rsid w:val="005F09DD"/>
    <w:rsid w:val="005F5750"/>
    <w:rsid w:val="00604B5E"/>
    <w:rsid w:val="006138CE"/>
    <w:rsid w:val="006166FD"/>
    <w:rsid w:val="00620D9B"/>
    <w:rsid w:val="00640776"/>
    <w:rsid w:val="00641205"/>
    <w:rsid w:val="00657169"/>
    <w:rsid w:val="00663003"/>
    <w:rsid w:val="0067055A"/>
    <w:rsid w:val="00671762"/>
    <w:rsid w:val="0067411E"/>
    <w:rsid w:val="00674E4F"/>
    <w:rsid w:val="006768EA"/>
    <w:rsid w:val="00677543"/>
    <w:rsid w:val="00687FF8"/>
    <w:rsid w:val="006922FE"/>
    <w:rsid w:val="006924D1"/>
    <w:rsid w:val="006A0938"/>
    <w:rsid w:val="006A530F"/>
    <w:rsid w:val="006B033B"/>
    <w:rsid w:val="006B10F7"/>
    <w:rsid w:val="006B4519"/>
    <w:rsid w:val="006C028E"/>
    <w:rsid w:val="006C3A0E"/>
    <w:rsid w:val="006C4A6E"/>
    <w:rsid w:val="006E2BF0"/>
    <w:rsid w:val="006E3691"/>
    <w:rsid w:val="006E40EC"/>
    <w:rsid w:val="006F0867"/>
    <w:rsid w:val="006F4A11"/>
    <w:rsid w:val="006F557E"/>
    <w:rsid w:val="006F6C7D"/>
    <w:rsid w:val="007045F1"/>
    <w:rsid w:val="0070745E"/>
    <w:rsid w:val="00716941"/>
    <w:rsid w:val="00725C02"/>
    <w:rsid w:val="007342A8"/>
    <w:rsid w:val="0074122D"/>
    <w:rsid w:val="007568B8"/>
    <w:rsid w:val="00762B71"/>
    <w:rsid w:val="00780C02"/>
    <w:rsid w:val="0078192D"/>
    <w:rsid w:val="00783F23"/>
    <w:rsid w:val="007878DA"/>
    <w:rsid w:val="00787D10"/>
    <w:rsid w:val="007A01B7"/>
    <w:rsid w:val="007A3E35"/>
    <w:rsid w:val="007B122A"/>
    <w:rsid w:val="007B3B91"/>
    <w:rsid w:val="007B4286"/>
    <w:rsid w:val="007B504E"/>
    <w:rsid w:val="007C6E8A"/>
    <w:rsid w:val="007D06D6"/>
    <w:rsid w:val="007D2D0D"/>
    <w:rsid w:val="007D7E8D"/>
    <w:rsid w:val="007F04F3"/>
    <w:rsid w:val="007F17DA"/>
    <w:rsid w:val="007F2CBB"/>
    <w:rsid w:val="007F5148"/>
    <w:rsid w:val="007F556B"/>
    <w:rsid w:val="0080688B"/>
    <w:rsid w:val="0081546C"/>
    <w:rsid w:val="00822252"/>
    <w:rsid w:val="0082274F"/>
    <w:rsid w:val="00825EE3"/>
    <w:rsid w:val="00827802"/>
    <w:rsid w:val="00850FD3"/>
    <w:rsid w:val="0085620D"/>
    <w:rsid w:val="00857DBA"/>
    <w:rsid w:val="00864A7A"/>
    <w:rsid w:val="0086767D"/>
    <w:rsid w:val="008725BF"/>
    <w:rsid w:val="00874DF0"/>
    <w:rsid w:val="0087584C"/>
    <w:rsid w:val="00876D56"/>
    <w:rsid w:val="008775F3"/>
    <w:rsid w:val="00880037"/>
    <w:rsid w:val="00883459"/>
    <w:rsid w:val="00891DF8"/>
    <w:rsid w:val="00894A79"/>
    <w:rsid w:val="008A110E"/>
    <w:rsid w:val="008A3320"/>
    <w:rsid w:val="008B5C0F"/>
    <w:rsid w:val="008C47A3"/>
    <w:rsid w:val="008D19DE"/>
    <w:rsid w:val="008D238B"/>
    <w:rsid w:val="008E1DCA"/>
    <w:rsid w:val="008E3814"/>
    <w:rsid w:val="008E4EF4"/>
    <w:rsid w:val="008F68EC"/>
    <w:rsid w:val="0091178B"/>
    <w:rsid w:val="0091771A"/>
    <w:rsid w:val="0092783A"/>
    <w:rsid w:val="00936040"/>
    <w:rsid w:val="009445EE"/>
    <w:rsid w:val="00945CF2"/>
    <w:rsid w:val="00950221"/>
    <w:rsid w:val="0095341D"/>
    <w:rsid w:val="009559D2"/>
    <w:rsid w:val="009613AF"/>
    <w:rsid w:val="00962B3B"/>
    <w:rsid w:val="00964453"/>
    <w:rsid w:val="00970B09"/>
    <w:rsid w:val="0097580D"/>
    <w:rsid w:val="009877F6"/>
    <w:rsid w:val="00992CE0"/>
    <w:rsid w:val="00993BE1"/>
    <w:rsid w:val="0099568E"/>
    <w:rsid w:val="009A5E00"/>
    <w:rsid w:val="009B36A2"/>
    <w:rsid w:val="009B6F4B"/>
    <w:rsid w:val="009C2A4E"/>
    <w:rsid w:val="009C4AD8"/>
    <w:rsid w:val="009D571D"/>
    <w:rsid w:val="009D6BAE"/>
    <w:rsid w:val="009D79FC"/>
    <w:rsid w:val="009E05E9"/>
    <w:rsid w:val="009E1DC3"/>
    <w:rsid w:val="009E5915"/>
    <w:rsid w:val="009F38F8"/>
    <w:rsid w:val="009F3970"/>
    <w:rsid w:val="009F3BBE"/>
    <w:rsid w:val="009F4E2E"/>
    <w:rsid w:val="00A12881"/>
    <w:rsid w:val="00A1476D"/>
    <w:rsid w:val="00A1480C"/>
    <w:rsid w:val="00A15274"/>
    <w:rsid w:val="00A24E7B"/>
    <w:rsid w:val="00A30F43"/>
    <w:rsid w:val="00A3187E"/>
    <w:rsid w:val="00A3514B"/>
    <w:rsid w:val="00A405B4"/>
    <w:rsid w:val="00A423E0"/>
    <w:rsid w:val="00A43D92"/>
    <w:rsid w:val="00A45AFA"/>
    <w:rsid w:val="00A47DFC"/>
    <w:rsid w:val="00A7267D"/>
    <w:rsid w:val="00A7639B"/>
    <w:rsid w:val="00A8279E"/>
    <w:rsid w:val="00A92656"/>
    <w:rsid w:val="00A92760"/>
    <w:rsid w:val="00A94E61"/>
    <w:rsid w:val="00AA696B"/>
    <w:rsid w:val="00AB3239"/>
    <w:rsid w:val="00AB7068"/>
    <w:rsid w:val="00AC3CE1"/>
    <w:rsid w:val="00AC511A"/>
    <w:rsid w:val="00AC57F6"/>
    <w:rsid w:val="00AC6521"/>
    <w:rsid w:val="00AD4AEB"/>
    <w:rsid w:val="00AD5281"/>
    <w:rsid w:val="00AE0789"/>
    <w:rsid w:val="00AE0DE6"/>
    <w:rsid w:val="00AE2A18"/>
    <w:rsid w:val="00AE47D1"/>
    <w:rsid w:val="00AF4FE4"/>
    <w:rsid w:val="00B00B8F"/>
    <w:rsid w:val="00B0133D"/>
    <w:rsid w:val="00B066A2"/>
    <w:rsid w:val="00B244CC"/>
    <w:rsid w:val="00B3025A"/>
    <w:rsid w:val="00B34370"/>
    <w:rsid w:val="00B359D7"/>
    <w:rsid w:val="00B51D53"/>
    <w:rsid w:val="00B54599"/>
    <w:rsid w:val="00B57452"/>
    <w:rsid w:val="00B60DE4"/>
    <w:rsid w:val="00B644A3"/>
    <w:rsid w:val="00B64865"/>
    <w:rsid w:val="00B650CB"/>
    <w:rsid w:val="00B67B2E"/>
    <w:rsid w:val="00B70032"/>
    <w:rsid w:val="00B839B5"/>
    <w:rsid w:val="00B9378C"/>
    <w:rsid w:val="00B954F7"/>
    <w:rsid w:val="00BA10A9"/>
    <w:rsid w:val="00BA14D3"/>
    <w:rsid w:val="00BB18E2"/>
    <w:rsid w:val="00BB66E3"/>
    <w:rsid w:val="00BC0431"/>
    <w:rsid w:val="00BC0988"/>
    <w:rsid w:val="00BC2BD3"/>
    <w:rsid w:val="00BC75FF"/>
    <w:rsid w:val="00BD0764"/>
    <w:rsid w:val="00BD07C5"/>
    <w:rsid w:val="00BE0676"/>
    <w:rsid w:val="00BE1309"/>
    <w:rsid w:val="00BE173E"/>
    <w:rsid w:val="00BE240A"/>
    <w:rsid w:val="00BF1A7E"/>
    <w:rsid w:val="00BF6DC5"/>
    <w:rsid w:val="00C01039"/>
    <w:rsid w:val="00C03552"/>
    <w:rsid w:val="00C131E0"/>
    <w:rsid w:val="00C140E1"/>
    <w:rsid w:val="00C155A7"/>
    <w:rsid w:val="00C25194"/>
    <w:rsid w:val="00C267D5"/>
    <w:rsid w:val="00C41A3C"/>
    <w:rsid w:val="00C50D1B"/>
    <w:rsid w:val="00C52A8E"/>
    <w:rsid w:val="00C5455B"/>
    <w:rsid w:val="00C603B4"/>
    <w:rsid w:val="00C61258"/>
    <w:rsid w:val="00C62CAE"/>
    <w:rsid w:val="00C65660"/>
    <w:rsid w:val="00C76FBA"/>
    <w:rsid w:val="00C94262"/>
    <w:rsid w:val="00C965F6"/>
    <w:rsid w:val="00C96AD7"/>
    <w:rsid w:val="00CA1368"/>
    <w:rsid w:val="00CA25D8"/>
    <w:rsid w:val="00CA3F59"/>
    <w:rsid w:val="00CA6B98"/>
    <w:rsid w:val="00CB1579"/>
    <w:rsid w:val="00CB41EE"/>
    <w:rsid w:val="00CD1060"/>
    <w:rsid w:val="00CD46C0"/>
    <w:rsid w:val="00CD6C40"/>
    <w:rsid w:val="00CE5A0D"/>
    <w:rsid w:val="00CF5B13"/>
    <w:rsid w:val="00D01309"/>
    <w:rsid w:val="00D04396"/>
    <w:rsid w:val="00D13EE4"/>
    <w:rsid w:val="00D179F8"/>
    <w:rsid w:val="00D20FF1"/>
    <w:rsid w:val="00D22E39"/>
    <w:rsid w:val="00D25490"/>
    <w:rsid w:val="00D256F8"/>
    <w:rsid w:val="00D25E64"/>
    <w:rsid w:val="00D27967"/>
    <w:rsid w:val="00D27D18"/>
    <w:rsid w:val="00D30369"/>
    <w:rsid w:val="00D30C84"/>
    <w:rsid w:val="00D33D1A"/>
    <w:rsid w:val="00D501F3"/>
    <w:rsid w:val="00D665A1"/>
    <w:rsid w:val="00D66A54"/>
    <w:rsid w:val="00D6744F"/>
    <w:rsid w:val="00D81019"/>
    <w:rsid w:val="00D8284C"/>
    <w:rsid w:val="00D9510E"/>
    <w:rsid w:val="00DA6F79"/>
    <w:rsid w:val="00DB5EE9"/>
    <w:rsid w:val="00DB7D26"/>
    <w:rsid w:val="00DD4703"/>
    <w:rsid w:val="00DD6069"/>
    <w:rsid w:val="00DE446E"/>
    <w:rsid w:val="00DE4678"/>
    <w:rsid w:val="00DE4D49"/>
    <w:rsid w:val="00DE73BF"/>
    <w:rsid w:val="00DF0821"/>
    <w:rsid w:val="00E0479B"/>
    <w:rsid w:val="00E05765"/>
    <w:rsid w:val="00E115DE"/>
    <w:rsid w:val="00E11780"/>
    <w:rsid w:val="00E149DA"/>
    <w:rsid w:val="00E16A84"/>
    <w:rsid w:val="00E16AC0"/>
    <w:rsid w:val="00E170D5"/>
    <w:rsid w:val="00E17C3E"/>
    <w:rsid w:val="00E215AF"/>
    <w:rsid w:val="00E373E3"/>
    <w:rsid w:val="00E40CD2"/>
    <w:rsid w:val="00E53365"/>
    <w:rsid w:val="00E5624E"/>
    <w:rsid w:val="00E569A3"/>
    <w:rsid w:val="00E615FA"/>
    <w:rsid w:val="00E63109"/>
    <w:rsid w:val="00E63708"/>
    <w:rsid w:val="00E641A4"/>
    <w:rsid w:val="00E64875"/>
    <w:rsid w:val="00E736EF"/>
    <w:rsid w:val="00E741E6"/>
    <w:rsid w:val="00E830E3"/>
    <w:rsid w:val="00EA01D9"/>
    <w:rsid w:val="00EA3BB7"/>
    <w:rsid w:val="00EB3703"/>
    <w:rsid w:val="00EB75E9"/>
    <w:rsid w:val="00EC1A49"/>
    <w:rsid w:val="00EC751F"/>
    <w:rsid w:val="00ED16A7"/>
    <w:rsid w:val="00EF0B54"/>
    <w:rsid w:val="00EF1E56"/>
    <w:rsid w:val="00EF22B6"/>
    <w:rsid w:val="00F132EB"/>
    <w:rsid w:val="00F13F0C"/>
    <w:rsid w:val="00F17812"/>
    <w:rsid w:val="00F230F9"/>
    <w:rsid w:val="00F25F9F"/>
    <w:rsid w:val="00F27C40"/>
    <w:rsid w:val="00F27F4F"/>
    <w:rsid w:val="00F3556B"/>
    <w:rsid w:val="00F415A4"/>
    <w:rsid w:val="00F415BF"/>
    <w:rsid w:val="00F57DD2"/>
    <w:rsid w:val="00F617F6"/>
    <w:rsid w:val="00F72E83"/>
    <w:rsid w:val="00F94A1D"/>
    <w:rsid w:val="00FA0F43"/>
    <w:rsid w:val="00FA2D6E"/>
    <w:rsid w:val="00FB1A0B"/>
    <w:rsid w:val="00FB52F6"/>
    <w:rsid w:val="00FC755A"/>
    <w:rsid w:val="00FE2BF2"/>
    <w:rsid w:val="00FE470B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CEAE6"/>
  <w15:chartTrackingRefBased/>
  <w15:docId w15:val="{36C2149E-5500-46DE-AB98-B6A3EFE0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6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6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B93"/>
  </w:style>
  <w:style w:type="paragraph" w:styleId="Footer">
    <w:name w:val="footer"/>
    <w:basedOn w:val="Normal"/>
    <w:link w:val="FooterChar"/>
    <w:uiPriority w:val="99"/>
    <w:unhideWhenUsed/>
    <w:rsid w:val="00176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B93"/>
  </w:style>
  <w:style w:type="paragraph" w:styleId="Subtitle">
    <w:name w:val="Subtitle"/>
    <w:basedOn w:val="Normal"/>
    <w:next w:val="Normal"/>
    <w:link w:val="SubtitleChar"/>
    <w:qFormat/>
    <w:rsid w:val="00AC6521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AU" w:eastAsia="ru-RU"/>
    </w:rPr>
  </w:style>
  <w:style w:type="character" w:customStyle="1" w:styleId="SubtitleChar">
    <w:name w:val="Subtitle Char"/>
    <w:basedOn w:val="DefaultParagraphFont"/>
    <w:link w:val="Subtitle"/>
    <w:rsid w:val="00AC652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AU" w:eastAsia="ru-RU"/>
    </w:rPr>
  </w:style>
  <w:style w:type="paragraph" w:styleId="NoSpacing">
    <w:name w:val="No Spacing"/>
    <w:uiPriority w:val="1"/>
    <w:qFormat/>
    <w:rsid w:val="00CA3F59"/>
    <w:pPr>
      <w:spacing w:after="0" w:line="240" w:lineRule="auto"/>
    </w:pPr>
    <w:rPr>
      <w:rFonts w:eastAsiaTheme="minorEastAsia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271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D0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D0D6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5D0D6B"/>
  </w:style>
  <w:style w:type="paragraph" w:customStyle="1" w:styleId="a">
    <w:name w:val="Знак Знак"/>
    <w:basedOn w:val="Normal"/>
    <w:rsid w:val="00F13F0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F1781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Emphasis">
    <w:name w:val="Emphasis"/>
    <w:basedOn w:val="DefaultParagraphFont"/>
    <w:qFormat/>
    <w:rsid w:val="00425E28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4C44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4C44DE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4C44D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ezkurwreuab5ozgtqnkl">
    <w:name w:val="ezkurwreuab5ozgtqnkl"/>
    <w:basedOn w:val="DefaultParagraphFont"/>
    <w:rsid w:val="00A7639B"/>
  </w:style>
  <w:style w:type="character" w:customStyle="1" w:styleId="ListParagraphChar">
    <w:name w:val="List Paragraph Char"/>
    <w:link w:val="ListParagraph"/>
    <w:locked/>
    <w:rsid w:val="00CB157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EE076-3778-4B14-9BA1-1E1459DE3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2179</TotalTime>
  <Pages>4</Pages>
  <Words>1816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</dc:creator>
  <cp:keywords>https://mul2-mia.gov.am/tasks/5604280/oneclick?token=6c7a1c68f5a829577c6532292a723b2f</cp:keywords>
  <dc:description/>
  <cp:lastModifiedBy>Lusine Sahakyan</cp:lastModifiedBy>
  <cp:revision>319</cp:revision>
  <cp:lastPrinted>2025-12-22T08:06:00Z</cp:lastPrinted>
  <dcterms:created xsi:type="dcterms:W3CDTF">2024-12-03T04:52:00Z</dcterms:created>
  <dcterms:modified xsi:type="dcterms:W3CDTF">2026-02-02T07:59:00Z</dcterms:modified>
</cp:coreProperties>
</file>