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B9C2F" w14:textId="77777777" w:rsidR="007775D7" w:rsidRDefault="007775D7">
      <w:pPr>
        <w:rPr>
          <w:rFonts w:ascii="GHEA Grapalat" w:eastAsia="Calibri" w:hAnsi="GHEA Grapalat" w:cs="Arial"/>
          <w:sz w:val="20"/>
          <w:szCs w:val="24"/>
          <w:lang w:val="es-ES"/>
        </w:rPr>
      </w:pPr>
    </w:p>
    <w:p w14:paraId="1E8364A5" w14:textId="55EA1749" w:rsidR="007775D7" w:rsidRDefault="00C1630C">
      <w:pPr>
        <w:jc w:val="center"/>
        <w:rPr>
          <w:rFonts w:ascii="GHEA Grapalat" w:hAnsi="GHEA Grapalat" w:cs="Arial"/>
          <w:b/>
          <w:szCs w:val="24"/>
          <w:lang w:val="hy-AM"/>
        </w:rPr>
      </w:pPr>
      <w:r>
        <w:rPr>
          <w:rFonts w:ascii="GHEA Grapalat" w:hAnsi="GHEA Grapalat" w:cs="Arial"/>
          <w:b/>
          <w:szCs w:val="24"/>
          <w:lang w:val="hy-AM"/>
        </w:rPr>
        <w:t xml:space="preserve">ՏԵԽՆԻԿԱԿԱՆ ԲՆՈՒԹԱԳԻՐ </w:t>
      </w:r>
    </w:p>
    <w:tbl>
      <w:tblPr>
        <w:tblW w:w="15485"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620"/>
        <w:gridCol w:w="8226"/>
        <w:gridCol w:w="990"/>
        <w:gridCol w:w="630"/>
        <w:gridCol w:w="1350"/>
        <w:gridCol w:w="1985"/>
      </w:tblGrid>
      <w:tr w:rsidR="00F94B70" w:rsidRPr="00043381" w14:paraId="512AAEAE" w14:textId="77777777" w:rsidTr="00E01657">
        <w:trPr>
          <w:trHeight w:val="504"/>
        </w:trPr>
        <w:tc>
          <w:tcPr>
            <w:tcW w:w="684" w:type="dxa"/>
            <w:vMerge w:val="restart"/>
            <w:vAlign w:val="center"/>
          </w:tcPr>
          <w:p w14:paraId="7EF436CF" w14:textId="77777777" w:rsidR="00F94B70" w:rsidRPr="00043381" w:rsidRDefault="00F94B70" w:rsidP="00265C2F">
            <w:pPr>
              <w:tabs>
                <w:tab w:val="left" w:pos="0"/>
              </w:tabs>
              <w:jc w:val="center"/>
              <w:rPr>
                <w:rFonts w:ascii="GHEA Grapalat" w:hAnsi="GHEA Grapalat"/>
                <w:sz w:val="18"/>
                <w:szCs w:val="18"/>
              </w:rPr>
            </w:pPr>
            <w:r w:rsidRPr="00043381">
              <w:rPr>
                <w:rFonts w:ascii="GHEA Grapalat" w:hAnsi="GHEA Grapalat" w:cs="Arial"/>
                <w:sz w:val="18"/>
                <w:szCs w:val="18"/>
                <w:lang w:val="hy-AM"/>
              </w:rPr>
              <w:t>հրավերով</w:t>
            </w:r>
            <w:r w:rsidRPr="00043381">
              <w:rPr>
                <w:rFonts w:ascii="GHEA Grapalat" w:hAnsi="GHEA Grapalat"/>
                <w:sz w:val="18"/>
                <w:szCs w:val="18"/>
              </w:rPr>
              <w:t xml:space="preserve"> </w:t>
            </w:r>
            <w:r w:rsidRPr="00043381">
              <w:rPr>
                <w:rFonts w:ascii="GHEA Grapalat" w:hAnsi="GHEA Grapalat" w:cs="Arial"/>
                <w:sz w:val="18"/>
                <w:szCs w:val="18"/>
              </w:rPr>
              <w:t>նախատեսված</w:t>
            </w:r>
            <w:r w:rsidRPr="00043381">
              <w:rPr>
                <w:rFonts w:ascii="GHEA Grapalat" w:hAnsi="GHEA Grapalat"/>
                <w:sz w:val="18"/>
                <w:szCs w:val="18"/>
              </w:rPr>
              <w:t xml:space="preserve"> </w:t>
            </w:r>
            <w:r w:rsidRPr="00043381">
              <w:rPr>
                <w:rFonts w:ascii="GHEA Grapalat" w:hAnsi="GHEA Grapalat" w:cs="Arial"/>
                <w:sz w:val="18"/>
                <w:szCs w:val="18"/>
              </w:rPr>
              <w:t>չափաբաժնի</w:t>
            </w:r>
            <w:r w:rsidRPr="00043381">
              <w:rPr>
                <w:rFonts w:ascii="GHEA Grapalat" w:hAnsi="GHEA Grapalat"/>
                <w:sz w:val="18"/>
                <w:szCs w:val="18"/>
              </w:rPr>
              <w:t xml:space="preserve"> </w:t>
            </w:r>
            <w:r w:rsidRPr="00043381">
              <w:rPr>
                <w:rFonts w:ascii="GHEA Grapalat" w:hAnsi="GHEA Grapalat" w:cs="Arial"/>
                <w:sz w:val="18"/>
                <w:szCs w:val="18"/>
              </w:rPr>
              <w:t>համարը</w:t>
            </w:r>
          </w:p>
        </w:tc>
        <w:tc>
          <w:tcPr>
            <w:tcW w:w="1620" w:type="dxa"/>
            <w:vMerge w:val="restart"/>
            <w:vAlign w:val="center"/>
          </w:tcPr>
          <w:p w14:paraId="4737EF5F" w14:textId="77777777" w:rsidR="00F94B70" w:rsidRPr="00043381" w:rsidRDefault="00F94B70" w:rsidP="00265C2F">
            <w:pPr>
              <w:jc w:val="center"/>
              <w:rPr>
                <w:rFonts w:ascii="GHEA Grapalat" w:hAnsi="GHEA Grapalat"/>
                <w:sz w:val="18"/>
                <w:szCs w:val="18"/>
                <w:lang w:val="ru-RU"/>
              </w:rPr>
            </w:pPr>
            <w:r w:rsidRPr="00043381">
              <w:rPr>
                <w:rFonts w:ascii="GHEA Grapalat" w:hAnsi="GHEA Grapalat" w:cs="Arial"/>
                <w:sz w:val="18"/>
                <w:szCs w:val="18"/>
                <w:lang w:val="ru-RU"/>
              </w:rPr>
              <w:t>անվանում</w:t>
            </w:r>
          </w:p>
        </w:tc>
        <w:tc>
          <w:tcPr>
            <w:tcW w:w="8226" w:type="dxa"/>
            <w:vMerge w:val="restart"/>
            <w:vAlign w:val="center"/>
          </w:tcPr>
          <w:p w14:paraId="47E6E441" w14:textId="77777777" w:rsidR="00F94B70" w:rsidRPr="00043381" w:rsidRDefault="00F94B70" w:rsidP="00265C2F">
            <w:pPr>
              <w:jc w:val="center"/>
              <w:rPr>
                <w:rFonts w:ascii="GHEA Grapalat" w:hAnsi="GHEA Grapalat"/>
                <w:sz w:val="18"/>
                <w:szCs w:val="18"/>
              </w:rPr>
            </w:pPr>
            <w:r w:rsidRPr="00043381">
              <w:rPr>
                <w:rFonts w:ascii="GHEA Grapalat" w:hAnsi="GHEA Grapalat" w:cs="Arial"/>
                <w:sz w:val="18"/>
                <w:szCs w:val="18"/>
              </w:rPr>
              <w:t>տեխնիկական</w:t>
            </w:r>
            <w:r w:rsidRPr="00043381">
              <w:rPr>
                <w:rFonts w:ascii="GHEA Grapalat" w:hAnsi="GHEA Grapalat"/>
                <w:sz w:val="18"/>
                <w:szCs w:val="18"/>
              </w:rPr>
              <w:t xml:space="preserve"> </w:t>
            </w:r>
            <w:r w:rsidRPr="00043381">
              <w:rPr>
                <w:rFonts w:ascii="GHEA Grapalat" w:hAnsi="GHEA Grapalat" w:cs="Arial"/>
                <w:sz w:val="18"/>
                <w:szCs w:val="18"/>
              </w:rPr>
              <w:t>բնութագիրը</w:t>
            </w:r>
          </w:p>
        </w:tc>
        <w:tc>
          <w:tcPr>
            <w:tcW w:w="990" w:type="dxa"/>
            <w:vMerge w:val="restart"/>
            <w:vAlign w:val="center"/>
          </w:tcPr>
          <w:p w14:paraId="7FCF7C28" w14:textId="77777777" w:rsidR="00F94B70" w:rsidRPr="00043381" w:rsidRDefault="00F94B70" w:rsidP="00265C2F">
            <w:pPr>
              <w:jc w:val="center"/>
              <w:rPr>
                <w:rFonts w:ascii="GHEA Grapalat" w:hAnsi="GHEA Grapalat"/>
                <w:sz w:val="18"/>
                <w:szCs w:val="18"/>
              </w:rPr>
            </w:pPr>
            <w:r w:rsidRPr="00043381">
              <w:rPr>
                <w:rFonts w:ascii="GHEA Grapalat" w:hAnsi="GHEA Grapalat" w:cs="Arial"/>
                <w:sz w:val="18"/>
                <w:szCs w:val="18"/>
              </w:rPr>
              <w:t>չափման</w:t>
            </w:r>
            <w:r w:rsidRPr="00043381">
              <w:rPr>
                <w:rFonts w:ascii="GHEA Grapalat" w:hAnsi="GHEA Grapalat"/>
                <w:sz w:val="18"/>
                <w:szCs w:val="18"/>
              </w:rPr>
              <w:t xml:space="preserve"> </w:t>
            </w:r>
            <w:r w:rsidRPr="00043381">
              <w:rPr>
                <w:rFonts w:ascii="GHEA Grapalat" w:hAnsi="GHEA Grapalat" w:cs="Arial"/>
                <w:sz w:val="18"/>
                <w:szCs w:val="18"/>
              </w:rPr>
              <w:t>միավորը</w:t>
            </w:r>
          </w:p>
        </w:tc>
        <w:tc>
          <w:tcPr>
            <w:tcW w:w="630" w:type="dxa"/>
            <w:vMerge w:val="restart"/>
            <w:vAlign w:val="center"/>
          </w:tcPr>
          <w:p w14:paraId="148437BD" w14:textId="77777777" w:rsidR="00F94B70" w:rsidRPr="00043381" w:rsidRDefault="00F94B70" w:rsidP="00265C2F">
            <w:pPr>
              <w:jc w:val="center"/>
              <w:rPr>
                <w:rFonts w:ascii="GHEA Grapalat" w:hAnsi="GHEA Grapalat"/>
                <w:sz w:val="18"/>
                <w:szCs w:val="18"/>
              </w:rPr>
            </w:pPr>
            <w:r w:rsidRPr="00043381">
              <w:rPr>
                <w:rFonts w:ascii="GHEA Grapalat" w:hAnsi="GHEA Grapalat" w:cs="Arial"/>
                <w:sz w:val="18"/>
                <w:szCs w:val="18"/>
              </w:rPr>
              <w:t>ընդհանուր</w:t>
            </w:r>
            <w:r w:rsidRPr="00043381">
              <w:rPr>
                <w:rFonts w:ascii="GHEA Grapalat" w:hAnsi="GHEA Grapalat"/>
                <w:sz w:val="18"/>
                <w:szCs w:val="18"/>
              </w:rPr>
              <w:t xml:space="preserve"> </w:t>
            </w:r>
            <w:r w:rsidRPr="00043381">
              <w:rPr>
                <w:rFonts w:ascii="GHEA Grapalat" w:hAnsi="GHEA Grapalat" w:cs="Arial"/>
                <w:sz w:val="18"/>
                <w:szCs w:val="18"/>
              </w:rPr>
              <w:t>քանակը</w:t>
            </w:r>
          </w:p>
        </w:tc>
        <w:tc>
          <w:tcPr>
            <w:tcW w:w="3335" w:type="dxa"/>
            <w:gridSpan w:val="2"/>
            <w:vAlign w:val="center"/>
          </w:tcPr>
          <w:p w14:paraId="2F5B0063" w14:textId="77777777" w:rsidR="00F94B70" w:rsidRPr="00043381" w:rsidRDefault="00F94B70" w:rsidP="00265C2F">
            <w:pPr>
              <w:jc w:val="center"/>
              <w:rPr>
                <w:rFonts w:ascii="GHEA Grapalat" w:hAnsi="GHEA Grapalat"/>
                <w:sz w:val="18"/>
                <w:szCs w:val="18"/>
                <w:lang w:val="ru-RU"/>
              </w:rPr>
            </w:pPr>
            <w:r w:rsidRPr="00043381">
              <w:rPr>
                <w:rFonts w:ascii="GHEA Grapalat" w:hAnsi="GHEA Grapalat" w:cs="Arial"/>
                <w:sz w:val="18"/>
                <w:szCs w:val="18"/>
                <w:lang w:val="ru-RU"/>
              </w:rPr>
              <w:t>մատակարարման</w:t>
            </w:r>
          </w:p>
        </w:tc>
      </w:tr>
      <w:tr w:rsidR="00F94B70" w:rsidRPr="00043381" w14:paraId="4BAFEDF6" w14:textId="77777777" w:rsidTr="00E01657">
        <w:trPr>
          <w:trHeight w:val="427"/>
        </w:trPr>
        <w:tc>
          <w:tcPr>
            <w:tcW w:w="684" w:type="dxa"/>
            <w:vMerge/>
            <w:vAlign w:val="center"/>
          </w:tcPr>
          <w:p w14:paraId="6D7C2572" w14:textId="77777777" w:rsidR="00F94B70" w:rsidRPr="00043381" w:rsidRDefault="00F94B70" w:rsidP="00265C2F">
            <w:pPr>
              <w:jc w:val="center"/>
              <w:rPr>
                <w:rFonts w:ascii="GHEA Grapalat" w:hAnsi="GHEA Grapalat"/>
                <w:sz w:val="18"/>
                <w:szCs w:val="18"/>
              </w:rPr>
            </w:pPr>
          </w:p>
        </w:tc>
        <w:tc>
          <w:tcPr>
            <w:tcW w:w="1620" w:type="dxa"/>
            <w:vMerge/>
            <w:vAlign w:val="center"/>
          </w:tcPr>
          <w:p w14:paraId="22ACE7BC" w14:textId="77777777" w:rsidR="00F94B70" w:rsidRPr="00043381" w:rsidRDefault="00F94B70" w:rsidP="00265C2F">
            <w:pPr>
              <w:jc w:val="center"/>
              <w:rPr>
                <w:rFonts w:ascii="GHEA Grapalat" w:hAnsi="GHEA Grapalat"/>
                <w:sz w:val="18"/>
                <w:szCs w:val="18"/>
              </w:rPr>
            </w:pPr>
          </w:p>
        </w:tc>
        <w:tc>
          <w:tcPr>
            <w:tcW w:w="8226" w:type="dxa"/>
            <w:vMerge/>
            <w:vAlign w:val="center"/>
          </w:tcPr>
          <w:p w14:paraId="5E42D915" w14:textId="77777777" w:rsidR="00F94B70" w:rsidRPr="00043381" w:rsidRDefault="00F94B70" w:rsidP="00265C2F">
            <w:pPr>
              <w:jc w:val="center"/>
              <w:rPr>
                <w:rFonts w:ascii="GHEA Grapalat" w:hAnsi="GHEA Grapalat"/>
                <w:sz w:val="18"/>
                <w:szCs w:val="18"/>
              </w:rPr>
            </w:pPr>
          </w:p>
        </w:tc>
        <w:tc>
          <w:tcPr>
            <w:tcW w:w="990" w:type="dxa"/>
            <w:vMerge/>
            <w:vAlign w:val="center"/>
          </w:tcPr>
          <w:p w14:paraId="458EE6E6" w14:textId="77777777" w:rsidR="00F94B70" w:rsidRPr="00043381" w:rsidRDefault="00F94B70" w:rsidP="00265C2F">
            <w:pPr>
              <w:jc w:val="center"/>
              <w:rPr>
                <w:rFonts w:ascii="GHEA Grapalat" w:hAnsi="GHEA Grapalat"/>
                <w:sz w:val="18"/>
                <w:szCs w:val="18"/>
              </w:rPr>
            </w:pPr>
          </w:p>
        </w:tc>
        <w:tc>
          <w:tcPr>
            <w:tcW w:w="630" w:type="dxa"/>
            <w:vMerge/>
            <w:vAlign w:val="center"/>
          </w:tcPr>
          <w:p w14:paraId="323233D3" w14:textId="77777777" w:rsidR="00F94B70" w:rsidRPr="00043381" w:rsidRDefault="00F94B70" w:rsidP="00265C2F">
            <w:pPr>
              <w:jc w:val="center"/>
              <w:rPr>
                <w:rFonts w:ascii="GHEA Grapalat" w:hAnsi="GHEA Grapalat"/>
                <w:sz w:val="18"/>
                <w:szCs w:val="18"/>
              </w:rPr>
            </w:pPr>
          </w:p>
        </w:tc>
        <w:tc>
          <w:tcPr>
            <w:tcW w:w="1350" w:type="dxa"/>
            <w:vAlign w:val="center"/>
          </w:tcPr>
          <w:p w14:paraId="4AFB0170" w14:textId="77777777" w:rsidR="00F94B70" w:rsidRPr="00043381" w:rsidRDefault="00F94B70" w:rsidP="00265C2F">
            <w:pPr>
              <w:jc w:val="center"/>
              <w:rPr>
                <w:rFonts w:ascii="GHEA Grapalat" w:hAnsi="GHEA Grapalat"/>
                <w:sz w:val="18"/>
                <w:szCs w:val="18"/>
              </w:rPr>
            </w:pPr>
            <w:r w:rsidRPr="00043381">
              <w:rPr>
                <w:rFonts w:ascii="GHEA Grapalat" w:hAnsi="GHEA Grapalat" w:cs="Arial"/>
                <w:sz w:val="18"/>
                <w:szCs w:val="18"/>
              </w:rPr>
              <w:t>հասցեն</w:t>
            </w:r>
          </w:p>
        </w:tc>
        <w:tc>
          <w:tcPr>
            <w:tcW w:w="1985" w:type="dxa"/>
            <w:vAlign w:val="center"/>
          </w:tcPr>
          <w:p w14:paraId="1A731316" w14:textId="77777777" w:rsidR="00F94B70" w:rsidRPr="00043381" w:rsidRDefault="00F94B70" w:rsidP="00265C2F">
            <w:pPr>
              <w:jc w:val="center"/>
              <w:rPr>
                <w:rFonts w:ascii="GHEA Grapalat" w:hAnsi="GHEA Grapalat"/>
                <w:sz w:val="18"/>
                <w:szCs w:val="18"/>
              </w:rPr>
            </w:pPr>
            <w:r w:rsidRPr="00043381">
              <w:rPr>
                <w:rFonts w:ascii="GHEA Grapalat" w:hAnsi="GHEA Grapalat" w:cs="Arial"/>
                <w:sz w:val="18"/>
                <w:szCs w:val="18"/>
              </w:rPr>
              <w:t>Ժամկետը</w:t>
            </w:r>
          </w:p>
        </w:tc>
      </w:tr>
      <w:tr w:rsidR="00F94B70" w:rsidRPr="00F81B0D" w14:paraId="7876B71A" w14:textId="77777777" w:rsidTr="00E01657">
        <w:trPr>
          <w:trHeight w:val="1223"/>
        </w:trPr>
        <w:tc>
          <w:tcPr>
            <w:tcW w:w="684" w:type="dxa"/>
            <w:vAlign w:val="center"/>
          </w:tcPr>
          <w:p w14:paraId="3748CE55" w14:textId="77777777"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w:t>
            </w:r>
          </w:p>
        </w:tc>
        <w:tc>
          <w:tcPr>
            <w:tcW w:w="1620" w:type="dxa"/>
            <w:vAlign w:val="center"/>
          </w:tcPr>
          <w:p w14:paraId="127DDF92" w14:textId="77777777" w:rsidR="00F94B70" w:rsidRPr="00043381" w:rsidRDefault="00F94B70" w:rsidP="00265C2F">
            <w:pPr>
              <w:jc w:val="center"/>
              <w:rPr>
                <w:rFonts w:ascii="GHEA Grapalat" w:hAnsi="GHEA Grapalat" w:cs="Arial"/>
                <w:sz w:val="18"/>
                <w:szCs w:val="18"/>
                <w:lang w:val="ru-RU"/>
              </w:rPr>
            </w:pPr>
            <w:r w:rsidRPr="00043381">
              <w:rPr>
                <w:rFonts w:ascii="GHEA Grapalat" w:hAnsi="GHEA Grapalat" w:cs="Arial"/>
                <w:sz w:val="18"/>
                <w:szCs w:val="18"/>
                <w:lang w:val="ru-RU"/>
              </w:rPr>
              <w:t>Խմորասնկային էքստրակտ</w:t>
            </w:r>
          </w:p>
        </w:tc>
        <w:tc>
          <w:tcPr>
            <w:tcW w:w="8226" w:type="dxa"/>
            <w:vAlign w:val="center"/>
          </w:tcPr>
          <w:p w14:paraId="3342AFFE" w14:textId="30F68559" w:rsidR="00F94B70" w:rsidRPr="00043381" w:rsidRDefault="00F94B70" w:rsidP="00265C2F">
            <w:pPr>
              <w:jc w:val="center"/>
              <w:rPr>
                <w:rFonts w:ascii="GHEA Grapalat" w:hAnsi="GHEA Grapalat"/>
                <w:sz w:val="18"/>
                <w:szCs w:val="18"/>
                <w:lang w:val="hy-AM"/>
              </w:rPr>
            </w:pPr>
            <w:r w:rsidRPr="00043381">
              <w:rPr>
                <w:rFonts w:ascii="GHEA Grapalat" w:hAnsi="GHEA Grapalat"/>
                <w:sz w:val="18"/>
                <w:szCs w:val="18"/>
                <w:lang w:val="hy-AM"/>
              </w:rPr>
              <w:t>Խմորասնկային էքստրակտ</w:t>
            </w:r>
            <w:r>
              <w:rPr>
                <w:rFonts w:ascii="GHEA Grapalat" w:hAnsi="GHEA Grapalat"/>
                <w:sz w:val="18"/>
                <w:szCs w:val="18"/>
              </w:rPr>
              <w:t>՝</w:t>
            </w:r>
            <w:r w:rsidRPr="00043381">
              <w:rPr>
                <w:rFonts w:ascii="GHEA Grapalat" w:hAnsi="GHEA Grapalat"/>
                <w:sz w:val="18"/>
                <w:szCs w:val="18"/>
                <w:lang w:val="hy-AM"/>
              </w:rPr>
              <w:t xml:space="preserve"> առնվազն հետևյալ տեխնիկական բնութագրով.</w:t>
            </w:r>
          </w:p>
          <w:p w14:paraId="01F694BF" w14:textId="32AD0918" w:rsidR="00F94B70" w:rsidRPr="00043381" w:rsidRDefault="00F94B70" w:rsidP="00265C2F">
            <w:pPr>
              <w:jc w:val="center"/>
              <w:rPr>
                <w:rFonts w:ascii="GHEA Grapalat" w:hAnsi="GHEA Grapalat"/>
                <w:sz w:val="18"/>
                <w:szCs w:val="18"/>
                <w:lang w:val="hy-AM"/>
              </w:rPr>
            </w:pPr>
            <w:r w:rsidRPr="00043381">
              <w:rPr>
                <w:rFonts w:ascii="GHEA Grapalat" w:hAnsi="GHEA Grapalat"/>
                <w:sz w:val="18"/>
                <w:szCs w:val="18"/>
                <w:lang w:val="hy-AM"/>
              </w:rPr>
              <w:t>Ոչ սելեկտիվ աճի միջավայր</w:t>
            </w:r>
            <w:r w:rsidRPr="00043381">
              <w:rPr>
                <w:rFonts w:ascii="GHEA Grapalat" w:hAnsi="GHEA Grapalat" w:cs="Arial"/>
                <w:sz w:val="18"/>
                <w:szCs w:val="18"/>
                <w:lang w:val="hy-AM"/>
              </w:rPr>
              <w:t xml:space="preserve"> </w:t>
            </w:r>
            <w:r w:rsidRPr="00482BD1">
              <w:rPr>
                <w:rFonts w:ascii="GHEA Grapalat" w:hAnsi="GHEA Grapalat" w:cs="Arial"/>
                <w:sz w:val="18"/>
                <w:szCs w:val="18"/>
                <w:lang w:val="hy-AM"/>
              </w:rPr>
              <w:t xml:space="preserve">Escherichia coli, </w:t>
            </w:r>
            <w:r w:rsidRPr="00482BD1">
              <w:rPr>
                <w:rFonts w:ascii="GHEA Grapalat" w:hAnsi="GHEA Grapalat"/>
                <w:sz w:val="18"/>
                <w:szCs w:val="18"/>
                <w:lang w:val="hy-AM"/>
              </w:rPr>
              <w:t>Կոլիֆորմ</w:t>
            </w:r>
            <w:r w:rsidRPr="00043381">
              <w:rPr>
                <w:rFonts w:ascii="GHEA Grapalat" w:hAnsi="GHEA Grapalat"/>
                <w:sz w:val="18"/>
                <w:szCs w:val="18"/>
                <w:lang w:val="hy-AM"/>
              </w:rPr>
              <w:t xml:space="preserve"> մանրէների համար ոչ ստերիլ, չոր նյութ</w:t>
            </w:r>
          </w:p>
          <w:p w14:paraId="5116F896" w14:textId="77777777" w:rsidR="00F94B70" w:rsidRPr="00043381" w:rsidRDefault="00F94B70" w:rsidP="00265C2F">
            <w:pPr>
              <w:jc w:val="center"/>
              <w:rPr>
                <w:rFonts w:ascii="GHEA Grapalat" w:hAnsi="GHEA Grapalat"/>
                <w:sz w:val="18"/>
                <w:szCs w:val="18"/>
                <w:lang w:val="hy-AM"/>
              </w:rPr>
            </w:pPr>
            <w:r w:rsidRPr="00043381">
              <w:rPr>
                <w:rFonts w:ascii="GHEA Grapalat" w:hAnsi="GHEA Grapalat"/>
                <w:sz w:val="18"/>
                <w:szCs w:val="18"/>
                <w:lang w:val="hy-AM"/>
              </w:rPr>
              <w:t>1 տարրան -500գ</w:t>
            </w:r>
          </w:p>
          <w:p w14:paraId="6BB51968" w14:textId="1E992E3F"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1D9CA991"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հատ</w:t>
            </w:r>
          </w:p>
        </w:tc>
        <w:tc>
          <w:tcPr>
            <w:tcW w:w="630" w:type="dxa"/>
            <w:vAlign w:val="center"/>
          </w:tcPr>
          <w:p w14:paraId="7B92E4FE"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4D67CCDF" w14:textId="254C786C"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307C73C7" w14:textId="2F6CE451"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222B76BB" w14:textId="31726978"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22336EEF" w14:textId="77777777" w:rsidTr="00E01657">
        <w:trPr>
          <w:trHeight w:val="1223"/>
        </w:trPr>
        <w:tc>
          <w:tcPr>
            <w:tcW w:w="684" w:type="dxa"/>
            <w:vAlign w:val="center"/>
          </w:tcPr>
          <w:p w14:paraId="7D5B521C" w14:textId="77777777"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2</w:t>
            </w:r>
          </w:p>
        </w:tc>
        <w:tc>
          <w:tcPr>
            <w:tcW w:w="1620" w:type="dxa"/>
            <w:vAlign w:val="center"/>
          </w:tcPr>
          <w:p w14:paraId="0BBE5145" w14:textId="413E7CC4" w:rsidR="00F94B70" w:rsidRPr="00482BD1" w:rsidRDefault="00F94B70" w:rsidP="00265C2F">
            <w:pPr>
              <w:jc w:val="center"/>
              <w:rPr>
                <w:rFonts w:ascii="GHEA Grapalat" w:hAnsi="GHEA Grapalat" w:cs="Arial"/>
                <w:sz w:val="18"/>
                <w:szCs w:val="18"/>
                <w:lang w:val="hy-AM"/>
              </w:rPr>
            </w:pPr>
            <w:r w:rsidRPr="00482BD1">
              <w:rPr>
                <w:rFonts w:ascii="GHEA Grapalat" w:hAnsi="GHEA Grapalat"/>
                <w:sz w:val="18"/>
                <w:szCs w:val="18"/>
                <w:lang w:val="hy-AM"/>
              </w:rPr>
              <w:t>ներկանյութ</w:t>
            </w:r>
          </w:p>
        </w:tc>
        <w:tc>
          <w:tcPr>
            <w:tcW w:w="8226" w:type="dxa"/>
            <w:vAlign w:val="center"/>
          </w:tcPr>
          <w:p w14:paraId="35528FF7" w14:textId="016C4097" w:rsidR="00F94B70" w:rsidRPr="00482BD1" w:rsidRDefault="00F94B70" w:rsidP="00265C2F">
            <w:pPr>
              <w:jc w:val="center"/>
              <w:rPr>
                <w:rFonts w:ascii="GHEA Grapalat" w:hAnsi="GHEA Grapalat"/>
                <w:sz w:val="18"/>
                <w:szCs w:val="18"/>
                <w:lang w:val="hy-AM"/>
              </w:rPr>
            </w:pPr>
            <w:r w:rsidRPr="00482BD1">
              <w:rPr>
                <w:rFonts w:ascii="GHEA Grapalat" w:hAnsi="GHEA Grapalat"/>
                <w:sz w:val="18"/>
                <w:szCs w:val="18"/>
                <w:lang w:val="hy-AM"/>
              </w:rPr>
              <w:t>Ներկանյութ՝ առնվազն հետևյալ տեխնիկական բնութագրով.</w:t>
            </w:r>
          </w:p>
          <w:p w14:paraId="1F7090E7" w14:textId="183B4854" w:rsidR="00F94B70" w:rsidRPr="00482BD1" w:rsidRDefault="00F94B70" w:rsidP="00265C2F">
            <w:pPr>
              <w:jc w:val="center"/>
              <w:rPr>
                <w:rFonts w:ascii="GHEA Grapalat" w:hAnsi="GHEA Grapalat"/>
                <w:sz w:val="18"/>
                <w:szCs w:val="18"/>
                <w:lang w:val="hy-AM"/>
              </w:rPr>
            </w:pPr>
            <w:r w:rsidRPr="00482BD1">
              <w:rPr>
                <w:rFonts w:ascii="GHEA Grapalat" w:hAnsi="GHEA Grapalat"/>
                <w:sz w:val="18"/>
                <w:szCs w:val="18"/>
                <w:lang w:val="hy-AM"/>
              </w:rPr>
              <w:t xml:space="preserve">վառ, կարմիր լյումինեսցենտային ներկ։ </w:t>
            </w:r>
          </w:p>
          <w:p w14:paraId="1F4084BC" w14:textId="4C06F053" w:rsidR="00F94B70" w:rsidRPr="00482BD1" w:rsidRDefault="00F94B70" w:rsidP="00265C2F">
            <w:pPr>
              <w:jc w:val="center"/>
              <w:rPr>
                <w:rFonts w:ascii="GHEA Grapalat" w:hAnsi="GHEA Grapalat"/>
                <w:sz w:val="18"/>
                <w:szCs w:val="18"/>
                <w:lang w:val="hy-AM"/>
              </w:rPr>
            </w:pPr>
            <w:r w:rsidRPr="00482BD1">
              <w:rPr>
                <w:rFonts w:ascii="GHEA Grapalat" w:hAnsi="GHEA Grapalat" w:cs="Arial"/>
                <w:sz w:val="18"/>
                <w:szCs w:val="18"/>
                <w:lang w:val="hy-AM"/>
              </w:rPr>
              <w:t>Alexa Fluor™ 647 C2 Maleimide</w:t>
            </w:r>
            <w:r w:rsidRPr="00482BD1">
              <w:rPr>
                <w:rFonts w:ascii="GHEA Grapalat" w:hAnsi="GHEA Grapalat"/>
                <w:sz w:val="18"/>
                <w:szCs w:val="18"/>
                <w:lang w:val="hy-AM"/>
              </w:rPr>
              <w:t xml:space="preserve"> ներկանյութը օգտագործվում է պատկերավորման և հոսքի ցիտոմետրիայում կայուն ազդանշանի ստեղծման համար, ջրումլուծելի է , և pH-ի նկատմամբ անզգայուն՝ pH 4-ից մինչև pH 10: Ռեակտիվություն՝ թիոլ խմբեր սպիտակուցների և լիգանդների վրա, օլիգոնուկլեոտիդային թիոֆոսֆատներ։ Մոլեկուլային քաշը՝ ~ 1250</w:t>
            </w:r>
          </w:p>
          <w:p w14:paraId="202665F3" w14:textId="77777777" w:rsidR="00F94B70" w:rsidRPr="00482BD1" w:rsidRDefault="00F94B70" w:rsidP="00265C2F">
            <w:pPr>
              <w:pStyle w:val="ListParagraph"/>
              <w:numPr>
                <w:ilvl w:val="0"/>
                <w:numId w:val="4"/>
              </w:numPr>
              <w:jc w:val="center"/>
              <w:rPr>
                <w:rFonts w:ascii="GHEA Grapalat" w:hAnsi="GHEA Grapalat"/>
                <w:sz w:val="18"/>
                <w:szCs w:val="18"/>
                <w:lang w:val="hy-AM"/>
              </w:rPr>
            </w:pPr>
            <w:r w:rsidRPr="00482BD1">
              <w:rPr>
                <w:rFonts w:ascii="GHEA Grapalat" w:hAnsi="GHEA Grapalat"/>
                <w:sz w:val="18"/>
                <w:szCs w:val="18"/>
                <w:lang w:val="hy-AM"/>
              </w:rPr>
              <w:t>Տարրան 2 մլգրամ</w:t>
            </w:r>
          </w:p>
          <w:p w14:paraId="0930D5E9" w14:textId="7C21D2DF" w:rsidR="00F94B70" w:rsidRPr="00482BD1" w:rsidRDefault="00F94B70" w:rsidP="00265C2F">
            <w:pPr>
              <w:pStyle w:val="ListParagraph"/>
              <w:jc w:val="center"/>
              <w:rPr>
                <w:rFonts w:ascii="GHEA Grapalat" w:hAnsi="GHEA Grapalat"/>
                <w:sz w:val="18"/>
                <w:szCs w:val="18"/>
                <w:lang w:val="hy-AM"/>
              </w:rPr>
            </w:pPr>
            <w:r w:rsidRPr="00482BD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318B10EB"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հատ</w:t>
            </w:r>
          </w:p>
        </w:tc>
        <w:tc>
          <w:tcPr>
            <w:tcW w:w="630" w:type="dxa"/>
            <w:vAlign w:val="center"/>
          </w:tcPr>
          <w:p w14:paraId="6F0DD766"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010D4E15" w14:textId="04C2FF0F"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60C112A4" w14:textId="7F7FBBD5"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76793000" w14:textId="69F4FA1D"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630C8236" w14:textId="77777777" w:rsidTr="00E01657">
        <w:trPr>
          <w:trHeight w:val="530"/>
        </w:trPr>
        <w:tc>
          <w:tcPr>
            <w:tcW w:w="684" w:type="dxa"/>
            <w:vAlign w:val="center"/>
          </w:tcPr>
          <w:p w14:paraId="0203FFB5" w14:textId="71EC2B27"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3</w:t>
            </w:r>
          </w:p>
        </w:tc>
        <w:tc>
          <w:tcPr>
            <w:tcW w:w="1620" w:type="dxa"/>
            <w:vAlign w:val="center"/>
          </w:tcPr>
          <w:p w14:paraId="2A906F42" w14:textId="6F703D70"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Դիալիզի թաղանթային խողովակ</w:t>
            </w:r>
          </w:p>
        </w:tc>
        <w:tc>
          <w:tcPr>
            <w:tcW w:w="8226" w:type="dxa"/>
            <w:vAlign w:val="center"/>
          </w:tcPr>
          <w:p w14:paraId="6005E251" w14:textId="0FF692D9" w:rsidR="00F94B70" w:rsidRPr="00097CFF" w:rsidRDefault="00F94B70" w:rsidP="00097CFF">
            <w:pPr>
              <w:jc w:val="center"/>
              <w:rPr>
                <w:rFonts w:ascii="GHEA Grapalat" w:hAnsi="GHEA Grapalat"/>
                <w:sz w:val="18"/>
                <w:szCs w:val="18"/>
                <w:lang w:val="hy-AM"/>
              </w:rPr>
            </w:pPr>
            <w:r w:rsidRPr="00043381">
              <w:rPr>
                <w:rFonts w:ascii="GHEA Grapalat" w:hAnsi="GHEA Grapalat" w:cs="Arial"/>
                <w:sz w:val="18"/>
                <w:szCs w:val="18"/>
                <w:lang w:val="hy-AM"/>
              </w:rPr>
              <w:t>Դիալիզի թաղանթային խողովակ</w:t>
            </w:r>
            <w:r w:rsidRPr="00D92375">
              <w:rPr>
                <w:rFonts w:ascii="GHEA Grapalat" w:hAnsi="GHEA Grapalat" w:cs="Arial"/>
                <w:sz w:val="18"/>
                <w:szCs w:val="18"/>
                <w:lang w:val="hy-AM"/>
              </w:rPr>
              <w:t>՝</w:t>
            </w:r>
            <w:r w:rsidRPr="00043381">
              <w:rPr>
                <w:rFonts w:ascii="GHEA Grapalat" w:hAnsi="GHEA Grapalat" w:cs="Arial"/>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38914010" w14:textId="4320E534"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Մոլեկուլային բաժանման, սպիտակուցների կապման ուսումնասիրությունների, էլեկտրոլիտների հեռացման, աղազրկման համար ։</w:t>
            </w:r>
          </w:p>
          <w:p w14:paraId="37538293" w14:textId="27A06AEA" w:rsidR="00F94B70" w:rsidRPr="00043381" w:rsidRDefault="00F94B70" w:rsidP="00265C2F">
            <w:pPr>
              <w:jc w:val="center"/>
              <w:rPr>
                <w:rFonts w:ascii="GHEA Grapalat" w:hAnsi="GHEA Grapalat" w:cs="Arial"/>
                <w:sz w:val="18"/>
                <w:szCs w:val="18"/>
                <w:lang w:val="hy-AM"/>
              </w:rPr>
            </w:pPr>
            <w:r w:rsidRPr="00482BD1">
              <w:rPr>
                <w:rFonts w:ascii="GHEA Grapalat" w:hAnsi="GHEA Grapalat" w:cs="Arial"/>
                <w:sz w:val="18"/>
                <w:szCs w:val="18"/>
                <w:lang w:val="hy-AM"/>
              </w:rPr>
              <w:t>MWCO:6-8 kD</w:t>
            </w:r>
            <w:r w:rsidRPr="00746858">
              <w:rPr>
                <w:rFonts w:ascii="GHEA Grapalat" w:hAnsi="GHEA Grapalat" w:cs="Arial"/>
                <w:sz w:val="18"/>
                <w:szCs w:val="18"/>
                <w:lang w:val="hy-AM"/>
              </w:rPr>
              <w:t xml:space="preserve"> </w:t>
            </w:r>
            <w:r w:rsidRPr="00043381">
              <w:rPr>
                <w:rFonts w:ascii="GHEA Grapalat" w:hAnsi="GHEA Grapalat" w:cs="Arial"/>
                <w:sz w:val="18"/>
                <w:szCs w:val="18"/>
                <w:lang w:val="hy-AM"/>
              </w:rPr>
              <w:t>, Նոմինալ հարթ լայնություն՝ 32 մմ,</w:t>
            </w:r>
          </w:p>
          <w:p w14:paraId="19C5164C"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Տրամագիծ՝ 20.4 մմ, Ծավալ/Երկարություն՝ 3.3 մլ/սմ,</w:t>
            </w:r>
          </w:p>
          <w:p w14:paraId="38F533BB" w14:textId="11C0C28A"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Երկարություն՝ 30 մ/100 ft,</w:t>
            </w:r>
          </w:p>
          <w:p w14:paraId="7A241F78"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6 to 8 kDa</w:t>
            </w:r>
          </w:p>
          <w:p w14:paraId="0208F818" w14:textId="56D82864"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2D225E47" w14:textId="730D5B4D" w:rsidR="00F94B70" w:rsidRPr="00043381" w:rsidRDefault="00F94B70" w:rsidP="00265C2F">
            <w:pPr>
              <w:tabs>
                <w:tab w:val="left" w:pos="0"/>
              </w:tabs>
              <w:jc w:val="center"/>
              <w:rPr>
                <w:rFonts w:ascii="GHEA Grapalat" w:hAnsi="GHEA Grapalat" w:cs="Arial"/>
                <w:sz w:val="18"/>
                <w:szCs w:val="18"/>
                <w:lang w:val="hy-AM"/>
              </w:rPr>
            </w:pPr>
            <w:r w:rsidRPr="00043381">
              <w:rPr>
                <w:rFonts w:ascii="GHEA Grapalat" w:hAnsi="GHEA Grapalat" w:cs="Arial"/>
                <w:sz w:val="18"/>
                <w:szCs w:val="18"/>
                <w:lang w:val="hy-AM"/>
              </w:rPr>
              <w:t>հատ</w:t>
            </w:r>
          </w:p>
        </w:tc>
        <w:tc>
          <w:tcPr>
            <w:tcW w:w="630" w:type="dxa"/>
            <w:vAlign w:val="center"/>
          </w:tcPr>
          <w:p w14:paraId="023BF8DC" w14:textId="0FFB7379"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51C6BFCD" w14:textId="1C51E8FB"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2E947776" w14:textId="2AF3D7F0"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50B8F7F0" w14:textId="10B7A6C9"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73DE6F2C" w14:textId="77777777" w:rsidTr="00E01657">
        <w:trPr>
          <w:trHeight w:val="1223"/>
        </w:trPr>
        <w:tc>
          <w:tcPr>
            <w:tcW w:w="684" w:type="dxa"/>
            <w:vAlign w:val="center"/>
          </w:tcPr>
          <w:p w14:paraId="3A52D1CF" w14:textId="32D06CCE"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4</w:t>
            </w:r>
          </w:p>
        </w:tc>
        <w:tc>
          <w:tcPr>
            <w:tcW w:w="1620" w:type="dxa"/>
            <w:vAlign w:val="center"/>
          </w:tcPr>
          <w:p w14:paraId="586ECFB4" w14:textId="4723B80F"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Արագ փակվող պարկի ամրակ quick clip  bag closure</w:t>
            </w:r>
          </w:p>
        </w:tc>
        <w:tc>
          <w:tcPr>
            <w:tcW w:w="8226" w:type="dxa"/>
            <w:vAlign w:val="center"/>
          </w:tcPr>
          <w:p w14:paraId="42A5BC4B" w14:textId="655BDB3D" w:rsidR="00F94B70"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Արագ փակվող պարկի ամրակ quick clip  bag closure</w:t>
            </w:r>
            <w:r>
              <w:rPr>
                <w:rFonts w:ascii="GHEA Grapalat" w:hAnsi="GHEA Grapalat"/>
                <w:sz w:val="18"/>
                <w:szCs w:val="18"/>
                <w:lang w:val="hy-AM"/>
              </w:rPr>
              <w:t xml:space="preserve"> </w:t>
            </w:r>
            <w:r w:rsidRPr="00D92375">
              <w:rPr>
                <w:rFonts w:ascii="GHEA Grapalat" w:hAnsi="GHEA Grapalat"/>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35F0C9BD" w14:textId="29307282"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Դիալիզի պարկերի ծայրերը ամրացնելու, փակելու սեղմակ: Երկարությունը՝ 110 մմ, նյութը՝ պոլիամիդ, փակ վիճակում ընդհանուր երկարությունը՝ 130 մմ</w:t>
            </w:r>
          </w:p>
          <w:p w14:paraId="2E231BCF" w14:textId="717828F4"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13EEB1DD" w14:textId="6324A8C6" w:rsidR="00F94B70" w:rsidRPr="00043381" w:rsidRDefault="00657960" w:rsidP="00265C2F">
            <w:pPr>
              <w:tabs>
                <w:tab w:val="left" w:pos="0"/>
              </w:tabs>
              <w:jc w:val="center"/>
              <w:rPr>
                <w:rFonts w:ascii="GHEA Grapalat" w:hAnsi="GHEA Grapalat" w:cs="Arial"/>
                <w:sz w:val="18"/>
                <w:szCs w:val="18"/>
                <w:lang w:val="hy-AM"/>
              </w:rPr>
            </w:pPr>
            <w:r>
              <w:rPr>
                <w:rFonts w:ascii="GHEA Grapalat" w:hAnsi="GHEA Grapalat" w:cs="Arial"/>
                <w:sz w:val="18"/>
                <w:szCs w:val="18"/>
              </w:rPr>
              <w:t>հ</w:t>
            </w:r>
            <w:r w:rsidR="00F94B70" w:rsidRPr="00043381">
              <w:rPr>
                <w:rFonts w:ascii="GHEA Grapalat" w:hAnsi="GHEA Grapalat" w:cs="Arial"/>
                <w:sz w:val="18"/>
                <w:szCs w:val="18"/>
                <w:lang w:val="hy-AM"/>
              </w:rPr>
              <w:t>ատ</w:t>
            </w:r>
          </w:p>
        </w:tc>
        <w:tc>
          <w:tcPr>
            <w:tcW w:w="630" w:type="dxa"/>
            <w:vAlign w:val="center"/>
          </w:tcPr>
          <w:p w14:paraId="44406C23" w14:textId="01E02E9C"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4</w:t>
            </w:r>
          </w:p>
        </w:tc>
        <w:tc>
          <w:tcPr>
            <w:tcW w:w="1350" w:type="dxa"/>
            <w:vAlign w:val="center"/>
          </w:tcPr>
          <w:p w14:paraId="768152AD" w14:textId="431203FA"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73D3C981" w14:textId="6257E1B7"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5A4DC07D" w14:textId="1EE63CCF"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00C44861" w14:textId="77777777" w:rsidTr="00E01657">
        <w:trPr>
          <w:trHeight w:val="1223"/>
        </w:trPr>
        <w:tc>
          <w:tcPr>
            <w:tcW w:w="684" w:type="dxa"/>
            <w:vAlign w:val="center"/>
          </w:tcPr>
          <w:p w14:paraId="2A337A4D" w14:textId="5051E72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lastRenderedPageBreak/>
              <w:t>5</w:t>
            </w:r>
          </w:p>
        </w:tc>
        <w:tc>
          <w:tcPr>
            <w:tcW w:w="1620" w:type="dxa"/>
            <w:vAlign w:val="center"/>
          </w:tcPr>
          <w:p w14:paraId="4A31C71B"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Պողպատից պատրաստված մետաղական սկավառակ</w:t>
            </w:r>
          </w:p>
        </w:tc>
        <w:tc>
          <w:tcPr>
            <w:tcW w:w="8226" w:type="dxa"/>
            <w:vAlign w:val="center"/>
          </w:tcPr>
          <w:p w14:paraId="3FEFD59B" w14:textId="063F8693" w:rsidR="00F94B70"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Պողպատից պատրաստված մետաղական սկավառակ</w:t>
            </w:r>
            <w:r w:rsidRPr="00D92375">
              <w:rPr>
                <w:rFonts w:ascii="GHEA Grapalat" w:hAnsi="GHEA Grapalat" w:cs="Arial"/>
                <w:sz w:val="18"/>
                <w:szCs w:val="18"/>
                <w:lang w:val="hy-AM"/>
              </w:rPr>
              <w:t>՝</w:t>
            </w:r>
            <w:r w:rsidRPr="00043381">
              <w:rPr>
                <w:rFonts w:ascii="GHEA Grapalat" w:hAnsi="GHEA Grapalat"/>
                <w:sz w:val="18"/>
                <w:szCs w:val="18"/>
                <w:lang w:val="hy-AM"/>
              </w:rPr>
              <w:t xml:space="preserve"> առնվազն հետևյալ տեխնիկական բնութագրով.</w:t>
            </w:r>
          </w:p>
          <w:p w14:paraId="72B0228F" w14:textId="382D6105"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Nano and More կամ Microtonano։ AFM / SPM Stainless Steel Metal Specimen Support Disc 10mm։</w:t>
            </w:r>
          </w:p>
          <w:p w14:paraId="6A2ABA4A"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 տուփ -  50 հատ</w:t>
            </w:r>
          </w:p>
          <w:p w14:paraId="043989EB" w14:textId="607B0BB6"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Ատոմական ուժային մանրադիտակի համար չժանգոտվող պողպատից պատրաստված մետաղական սկավառակ նմուշի ամրացման համար</w:t>
            </w:r>
          </w:p>
          <w:p w14:paraId="7CE3C2D6" w14:textId="6B7D23F9"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Սկավառակ տրամագիծը 10մմ</w:t>
            </w:r>
          </w:p>
          <w:p w14:paraId="2E6CB877" w14:textId="48B67BFC"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1BED7AA2" w14:textId="77777777" w:rsidR="00F94B70" w:rsidRPr="00043381" w:rsidRDefault="00F94B70" w:rsidP="00265C2F">
            <w:pPr>
              <w:tabs>
                <w:tab w:val="left" w:pos="0"/>
              </w:tabs>
              <w:jc w:val="center"/>
              <w:rPr>
                <w:rFonts w:ascii="GHEA Grapalat" w:hAnsi="GHEA Grapalat" w:cs="Arial"/>
                <w:sz w:val="18"/>
                <w:szCs w:val="18"/>
                <w:lang w:val="hy-AM"/>
              </w:rPr>
            </w:pPr>
            <w:r w:rsidRPr="00043381">
              <w:rPr>
                <w:rFonts w:ascii="GHEA Grapalat" w:hAnsi="GHEA Grapalat" w:cs="Arial"/>
                <w:sz w:val="18"/>
                <w:szCs w:val="18"/>
                <w:lang w:val="hy-AM"/>
              </w:rPr>
              <w:t>տուփ</w:t>
            </w:r>
          </w:p>
        </w:tc>
        <w:tc>
          <w:tcPr>
            <w:tcW w:w="630" w:type="dxa"/>
            <w:vAlign w:val="center"/>
          </w:tcPr>
          <w:p w14:paraId="7BB0ED4A"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4D8C369A" w14:textId="2783063D"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1C37E863" w14:textId="3ADA0603"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1717A291" w14:textId="27DAD7D0"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75909328" w14:textId="77777777" w:rsidTr="00E01657">
        <w:trPr>
          <w:trHeight w:val="1223"/>
        </w:trPr>
        <w:tc>
          <w:tcPr>
            <w:tcW w:w="684" w:type="dxa"/>
            <w:vAlign w:val="center"/>
          </w:tcPr>
          <w:p w14:paraId="2B4285EE" w14:textId="39C6EF25"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6</w:t>
            </w:r>
          </w:p>
        </w:tc>
        <w:tc>
          <w:tcPr>
            <w:tcW w:w="1620" w:type="dxa"/>
            <w:vAlign w:val="center"/>
          </w:tcPr>
          <w:p w14:paraId="7CB90848" w14:textId="5D6512FA"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մետաղական սկավառակ ծածկված ոսկով</w:t>
            </w:r>
          </w:p>
        </w:tc>
        <w:tc>
          <w:tcPr>
            <w:tcW w:w="8226" w:type="dxa"/>
            <w:vAlign w:val="center"/>
          </w:tcPr>
          <w:p w14:paraId="68F6D09E" w14:textId="505FCCC5" w:rsidR="00F94B70" w:rsidRPr="000043E1" w:rsidRDefault="00F94B70" w:rsidP="000043E1">
            <w:pPr>
              <w:jc w:val="center"/>
              <w:rPr>
                <w:rFonts w:ascii="GHEA Grapalat" w:hAnsi="GHEA Grapalat" w:cs="Arial"/>
                <w:sz w:val="18"/>
                <w:szCs w:val="18"/>
                <w:lang w:val="hy-AM"/>
              </w:rPr>
            </w:pPr>
            <w:r w:rsidRPr="000043E1">
              <w:rPr>
                <w:rFonts w:ascii="GHEA Grapalat" w:hAnsi="GHEA Grapalat" w:cs="Arial"/>
                <w:sz w:val="18"/>
                <w:szCs w:val="18"/>
                <w:lang w:val="hy-AM"/>
              </w:rPr>
              <w:t>Մ</w:t>
            </w:r>
            <w:r>
              <w:rPr>
                <w:rFonts w:ascii="GHEA Grapalat" w:hAnsi="GHEA Grapalat" w:cs="Arial"/>
                <w:sz w:val="18"/>
                <w:szCs w:val="18"/>
                <w:lang w:val="hy-AM"/>
              </w:rPr>
              <w:t>ետաղական սկավառակ ծածկված ոսկո</w:t>
            </w:r>
            <w:r w:rsidRPr="000043E1">
              <w:rPr>
                <w:rFonts w:ascii="GHEA Grapalat" w:hAnsi="GHEA Grapalat" w:cs="Arial"/>
                <w:sz w:val="18"/>
                <w:szCs w:val="18"/>
                <w:lang w:val="hy-AM"/>
              </w:rPr>
              <w:t>վ</w:t>
            </w:r>
            <w:r w:rsidRPr="00D92375">
              <w:rPr>
                <w:rFonts w:ascii="GHEA Grapalat" w:hAnsi="GHEA Grapalat" w:cs="Arial"/>
                <w:sz w:val="18"/>
                <w:szCs w:val="18"/>
                <w:lang w:val="hy-AM"/>
              </w:rPr>
              <w:t>՝</w:t>
            </w:r>
            <w:r w:rsidRPr="000043E1">
              <w:rPr>
                <w:rFonts w:ascii="GHEA Grapalat" w:hAnsi="GHEA Grapalat" w:cs="Arial"/>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0995F304" w14:textId="4D2A406F"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 xml:space="preserve">Nano-Tec կամ Microtonano կամ </w:t>
            </w:r>
            <w:r w:rsidRPr="00043381">
              <w:rPr>
                <w:rFonts w:ascii="GHEA Grapalat" w:hAnsi="GHEA Grapalat" w:cs="Arial"/>
                <w:sz w:val="18"/>
                <w:szCs w:val="18"/>
              </w:rPr>
              <w:t>Agar Scientific</w:t>
            </w:r>
            <w:r w:rsidRPr="00043381">
              <w:rPr>
                <w:rFonts w:ascii="GHEA Grapalat" w:hAnsi="GHEA Grapalat" w:cs="Arial"/>
                <w:sz w:val="18"/>
                <w:szCs w:val="18"/>
                <w:lang w:val="hy-AM"/>
              </w:rPr>
              <w:t>։ AFM / SPM Metal Specimen Support Discs, 10mm coated with gold</w:t>
            </w:r>
          </w:p>
          <w:p w14:paraId="58988D09"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 տուփ -  4 հատ</w:t>
            </w:r>
          </w:p>
          <w:p w14:paraId="6F676F07"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Ատոմական ուժային մանրադիտակի համար մետաղական սկավառակ`ծածկված ոսկով։ Նախատեսված նմուշի ամրացման համար։</w:t>
            </w:r>
          </w:p>
          <w:p w14:paraId="1577BCEA" w14:textId="592572FC"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Սկավառակի տրամագիծը 10մմ</w:t>
            </w:r>
          </w:p>
          <w:p w14:paraId="617FA52B" w14:textId="2D971FEC"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2A773CAC" w14:textId="77777777" w:rsidR="00F94B70" w:rsidRPr="00043381" w:rsidRDefault="00F94B70" w:rsidP="00265C2F">
            <w:pPr>
              <w:tabs>
                <w:tab w:val="left" w:pos="0"/>
              </w:tabs>
              <w:jc w:val="center"/>
              <w:rPr>
                <w:rFonts w:ascii="GHEA Grapalat" w:hAnsi="GHEA Grapalat" w:cs="Arial"/>
                <w:sz w:val="18"/>
                <w:szCs w:val="18"/>
                <w:lang w:val="hy-AM"/>
              </w:rPr>
            </w:pPr>
          </w:p>
          <w:p w14:paraId="3B5F5000" w14:textId="77777777" w:rsidR="00F94B70" w:rsidRPr="00043381" w:rsidRDefault="00F94B70" w:rsidP="00265C2F">
            <w:pPr>
              <w:tabs>
                <w:tab w:val="left" w:pos="0"/>
              </w:tabs>
              <w:jc w:val="center"/>
              <w:rPr>
                <w:rFonts w:ascii="GHEA Grapalat" w:hAnsi="GHEA Grapalat" w:cs="Arial"/>
                <w:sz w:val="18"/>
                <w:szCs w:val="18"/>
                <w:lang w:val="hy-AM"/>
              </w:rPr>
            </w:pPr>
          </w:p>
          <w:p w14:paraId="528CEEB5" w14:textId="77777777" w:rsidR="00F94B70" w:rsidRPr="00043381" w:rsidRDefault="00F94B70" w:rsidP="00265C2F">
            <w:pPr>
              <w:tabs>
                <w:tab w:val="left" w:pos="0"/>
              </w:tabs>
              <w:jc w:val="center"/>
              <w:rPr>
                <w:rFonts w:ascii="GHEA Grapalat" w:hAnsi="GHEA Grapalat" w:cs="Arial"/>
                <w:sz w:val="18"/>
                <w:szCs w:val="18"/>
                <w:lang w:val="hy-AM"/>
              </w:rPr>
            </w:pPr>
          </w:p>
          <w:p w14:paraId="03AE8660" w14:textId="77777777" w:rsidR="00F94B70" w:rsidRPr="00043381" w:rsidRDefault="00F94B70" w:rsidP="00265C2F">
            <w:pPr>
              <w:tabs>
                <w:tab w:val="left" w:pos="0"/>
              </w:tabs>
              <w:jc w:val="center"/>
              <w:rPr>
                <w:rFonts w:ascii="GHEA Grapalat" w:hAnsi="GHEA Grapalat" w:cs="Arial"/>
                <w:sz w:val="18"/>
                <w:szCs w:val="18"/>
                <w:lang w:val="hy-AM"/>
              </w:rPr>
            </w:pPr>
          </w:p>
          <w:p w14:paraId="78F05BED" w14:textId="5965C493" w:rsidR="00F94B70" w:rsidRPr="00043381" w:rsidRDefault="00F94B70" w:rsidP="00265C2F">
            <w:pPr>
              <w:tabs>
                <w:tab w:val="left" w:pos="0"/>
              </w:tabs>
              <w:jc w:val="center"/>
              <w:rPr>
                <w:rFonts w:ascii="GHEA Grapalat" w:hAnsi="GHEA Grapalat" w:cs="Arial"/>
                <w:sz w:val="18"/>
                <w:szCs w:val="18"/>
                <w:lang w:val="hy-AM"/>
              </w:rPr>
            </w:pPr>
            <w:r w:rsidRPr="00043381">
              <w:rPr>
                <w:rFonts w:ascii="GHEA Grapalat" w:hAnsi="GHEA Grapalat" w:cs="Arial"/>
                <w:sz w:val="18"/>
                <w:szCs w:val="18"/>
                <w:lang w:val="hy-AM"/>
              </w:rPr>
              <w:t>տուփ</w:t>
            </w:r>
          </w:p>
        </w:tc>
        <w:tc>
          <w:tcPr>
            <w:tcW w:w="630" w:type="dxa"/>
            <w:vAlign w:val="center"/>
          </w:tcPr>
          <w:p w14:paraId="2895EECF" w14:textId="2EA351F8"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1AF74FF2" w14:textId="7009194F"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13F6196A" w14:textId="0CB91BD8"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1CC2BB1A" w14:textId="6339A523"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40D0692D" w14:textId="77777777" w:rsidTr="00E01657">
        <w:trPr>
          <w:trHeight w:val="1223"/>
        </w:trPr>
        <w:tc>
          <w:tcPr>
            <w:tcW w:w="684" w:type="dxa"/>
            <w:vAlign w:val="center"/>
          </w:tcPr>
          <w:p w14:paraId="05197175" w14:textId="36DC45A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7</w:t>
            </w:r>
          </w:p>
        </w:tc>
        <w:tc>
          <w:tcPr>
            <w:tcW w:w="1620" w:type="dxa"/>
            <w:vAlign w:val="center"/>
          </w:tcPr>
          <w:p w14:paraId="0F967BD4"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Միքսոմիցետի աճեցման կիտ Blob kit</w:t>
            </w:r>
          </w:p>
        </w:tc>
        <w:tc>
          <w:tcPr>
            <w:tcW w:w="8226" w:type="dxa"/>
            <w:vAlign w:val="center"/>
          </w:tcPr>
          <w:p w14:paraId="005A15FC" w14:textId="6E4966C8" w:rsidR="00F94B70" w:rsidRPr="00D92375" w:rsidRDefault="00F94B70" w:rsidP="00D92375">
            <w:pPr>
              <w:jc w:val="center"/>
              <w:rPr>
                <w:rFonts w:ascii="GHEA Grapalat" w:hAnsi="GHEA Grapalat" w:cs="Arial"/>
                <w:sz w:val="18"/>
                <w:szCs w:val="18"/>
                <w:lang w:val="hy-AM"/>
              </w:rPr>
            </w:pPr>
            <w:r w:rsidRPr="00043381">
              <w:rPr>
                <w:rFonts w:ascii="GHEA Grapalat" w:hAnsi="GHEA Grapalat" w:cs="Arial"/>
                <w:sz w:val="18"/>
                <w:szCs w:val="18"/>
                <w:lang w:val="hy-AM"/>
              </w:rPr>
              <w:t>Միքսոմիցետի աճեցման կիտ Blob kit</w:t>
            </w:r>
            <w:r w:rsidRPr="00D92375">
              <w:rPr>
                <w:rFonts w:ascii="GHEA Grapalat" w:hAnsi="GHEA Grapalat" w:cs="Arial"/>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1DC93FB6" w14:textId="7C666C6A"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Հավաքածու՝ 2 Միքսոմիցետի կուլտուրայի նմուշներ Փոքր 100 մմ Պետրիի թասիկ Մեծ 150 մմ Պետրիի թասիկ 2 մեծ լաբորատոր որակի ֆիլտրի թուղթ Պլաստիկ նշտար, Լաբորատոր պինցետ, Գիտական պիպետ, 2 ունցիա (մոտ 60մլ) տարողությամբ չափիչ բաժակ, 4 ագարի պատիճ, 2 ակտիվացված ածխի պատիճ, Միքսոմիցետի կեր (վարսակ) Համապարփակ հրահանգներ</w:t>
            </w:r>
          </w:p>
          <w:p w14:paraId="1B192B64" w14:textId="4C9DF7CB"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2FA257B9" w14:textId="77777777" w:rsidR="00F94B70" w:rsidRPr="00043381" w:rsidRDefault="00F94B70" w:rsidP="00265C2F">
            <w:pPr>
              <w:tabs>
                <w:tab w:val="left" w:pos="0"/>
              </w:tabs>
              <w:jc w:val="center"/>
              <w:rPr>
                <w:rFonts w:ascii="GHEA Grapalat" w:hAnsi="GHEA Grapalat" w:cs="Arial"/>
                <w:sz w:val="18"/>
                <w:szCs w:val="18"/>
                <w:lang w:val="hy-AM"/>
              </w:rPr>
            </w:pPr>
            <w:r w:rsidRPr="00043381">
              <w:rPr>
                <w:rFonts w:ascii="GHEA Grapalat" w:hAnsi="GHEA Grapalat" w:cs="Arial"/>
                <w:sz w:val="18"/>
                <w:szCs w:val="18"/>
                <w:lang w:val="hy-AM"/>
              </w:rPr>
              <w:t>հատ</w:t>
            </w:r>
          </w:p>
        </w:tc>
        <w:tc>
          <w:tcPr>
            <w:tcW w:w="630" w:type="dxa"/>
            <w:vAlign w:val="center"/>
          </w:tcPr>
          <w:p w14:paraId="362CFDC2" w14:textId="7777777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770FBACA" w14:textId="7698E56C"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5BFAEECE" w14:textId="346DEF55"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317DC3E1" w14:textId="44A84813"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37758185" w14:textId="77777777" w:rsidTr="00E01657">
        <w:trPr>
          <w:trHeight w:val="1223"/>
        </w:trPr>
        <w:tc>
          <w:tcPr>
            <w:tcW w:w="684" w:type="dxa"/>
            <w:vAlign w:val="center"/>
          </w:tcPr>
          <w:p w14:paraId="0A4EA15E" w14:textId="65705906"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8</w:t>
            </w:r>
          </w:p>
        </w:tc>
        <w:tc>
          <w:tcPr>
            <w:tcW w:w="1620" w:type="dxa"/>
            <w:vAlign w:val="center"/>
          </w:tcPr>
          <w:p w14:paraId="332AF465" w14:textId="5946C3E0"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Հատակի ինքնասոսնձվող վինիլային սալիկներ</w:t>
            </w:r>
          </w:p>
        </w:tc>
        <w:tc>
          <w:tcPr>
            <w:tcW w:w="8226" w:type="dxa"/>
            <w:vAlign w:val="center"/>
          </w:tcPr>
          <w:p w14:paraId="3D32901D" w14:textId="34A2199D" w:rsidR="00F94B70" w:rsidRPr="00482BD1" w:rsidRDefault="00F94B70" w:rsidP="00D92375">
            <w:pPr>
              <w:jc w:val="center"/>
              <w:rPr>
                <w:rFonts w:ascii="GHEA Grapalat" w:hAnsi="GHEA Grapalat" w:cs="Arial"/>
                <w:sz w:val="18"/>
                <w:szCs w:val="18"/>
                <w:lang w:val="hy-AM"/>
              </w:rPr>
            </w:pPr>
            <w:r w:rsidRPr="00482BD1">
              <w:rPr>
                <w:rFonts w:ascii="GHEA Grapalat" w:hAnsi="GHEA Grapalat" w:cs="Arial"/>
                <w:sz w:val="18"/>
                <w:szCs w:val="18"/>
                <w:lang w:val="hy-AM"/>
              </w:rPr>
              <w:t>Հատակի ինքնասոսնձվող վինիլային սալիկներ</w:t>
            </w:r>
            <w:r w:rsidRPr="00482BD1">
              <w:rPr>
                <w:rFonts w:ascii="GHEA Grapalat" w:hAnsi="GHEA Grapalat"/>
                <w:sz w:val="18"/>
                <w:szCs w:val="18"/>
                <w:lang w:val="hy-AM"/>
              </w:rPr>
              <w:t xml:space="preserve"> ՝ առնվազն հետևյալ տեխնիկական բնութագրով.</w:t>
            </w:r>
          </w:p>
          <w:p w14:paraId="259421A2" w14:textId="10F90B48" w:rsidR="00F94B70" w:rsidRPr="00482BD1" w:rsidRDefault="00F94B70" w:rsidP="00265C2F">
            <w:pPr>
              <w:jc w:val="center"/>
              <w:rPr>
                <w:rFonts w:ascii="GHEA Grapalat" w:hAnsi="GHEA Grapalat" w:cs="Arial"/>
                <w:sz w:val="18"/>
                <w:szCs w:val="18"/>
                <w:lang w:val="hy-AM"/>
              </w:rPr>
            </w:pPr>
            <w:r w:rsidRPr="00482BD1">
              <w:rPr>
                <w:rFonts w:ascii="GHEA Grapalat" w:hAnsi="GHEA Grapalat" w:cs="Arial"/>
                <w:sz w:val="18"/>
                <w:szCs w:val="18"/>
                <w:lang w:val="hy-AM"/>
              </w:rPr>
              <w:t>LVT-ինքնասոսնձվող հատակի սալիկներ: Ջերմամեկուսիչ և էկոլոգիապես մաքուր, մաշվածության դիմադրության 31 դաս: 20 սալիկ մեկ հատ տուփում: Բարձրություն 30.48 սմ Լայնություն 30.48 սմ Հաստություն 0.15 սմ</w:t>
            </w:r>
          </w:p>
          <w:p w14:paraId="11EE9568" w14:textId="6337F5F2" w:rsidR="00F94B70" w:rsidRPr="00482BD1" w:rsidRDefault="00F94B70" w:rsidP="00265C2F">
            <w:pPr>
              <w:jc w:val="center"/>
              <w:rPr>
                <w:rFonts w:ascii="GHEA Grapalat" w:hAnsi="GHEA Grapalat" w:cs="Arial"/>
                <w:sz w:val="18"/>
                <w:szCs w:val="18"/>
                <w:lang w:val="hy-AM"/>
              </w:rPr>
            </w:pPr>
            <w:r w:rsidRPr="00482BD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08E67649" w14:textId="3055F7BD" w:rsidR="00F94B70" w:rsidRPr="00482BD1" w:rsidRDefault="00F94B70" w:rsidP="00265C2F">
            <w:pPr>
              <w:tabs>
                <w:tab w:val="left" w:pos="0"/>
              </w:tabs>
              <w:jc w:val="center"/>
              <w:rPr>
                <w:rFonts w:ascii="GHEA Grapalat" w:hAnsi="GHEA Grapalat" w:cs="Arial"/>
                <w:sz w:val="18"/>
                <w:szCs w:val="18"/>
              </w:rPr>
            </w:pPr>
            <w:r w:rsidRPr="00482BD1">
              <w:rPr>
                <w:rFonts w:ascii="GHEA Grapalat" w:hAnsi="GHEA Grapalat" w:cs="Arial"/>
                <w:sz w:val="18"/>
                <w:szCs w:val="18"/>
              </w:rPr>
              <w:t>հատ</w:t>
            </w:r>
          </w:p>
        </w:tc>
        <w:tc>
          <w:tcPr>
            <w:tcW w:w="630" w:type="dxa"/>
            <w:vAlign w:val="center"/>
          </w:tcPr>
          <w:p w14:paraId="036F2770" w14:textId="1980B4AE"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5A48A34E" w14:textId="243E9578"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1E879B81" w14:textId="78835CC1"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2FADBE97" w14:textId="53656187"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199CE0EF" w14:textId="77777777" w:rsidTr="00E01657">
        <w:trPr>
          <w:trHeight w:val="1223"/>
        </w:trPr>
        <w:tc>
          <w:tcPr>
            <w:tcW w:w="684" w:type="dxa"/>
            <w:vAlign w:val="center"/>
          </w:tcPr>
          <w:p w14:paraId="43BA3939" w14:textId="04A4EB5A"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9</w:t>
            </w:r>
          </w:p>
        </w:tc>
        <w:tc>
          <w:tcPr>
            <w:tcW w:w="1620" w:type="dxa"/>
            <w:vAlign w:val="center"/>
          </w:tcPr>
          <w:p w14:paraId="5077F11B" w14:textId="0F29B75A"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Պեպտիդ</w:t>
            </w:r>
          </w:p>
        </w:tc>
        <w:tc>
          <w:tcPr>
            <w:tcW w:w="8226" w:type="dxa"/>
            <w:vAlign w:val="center"/>
          </w:tcPr>
          <w:p w14:paraId="158A975A" w14:textId="2CCA2AD5" w:rsidR="00F94B70"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Պեպտիդ</w:t>
            </w:r>
            <w:r w:rsidRPr="00043381">
              <w:rPr>
                <w:rFonts w:ascii="GHEA Grapalat" w:hAnsi="GHEA Grapalat"/>
                <w:sz w:val="18"/>
                <w:szCs w:val="18"/>
                <w:lang w:val="hy-AM"/>
              </w:rPr>
              <w:t xml:space="preserve"> </w:t>
            </w:r>
            <w:r w:rsidRPr="00C710DB">
              <w:rPr>
                <w:rFonts w:ascii="GHEA Grapalat" w:hAnsi="GHEA Grapalat"/>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4817042C" w14:textId="20512A35"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QLHQQQHQQQHQQHQQHQQQQQLHQHQQQLSPNLSALHHHHQQQQQC ամինաթթվային հաջորդա</w:t>
            </w:r>
            <w:r>
              <w:rPr>
                <w:rFonts w:ascii="GHEA Grapalat" w:hAnsi="GHEA Grapalat" w:cs="Arial"/>
                <w:sz w:val="18"/>
                <w:szCs w:val="18"/>
                <w:lang w:val="hy-AM"/>
              </w:rPr>
              <w:t xml:space="preserve">կանությամբ պեպտիդ։ </w:t>
            </w:r>
            <w:r w:rsidR="00F81B0D" w:rsidRPr="00F81B0D">
              <w:rPr>
                <w:rFonts w:ascii="GHEA Grapalat" w:hAnsi="GHEA Grapalat" w:cs="Arial"/>
                <w:sz w:val="18"/>
                <w:szCs w:val="18"/>
                <w:lang w:val="hy-AM"/>
              </w:rPr>
              <w:t>15</w:t>
            </w:r>
            <w:r>
              <w:rPr>
                <w:rFonts w:ascii="GHEA Grapalat" w:hAnsi="GHEA Grapalat" w:cs="Arial"/>
                <w:sz w:val="18"/>
                <w:szCs w:val="18"/>
                <w:lang w:val="hy-AM"/>
              </w:rPr>
              <w:t xml:space="preserve"> մգ, մոտավորությամբ</w:t>
            </w:r>
            <w:r w:rsidRPr="00043381">
              <w:rPr>
                <w:rFonts w:ascii="GHEA Grapalat" w:hAnsi="GHEA Grapalat" w:cs="Arial"/>
                <w:sz w:val="18"/>
                <w:szCs w:val="18"/>
                <w:lang w:val="hy-AM"/>
              </w:rPr>
              <w:t xml:space="preserve"> 70 % մաքրության</w:t>
            </w:r>
          </w:p>
          <w:p w14:paraId="436D1A45" w14:textId="48A85828" w:rsidR="00F94B70" w:rsidRDefault="00F94B70" w:rsidP="00265C2F">
            <w:pPr>
              <w:jc w:val="center"/>
              <w:rPr>
                <w:rFonts w:ascii="GHEA Grapalat" w:hAnsi="GHEA Grapalat"/>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r>
              <w:rPr>
                <w:rFonts w:ascii="GHEA Grapalat" w:hAnsi="GHEA Grapalat"/>
                <w:sz w:val="18"/>
                <w:szCs w:val="18"/>
                <w:lang w:val="hy-AM"/>
              </w:rPr>
              <w:t xml:space="preserve"> 1 հատը – </w:t>
            </w:r>
            <w:r w:rsidRPr="00482BD1">
              <w:rPr>
                <w:rFonts w:ascii="GHEA Grapalat" w:hAnsi="GHEA Grapalat"/>
                <w:sz w:val="18"/>
                <w:szCs w:val="18"/>
                <w:lang w:val="hy-AM"/>
              </w:rPr>
              <w:t>15</w:t>
            </w:r>
            <w:r w:rsidRPr="00A21D7D">
              <w:rPr>
                <w:rFonts w:ascii="GHEA Grapalat" w:hAnsi="GHEA Grapalat"/>
                <w:sz w:val="18"/>
                <w:szCs w:val="18"/>
                <w:lang w:val="hy-AM"/>
              </w:rPr>
              <w:t xml:space="preserve"> </w:t>
            </w:r>
            <w:r>
              <w:rPr>
                <w:rFonts w:ascii="GHEA Grapalat" w:hAnsi="GHEA Grapalat"/>
                <w:sz w:val="18"/>
                <w:szCs w:val="18"/>
                <w:lang w:val="hy-AM"/>
              </w:rPr>
              <w:t>միլիգրամ</w:t>
            </w:r>
          </w:p>
          <w:p w14:paraId="24697FE9" w14:textId="4B95B0B1" w:rsidR="00F94B70" w:rsidRPr="00043381" w:rsidRDefault="00F94B70" w:rsidP="00265C2F">
            <w:pPr>
              <w:jc w:val="center"/>
              <w:rPr>
                <w:rFonts w:ascii="GHEA Grapalat" w:hAnsi="GHEA Grapalat" w:cs="Arial"/>
                <w:sz w:val="18"/>
                <w:szCs w:val="18"/>
                <w:lang w:val="hy-AM"/>
              </w:rPr>
            </w:pPr>
            <w:r w:rsidRPr="00482BD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7E5CE515" w14:textId="0FBFC73D" w:rsidR="00F94B70" w:rsidRPr="00043381" w:rsidRDefault="00F94B70" w:rsidP="00265C2F">
            <w:pPr>
              <w:tabs>
                <w:tab w:val="left" w:pos="0"/>
              </w:tabs>
              <w:jc w:val="center"/>
              <w:rPr>
                <w:rFonts w:ascii="GHEA Grapalat" w:hAnsi="GHEA Grapalat" w:cs="Arial"/>
                <w:sz w:val="18"/>
                <w:szCs w:val="18"/>
                <w:lang w:val="hy-AM"/>
              </w:rPr>
            </w:pPr>
            <w:r>
              <w:rPr>
                <w:rFonts w:ascii="GHEA Grapalat" w:hAnsi="GHEA Grapalat" w:cs="Arial"/>
                <w:sz w:val="18"/>
                <w:szCs w:val="18"/>
                <w:lang w:val="hy-AM"/>
              </w:rPr>
              <w:t>հատ</w:t>
            </w:r>
          </w:p>
        </w:tc>
        <w:tc>
          <w:tcPr>
            <w:tcW w:w="630" w:type="dxa"/>
            <w:vAlign w:val="center"/>
          </w:tcPr>
          <w:p w14:paraId="14865A47" w14:textId="3F1E5067" w:rsidR="00F94B70" w:rsidRPr="00043381" w:rsidRDefault="00F94B70" w:rsidP="00265C2F">
            <w:pPr>
              <w:jc w:val="center"/>
              <w:rPr>
                <w:rFonts w:ascii="GHEA Grapalat" w:hAnsi="GHEA Grapalat" w:cs="Arial"/>
                <w:sz w:val="18"/>
                <w:szCs w:val="18"/>
                <w:lang w:val="hy-AM"/>
              </w:rPr>
            </w:pPr>
            <w:r>
              <w:rPr>
                <w:rFonts w:ascii="GHEA Grapalat" w:hAnsi="GHEA Grapalat" w:cs="Arial"/>
                <w:sz w:val="18"/>
                <w:szCs w:val="18"/>
                <w:lang w:val="hy-AM"/>
              </w:rPr>
              <w:t>1</w:t>
            </w:r>
          </w:p>
        </w:tc>
        <w:tc>
          <w:tcPr>
            <w:tcW w:w="1350" w:type="dxa"/>
            <w:vAlign w:val="center"/>
          </w:tcPr>
          <w:p w14:paraId="0142170F" w14:textId="5841A97A"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4234A4F3" w14:textId="628A3FE3"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5F7B55F1" w14:textId="78A8E573"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20-45 օրվա ընթացքում</w:t>
            </w:r>
          </w:p>
        </w:tc>
      </w:tr>
      <w:tr w:rsidR="00F94B70" w:rsidRPr="00F81B0D" w14:paraId="0BC3F791" w14:textId="77777777" w:rsidTr="00E01657">
        <w:trPr>
          <w:trHeight w:val="1223"/>
        </w:trPr>
        <w:tc>
          <w:tcPr>
            <w:tcW w:w="684" w:type="dxa"/>
            <w:vAlign w:val="center"/>
          </w:tcPr>
          <w:p w14:paraId="06D8AA41" w14:textId="003C81BF"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10</w:t>
            </w:r>
          </w:p>
        </w:tc>
        <w:tc>
          <w:tcPr>
            <w:tcW w:w="1620" w:type="dxa"/>
            <w:vAlign w:val="center"/>
          </w:tcPr>
          <w:p w14:paraId="74F86FDE" w14:textId="639A69C5"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Օպտիկական տարրեր</w:t>
            </w:r>
          </w:p>
        </w:tc>
        <w:tc>
          <w:tcPr>
            <w:tcW w:w="8226" w:type="dxa"/>
            <w:vAlign w:val="center"/>
          </w:tcPr>
          <w:p w14:paraId="33BA5321" w14:textId="09F86D58" w:rsidR="00F94B70"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Օպտիկական տարրեր</w:t>
            </w:r>
            <w:r w:rsidRPr="00043381">
              <w:rPr>
                <w:rFonts w:ascii="GHEA Grapalat" w:hAnsi="GHEA Grapalat"/>
                <w:sz w:val="18"/>
                <w:szCs w:val="18"/>
                <w:lang w:val="hy-AM"/>
              </w:rPr>
              <w:t xml:space="preserve"> </w:t>
            </w:r>
            <w:r w:rsidRPr="003909D7">
              <w:rPr>
                <w:rFonts w:ascii="GHEA Grapalat" w:hAnsi="GHEA Grapalat"/>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1A23F50D" w14:textId="47F24127"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Գլանային բևեռացուցիչ - 1 հատ</w:t>
            </w:r>
            <w:r w:rsidRPr="00043381">
              <w:rPr>
                <w:rFonts w:ascii="GHEA Grapalat" w:hAnsi="GHEA Grapalat" w:cs="Arial"/>
                <w:sz w:val="18"/>
                <w:szCs w:val="18"/>
                <w:lang w:val="hy-AM"/>
              </w:rPr>
              <w:br/>
              <w:t>Բևեռացուցչի նյութը՝ alpha-BBO</w:t>
            </w:r>
            <w:r w:rsidRPr="00043381">
              <w:rPr>
                <w:rFonts w:ascii="GHEA Grapalat" w:hAnsi="GHEA Grapalat" w:cs="Arial"/>
                <w:sz w:val="18"/>
                <w:szCs w:val="18"/>
                <w:lang w:val="hy-AM"/>
              </w:rPr>
              <w:br/>
              <w:t>Ելքային փնջի բևեռացվածությունը՝ 100 000:1</w:t>
            </w:r>
            <w:r w:rsidRPr="00043381">
              <w:rPr>
                <w:rFonts w:ascii="GHEA Grapalat" w:hAnsi="GHEA Grapalat" w:cs="Arial"/>
                <w:sz w:val="18"/>
                <w:szCs w:val="18"/>
                <w:lang w:val="hy-AM"/>
              </w:rPr>
              <w:br/>
              <w:t>Ապերտուրայի չափը՝ 5x5mm,</w:t>
            </w:r>
            <w:r w:rsidRPr="00043381">
              <w:rPr>
                <w:rFonts w:ascii="GHEA Grapalat" w:hAnsi="GHEA Grapalat" w:cs="Arial"/>
                <w:sz w:val="18"/>
                <w:szCs w:val="18"/>
                <w:lang w:val="hy-AM"/>
              </w:rPr>
              <w:br/>
              <w:t>Աշխատանքային տիրույթը (ծածկույթը)՝ 220-370նմ, Rմիջ &lt; 0.5%</w:t>
            </w:r>
            <w:r w:rsidRPr="00043381">
              <w:rPr>
                <w:rFonts w:ascii="GHEA Grapalat" w:hAnsi="GHEA Grapalat" w:cs="Arial"/>
                <w:sz w:val="18"/>
                <w:szCs w:val="18"/>
                <w:lang w:val="hy-AM"/>
              </w:rPr>
              <w:br/>
              <w:t>Վնասման շեմը՝ 5 Ջ/սմ2</w:t>
            </w:r>
            <w:r w:rsidRPr="00043381">
              <w:rPr>
                <w:rFonts w:ascii="GHEA Grapalat" w:hAnsi="GHEA Grapalat" w:cs="Arial"/>
                <w:sz w:val="18"/>
                <w:szCs w:val="18"/>
                <w:lang w:val="hy-AM"/>
              </w:rPr>
              <w:br/>
              <w:t>Մարկերևույթի որակը՝ 20/10 խազ/կետ</w:t>
            </w:r>
            <w:r w:rsidRPr="00043381">
              <w:rPr>
                <w:rFonts w:ascii="GHEA Grapalat" w:hAnsi="GHEA Grapalat" w:cs="Arial"/>
                <w:sz w:val="18"/>
                <w:szCs w:val="18"/>
                <w:lang w:val="hy-AM"/>
              </w:rPr>
              <w:br/>
            </w:r>
            <w:r w:rsidRPr="00043381">
              <w:rPr>
                <w:rFonts w:ascii="GHEA Grapalat" w:hAnsi="GHEA Grapalat" w:cs="Arial"/>
                <w:sz w:val="18"/>
                <w:szCs w:val="18"/>
                <w:lang w:val="hy-AM"/>
              </w:rPr>
              <w:lastRenderedPageBreak/>
              <w:br/>
              <w:t xml:space="preserve"> Ոսպնյակ - 1 հատ</w:t>
            </w:r>
            <w:r w:rsidRPr="00043381">
              <w:rPr>
                <w:rFonts w:ascii="GHEA Grapalat" w:hAnsi="GHEA Grapalat" w:cs="Arial"/>
                <w:sz w:val="18"/>
                <w:szCs w:val="18"/>
                <w:lang w:val="hy-AM"/>
              </w:rPr>
              <w:br/>
              <w:t>Ֆոկուսային հեռավորությունը՝ 30մմ,</w:t>
            </w:r>
            <w:r w:rsidRPr="00043381">
              <w:rPr>
                <w:rFonts w:ascii="GHEA Grapalat" w:hAnsi="GHEA Grapalat" w:cs="Arial"/>
                <w:sz w:val="18"/>
                <w:szCs w:val="18"/>
                <w:lang w:val="hy-AM"/>
              </w:rPr>
              <w:br/>
              <w:t>Տրամագիծը՝ 6 mm,</w:t>
            </w:r>
            <w:r w:rsidRPr="00043381">
              <w:rPr>
                <w:rFonts w:ascii="GHEA Grapalat" w:hAnsi="GHEA Grapalat" w:cs="Arial"/>
                <w:sz w:val="18"/>
                <w:szCs w:val="18"/>
                <w:lang w:val="hy-AM"/>
              </w:rPr>
              <w:br/>
              <w:t>Հակաանդրադարձման ծածկույթը՝ 245-400նմ</w:t>
            </w:r>
            <w:r w:rsidRPr="00043381">
              <w:rPr>
                <w:rFonts w:ascii="GHEA Grapalat" w:hAnsi="GHEA Grapalat" w:cs="Arial"/>
                <w:sz w:val="18"/>
                <w:szCs w:val="18"/>
                <w:lang w:val="hy-AM"/>
              </w:rPr>
              <w:br/>
              <w:t>Տեսակը՝ հարթ-ուռուցիկ</w:t>
            </w:r>
            <w:r w:rsidRPr="00043381">
              <w:rPr>
                <w:rFonts w:ascii="GHEA Grapalat" w:hAnsi="GHEA Grapalat" w:cs="Arial"/>
                <w:sz w:val="18"/>
                <w:szCs w:val="18"/>
                <w:lang w:val="hy-AM"/>
              </w:rPr>
              <w:br/>
              <w:t>Նյութը՝ քվարց (ուլտրամանուշակագույն տիրույթի համար)</w:t>
            </w:r>
            <w:r w:rsidRPr="00043381">
              <w:rPr>
                <w:rFonts w:ascii="GHEA Grapalat" w:hAnsi="GHEA Grapalat" w:cs="Arial"/>
                <w:sz w:val="18"/>
                <w:szCs w:val="18"/>
                <w:lang w:val="hy-AM"/>
              </w:rPr>
              <w:br/>
              <w:t>Մարկերևույթի որակը՝ 40/20 խազ/կետ</w:t>
            </w:r>
            <w:r w:rsidRPr="00043381">
              <w:rPr>
                <w:rFonts w:ascii="GHEA Grapalat" w:hAnsi="GHEA Grapalat" w:cs="Arial"/>
                <w:sz w:val="18"/>
                <w:szCs w:val="18"/>
                <w:lang w:val="hy-AM"/>
              </w:rPr>
              <w:br/>
            </w:r>
            <w:r w:rsidRPr="00043381">
              <w:rPr>
                <w:rFonts w:ascii="GHEA Grapalat" w:hAnsi="GHEA Grapalat" w:cs="Arial"/>
                <w:sz w:val="18"/>
                <w:szCs w:val="18"/>
                <w:lang w:val="hy-AM"/>
              </w:rPr>
              <w:br/>
              <w:t xml:space="preserve"> Ոսպնյակ - 1 հատ</w:t>
            </w:r>
          </w:p>
          <w:p w14:paraId="1E9393CE" w14:textId="28800E4D" w:rsidR="00F94B70"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br/>
              <w:t>Ֆոկուսային հեռավորությունը՝ -30</w:t>
            </w:r>
            <w:r w:rsidRPr="00043381">
              <w:rPr>
                <w:rFonts w:ascii="Cambria Math" w:hAnsi="Cambria Math" w:cs="Cambria Math"/>
                <w:sz w:val="18"/>
                <w:szCs w:val="18"/>
                <w:lang w:val="hy-AM"/>
              </w:rPr>
              <w:t>․</w:t>
            </w:r>
            <w:r w:rsidRPr="00043381">
              <w:rPr>
                <w:rFonts w:ascii="GHEA Grapalat" w:hAnsi="GHEA Grapalat" w:cs="Arial"/>
                <w:sz w:val="18"/>
                <w:szCs w:val="18"/>
                <w:lang w:val="hy-AM"/>
              </w:rPr>
              <w:t>1մմ,</w:t>
            </w:r>
            <w:r w:rsidRPr="00043381">
              <w:rPr>
                <w:rFonts w:ascii="GHEA Grapalat" w:hAnsi="GHEA Grapalat" w:cs="Arial"/>
                <w:sz w:val="18"/>
                <w:szCs w:val="18"/>
                <w:lang w:val="hy-AM"/>
              </w:rPr>
              <w:br/>
              <w:t>Տրամագիծը՝ 0</w:t>
            </w:r>
            <w:r w:rsidRPr="00043381">
              <w:rPr>
                <w:rFonts w:ascii="Cambria Math" w:hAnsi="Cambria Math" w:cs="Cambria Math"/>
                <w:sz w:val="18"/>
                <w:szCs w:val="18"/>
                <w:lang w:val="hy-AM"/>
              </w:rPr>
              <w:t>․</w:t>
            </w:r>
            <w:r w:rsidRPr="00043381">
              <w:rPr>
                <w:rFonts w:ascii="GHEA Grapalat" w:hAnsi="GHEA Grapalat" w:cs="Arial"/>
                <w:sz w:val="18"/>
                <w:szCs w:val="18"/>
                <w:lang w:val="hy-AM"/>
              </w:rPr>
              <w:t>5 դյույմ,</w:t>
            </w:r>
            <w:r w:rsidRPr="00043381">
              <w:rPr>
                <w:rFonts w:ascii="GHEA Grapalat" w:hAnsi="GHEA Grapalat" w:cs="Arial"/>
                <w:sz w:val="18"/>
                <w:szCs w:val="18"/>
                <w:lang w:val="hy-AM"/>
              </w:rPr>
              <w:br/>
              <w:t>Հակաանդրադարձման ծածկույթը՝ 245-400նմ</w:t>
            </w:r>
            <w:r w:rsidRPr="00043381">
              <w:rPr>
                <w:rFonts w:ascii="GHEA Grapalat" w:hAnsi="GHEA Grapalat" w:cs="Arial"/>
                <w:sz w:val="18"/>
                <w:szCs w:val="18"/>
                <w:lang w:val="hy-AM"/>
              </w:rPr>
              <w:br/>
              <w:t>Տեսակը՝ երկգոգավոր</w:t>
            </w:r>
            <w:r w:rsidRPr="00043381">
              <w:rPr>
                <w:rFonts w:ascii="GHEA Grapalat" w:hAnsi="GHEA Grapalat" w:cs="Arial"/>
                <w:sz w:val="18"/>
                <w:szCs w:val="18"/>
                <w:lang w:val="hy-AM"/>
              </w:rPr>
              <w:br/>
              <w:t>Նյութը՝ քվարց (ուլտրամանուշակագույն տիրույթի համար)</w:t>
            </w:r>
            <w:r w:rsidRPr="00043381">
              <w:rPr>
                <w:rFonts w:ascii="GHEA Grapalat" w:hAnsi="GHEA Grapalat" w:cs="Arial"/>
                <w:sz w:val="18"/>
                <w:szCs w:val="18"/>
                <w:lang w:val="hy-AM"/>
              </w:rPr>
              <w:br/>
              <w:t>Մարկերևույթի որակը՝ 40/20 խազ/կետ</w:t>
            </w:r>
            <w:r w:rsidRPr="00043381">
              <w:rPr>
                <w:rFonts w:ascii="GHEA Grapalat" w:hAnsi="GHEA Grapalat" w:cs="Arial"/>
                <w:sz w:val="18"/>
                <w:szCs w:val="18"/>
                <w:lang w:val="hy-AM"/>
              </w:rPr>
              <w:br/>
            </w:r>
            <w:r w:rsidRPr="00043381">
              <w:rPr>
                <w:rFonts w:ascii="GHEA Grapalat" w:hAnsi="GHEA Grapalat" w:cs="Arial"/>
                <w:sz w:val="18"/>
                <w:szCs w:val="18"/>
                <w:lang w:val="hy-AM"/>
              </w:rPr>
              <w:br/>
              <w:t xml:space="preserve"> Ոսպնյակ - 1 հատ</w:t>
            </w:r>
            <w:r w:rsidRPr="00043381">
              <w:rPr>
                <w:rFonts w:ascii="GHEA Grapalat" w:hAnsi="GHEA Grapalat" w:cs="Arial"/>
                <w:sz w:val="18"/>
                <w:szCs w:val="18"/>
                <w:lang w:val="hy-AM"/>
              </w:rPr>
              <w:br/>
              <w:t>Ֆոկուսային հեռավորությունը՝ 1000մմ,</w:t>
            </w:r>
            <w:r w:rsidRPr="00043381">
              <w:rPr>
                <w:rFonts w:ascii="GHEA Grapalat" w:hAnsi="GHEA Grapalat" w:cs="Arial"/>
                <w:sz w:val="18"/>
                <w:szCs w:val="18"/>
                <w:lang w:val="hy-AM"/>
              </w:rPr>
              <w:br/>
              <w:t>Տրամագիծը՝ 2 դյույմ,</w:t>
            </w:r>
            <w:r w:rsidRPr="00043381">
              <w:rPr>
                <w:rFonts w:ascii="GHEA Grapalat" w:hAnsi="GHEA Grapalat" w:cs="Arial"/>
                <w:sz w:val="18"/>
                <w:szCs w:val="18"/>
                <w:lang w:val="hy-AM"/>
              </w:rPr>
              <w:br/>
              <w:t>Հակաանդրադարձման ծածկույթը՝ չկա</w:t>
            </w:r>
            <w:r w:rsidRPr="00043381">
              <w:rPr>
                <w:rFonts w:ascii="GHEA Grapalat" w:hAnsi="GHEA Grapalat" w:cs="Arial"/>
                <w:sz w:val="18"/>
                <w:szCs w:val="18"/>
                <w:lang w:val="hy-AM"/>
              </w:rPr>
              <w:br/>
              <w:t>Տեսակը՝ հարթ-ուռուցիկ</w:t>
            </w:r>
            <w:r w:rsidRPr="00043381">
              <w:rPr>
                <w:rFonts w:ascii="GHEA Grapalat" w:hAnsi="GHEA Grapalat" w:cs="Arial"/>
                <w:sz w:val="18"/>
                <w:szCs w:val="18"/>
                <w:lang w:val="hy-AM"/>
              </w:rPr>
              <w:br/>
              <w:t>Նյութը՝ կալցիում ֆլորիդ</w:t>
            </w:r>
            <w:r w:rsidRPr="00043381">
              <w:rPr>
                <w:rFonts w:ascii="GHEA Grapalat" w:hAnsi="GHEA Grapalat" w:cs="Arial"/>
                <w:sz w:val="18"/>
                <w:szCs w:val="18"/>
                <w:lang w:val="hy-AM"/>
              </w:rPr>
              <w:br/>
              <w:t>Աշխատանքային ալիքների տիրութը՝ 0.18 - 8.0 մկմ</w:t>
            </w:r>
            <w:r w:rsidRPr="00043381">
              <w:rPr>
                <w:rFonts w:ascii="GHEA Grapalat" w:hAnsi="GHEA Grapalat" w:cs="Arial"/>
                <w:sz w:val="18"/>
                <w:szCs w:val="18"/>
                <w:lang w:val="hy-AM"/>
              </w:rPr>
              <w:br/>
              <w:t>Մարկերևույթի որակը՝ 40/20 խազ/կետ</w:t>
            </w:r>
            <w:r w:rsidRPr="00043381">
              <w:rPr>
                <w:rFonts w:ascii="GHEA Grapalat" w:hAnsi="GHEA Grapalat" w:cs="Arial"/>
                <w:sz w:val="18"/>
                <w:szCs w:val="18"/>
                <w:lang w:val="hy-AM"/>
              </w:rPr>
              <w:br/>
            </w:r>
            <w:r w:rsidRPr="00043381">
              <w:rPr>
                <w:rFonts w:ascii="GHEA Grapalat" w:hAnsi="GHEA Grapalat" w:cs="Arial"/>
                <w:sz w:val="18"/>
                <w:szCs w:val="18"/>
                <w:lang w:val="hy-AM"/>
              </w:rPr>
              <w:br/>
              <w:t xml:space="preserve"> Ոսպնյակ - 1 հատ</w:t>
            </w:r>
            <w:r w:rsidRPr="00043381">
              <w:rPr>
                <w:rFonts w:ascii="GHEA Grapalat" w:hAnsi="GHEA Grapalat" w:cs="Arial"/>
                <w:sz w:val="18"/>
                <w:szCs w:val="18"/>
                <w:lang w:val="hy-AM"/>
              </w:rPr>
              <w:br/>
              <w:t>Ֆոկուսային հեռավորությունը՝ 752</w:t>
            </w:r>
            <w:r w:rsidRPr="00043381">
              <w:rPr>
                <w:rFonts w:ascii="Cambria Math" w:hAnsi="Cambria Math" w:cs="Cambria Math"/>
                <w:sz w:val="18"/>
                <w:szCs w:val="18"/>
                <w:lang w:val="hy-AM"/>
              </w:rPr>
              <w:t>․</w:t>
            </w:r>
            <w:r w:rsidRPr="00043381">
              <w:rPr>
                <w:rFonts w:ascii="GHEA Grapalat" w:hAnsi="GHEA Grapalat" w:cs="Arial"/>
                <w:sz w:val="18"/>
                <w:szCs w:val="18"/>
                <w:lang w:val="hy-AM"/>
              </w:rPr>
              <w:t>6մմ,</w:t>
            </w:r>
            <w:r w:rsidRPr="00043381">
              <w:rPr>
                <w:rFonts w:ascii="GHEA Grapalat" w:hAnsi="GHEA Grapalat" w:cs="Arial"/>
                <w:sz w:val="18"/>
                <w:szCs w:val="18"/>
                <w:lang w:val="hy-AM"/>
              </w:rPr>
              <w:br/>
              <w:t>Տրամագիծը՝ 2 դյույմ,</w:t>
            </w:r>
            <w:r w:rsidRPr="00043381">
              <w:rPr>
                <w:rFonts w:ascii="GHEA Grapalat" w:hAnsi="GHEA Grapalat" w:cs="Arial"/>
                <w:sz w:val="18"/>
                <w:szCs w:val="18"/>
                <w:lang w:val="hy-AM"/>
              </w:rPr>
              <w:br/>
              <w:t>Հակաանդրադարձման ծածկույթը՝ չկա</w:t>
            </w:r>
            <w:r w:rsidRPr="00043381">
              <w:rPr>
                <w:rFonts w:ascii="GHEA Grapalat" w:hAnsi="GHEA Grapalat" w:cs="Arial"/>
                <w:sz w:val="18"/>
                <w:szCs w:val="18"/>
                <w:lang w:val="hy-AM"/>
              </w:rPr>
              <w:br/>
              <w:t>Տեսակը՝ հարթ-ուռուցիկ</w:t>
            </w:r>
            <w:r w:rsidRPr="00043381">
              <w:rPr>
                <w:rFonts w:ascii="GHEA Grapalat" w:hAnsi="GHEA Grapalat" w:cs="Arial"/>
                <w:sz w:val="18"/>
                <w:szCs w:val="18"/>
                <w:lang w:val="hy-AM"/>
              </w:rPr>
              <w:br/>
              <w:t>Նյութը՝ քվարց</w:t>
            </w:r>
            <w:r w:rsidRPr="00043381">
              <w:rPr>
                <w:rFonts w:ascii="GHEA Grapalat" w:hAnsi="GHEA Grapalat" w:cs="Arial"/>
                <w:sz w:val="18"/>
                <w:szCs w:val="18"/>
                <w:lang w:val="hy-AM"/>
              </w:rPr>
              <w:br/>
              <w:t>Աշխատանքային ալիքների տիրութը՝ 185նմ - 2.1մկմ</w:t>
            </w:r>
            <w:r w:rsidRPr="00043381">
              <w:rPr>
                <w:rFonts w:ascii="GHEA Grapalat" w:hAnsi="GHEA Grapalat" w:cs="Arial"/>
                <w:sz w:val="18"/>
                <w:szCs w:val="18"/>
                <w:lang w:val="hy-AM"/>
              </w:rPr>
              <w:br/>
              <w:t>Մարկերևույթի որակը՝ 40/20 խազ/կետ</w:t>
            </w:r>
            <w:r w:rsidRPr="00043381">
              <w:rPr>
                <w:rFonts w:ascii="GHEA Grapalat" w:hAnsi="GHEA Grapalat" w:cs="Arial"/>
                <w:sz w:val="18"/>
                <w:szCs w:val="18"/>
                <w:lang w:val="hy-AM"/>
              </w:rPr>
              <w:br/>
            </w:r>
            <w:r w:rsidRPr="00043381">
              <w:rPr>
                <w:rFonts w:ascii="GHEA Grapalat" w:hAnsi="GHEA Grapalat" w:cs="Arial"/>
                <w:sz w:val="18"/>
                <w:szCs w:val="18"/>
                <w:lang w:val="hy-AM"/>
              </w:rPr>
              <w:br/>
              <w:t>Երաշխիք՝ 1 տարի</w:t>
            </w:r>
          </w:p>
          <w:p w14:paraId="53B173BE" w14:textId="77777777" w:rsidR="00F94B70" w:rsidRPr="00043381" w:rsidRDefault="00F94B70" w:rsidP="00265C2F">
            <w:pPr>
              <w:jc w:val="center"/>
              <w:rPr>
                <w:rFonts w:ascii="GHEA Grapalat" w:hAnsi="GHEA Grapalat" w:cs="Arial"/>
                <w:sz w:val="18"/>
                <w:szCs w:val="18"/>
                <w:lang w:val="hy-AM"/>
              </w:rPr>
            </w:pPr>
          </w:p>
          <w:p w14:paraId="79E881F8" w14:textId="1E9A0201" w:rsidR="00F94B70" w:rsidRPr="00043381" w:rsidRDefault="00F94B70" w:rsidP="00265C2F">
            <w:pPr>
              <w:jc w:val="center"/>
              <w:rPr>
                <w:rFonts w:ascii="GHEA Grapalat" w:hAnsi="GHEA Grapalat" w:cs="Arial"/>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67CEFDB4" w14:textId="536FA0FF" w:rsidR="00F94B70" w:rsidRPr="00043381" w:rsidRDefault="00F94B70" w:rsidP="00265C2F">
            <w:pPr>
              <w:tabs>
                <w:tab w:val="left" w:pos="0"/>
              </w:tabs>
              <w:jc w:val="center"/>
              <w:rPr>
                <w:rFonts w:ascii="GHEA Grapalat" w:hAnsi="GHEA Grapalat" w:cs="Arial"/>
                <w:sz w:val="18"/>
                <w:szCs w:val="18"/>
                <w:lang w:val="hy-AM"/>
              </w:rPr>
            </w:pPr>
            <w:r w:rsidRPr="00043381">
              <w:rPr>
                <w:rFonts w:ascii="GHEA Grapalat" w:hAnsi="GHEA Grapalat" w:cs="Arial"/>
                <w:sz w:val="18"/>
                <w:szCs w:val="18"/>
                <w:lang w:val="hy-AM"/>
              </w:rPr>
              <w:lastRenderedPageBreak/>
              <w:t>հատ</w:t>
            </w:r>
          </w:p>
        </w:tc>
        <w:tc>
          <w:tcPr>
            <w:tcW w:w="630" w:type="dxa"/>
            <w:vAlign w:val="center"/>
          </w:tcPr>
          <w:p w14:paraId="76AE1005" w14:textId="685A8263" w:rsidR="00F94B70" w:rsidRPr="00043381" w:rsidRDefault="00F94B70" w:rsidP="00265C2F">
            <w:pPr>
              <w:jc w:val="center"/>
              <w:rPr>
                <w:rFonts w:ascii="GHEA Grapalat" w:hAnsi="GHEA Grapalat" w:cs="Arial"/>
                <w:sz w:val="18"/>
                <w:szCs w:val="18"/>
                <w:lang w:val="hy-AM"/>
              </w:rPr>
            </w:pPr>
            <w:r w:rsidRPr="00043381">
              <w:rPr>
                <w:rFonts w:ascii="GHEA Grapalat" w:hAnsi="GHEA Grapalat" w:cs="Arial"/>
                <w:sz w:val="18"/>
                <w:szCs w:val="18"/>
                <w:lang w:val="hy-AM"/>
              </w:rPr>
              <w:t>1</w:t>
            </w:r>
          </w:p>
        </w:tc>
        <w:tc>
          <w:tcPr>
            <w:tcW w:w="1350" w:type="dxa"/>
            <w:vAlign w:val="center"/>
          </w:tcPr>
          <w:p w14:paraId="0EA978CB" w14:textId="712B5CC7"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265D1B1B" w14:textId="636EB8FC"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168BC9A8" w14:textId="60D0A89E" w:rsidR="00F94B70" w:rsidRPr="00043381" w:rsidRDefault="00F94B70" w:rsidP="00265C2F">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20-90 օրվա ընթացքում</w:t>
            </w:r>
          </w:p>
        </w:tc>
      </w:tr>
      <w:tr w:rsidR="00F94B70" w:rsidRPr="00F81B0D" w14:paraId="4D2E22D0" w14:textId="77777777" w:rsidTr="00E01657">
        <w:trPr>
          <w:trHeight w:val="1223"/>
        </w:trPr>
        <w:tc>
          <w:tcPr>
            <w:tcW w:w="684" w:type="dxa"/>
            <w:vAlign w:val="center"/>
          </w:tcPr>
          <w:p w14:paraId="47C96D18" w14:textId="326C01DE"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11</w:t>
            </w:r>
          </w:p>
        </w:tc>
        <w:tc>
          <w:tcPr>
            <w:tcW w:w="1620" w:type="dxa"/>
            <w:vAlign w:val="center"/>
          </w:tcPr>
          <w:p w14:paraId="49B51B72" w14:textId="7450A60C"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Զեեբեկի էֆեկտի հետազոտման լաբորատոր սարք</w:t>
            </w:r>
          </w:p>
        </w:tc>
        <w:tc>
          <w:tcPr>
            <w:tcW w:w="8226" w:type="dxa"/>
            <w:vAlign w:val="center"/>
          </w:tcPr>
          <w:p w14:paraId="5A81D498" w14:textId="33FB053C" w:rsidR="00F94B70" w:rsidRDefault="00F94B70" w:rsidP="00DE0531">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Զեեբեկի էֆեկտի հետազոտման լաբորատոր սարք</w:t>
            </w:r>
            <w:r w:rsidRPr="00FA6263">
              <w:rPr>
                <w:rFonts w:ascii="GHEA Grapalat" w:hAnsi="GHEA Grapalat"/>
                <w:color w:val="262626" w:themeColor="text1" w:themeTint="D9"/>
                <w:sz w:val="18"/>
                <w:szCs w:val="18"/>
                <w:lang w:val="hy-AM"/>
              </w:rPr>
              <w:t>՝</w:t>
            </w:r>
            <w:r w:rsidRPr="00043381">
              <w:rPr>
                <w:rFonts w:ascii="GHEA Grapalat" w:hAnsi="GHEA Grapalat"/>
                <w:sz w:val="18"/>
                <w:szCs w:val="18"/>
                <w:lang w:val="hy-AM"/>
              </w:rPr>
              <w:t xml:space="preserve"> առնվազն հետևյալ տեխնիկական բնութագրով.</w:t>
            </w:r>
          </w:p>
          <w:p w14:paraId="14615802" w14:textId="55E4276C"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օժտված լինի ջերմաստիճանային խելացի և գերճշգրիտ կառավարմամբ (սենյակային ջերմաստիճանից մինչև առնվազն 120°C, ջերմաստիճանի կայունությունը +-1 °C)։ Երկու տարբեր թերմոզույգի սենսորներ</w:t>
            </w:r>
            <w:r w:rsidRPr="00043381">
              <w:rPr>
                <w:rFonts w:ascii="Cambria Math" w:hAnsi="Cambria Math" w:cs="Cambria Math"/>
                <w:color w:val="262626" w:themeColor="text1" w:themeTint="D9"/>
                <w:sz w:val="18"/>
                <w:szCs w:val="18"/>
                <w:lang w:val="hy-AM"/>
              </w:rPr>
              <w:t>․</w:t>
            </w:r>
            <w:r w:rsidRPr="00043381">
              <w:rPr>
                <w:rFonts w:ascii="GHEA Grapalat" w:hAnsi="GHEA Grapalat"/>
                <w:color w:val="262626" w:themeColor="text1" w:themeTint="D9"/>
                <w:sz w:val="18"/>
                <w:szCs w:val="18"/>
                <w:lang w:val="hy-AM"/>
              </w:rPr>
              <w:t xml:space="preserve"> T տեսակ՝ պղինձ-կոնստանտան և K տեսակ՝ նիկել խրոմիում, նիկել </w:t>
            </w:r>
            <w:r w:rsidRPr="00043381">
              <w:rPr>
                <w:rFonts w:ascii="GHEA Grapalat" w:hAnsi="GHEA Grapalat"/>
                <w:color w:val="262626" w:themeColor="text1" w:themeTint="D9"/>
                <w:sz w:val="18"/>
                <w:szCs w:val="18"/>
                <w:lang w:val="hy-AM"/>
              </w:rPr>
              <w:lastRenderedPageBreak/>
              <w:t>սիլիցիում։ Երկուսն էլ բարձր ճշտությամբ, կրկնակի իզոլացված պատյանով՝ հաղորդալարերը ունակ դիմանալու առնվազն մինչև 260°C ջերմաստիճանի (0-100 °C ջերմաստիճանային միջակայքում սխալանքը ոչ ավել քան 0</w:t>
            </w:r>
            <w:r w:rsidRPr="00043381">
              <w:rPr>
                <w:rFonts w:ascii="Cambria Math" w:hAnsi="Cambria Math" w:cs="Cambria Math"/>
                <w:color w:val="262626" w:themeColor="text1" w:themeTint="D9"/>
                <w:sz w:val="18"/>
                <w:szCs w:val="18"/>
                <w:lang w:val="hy-AM"/>
              </w:rPr>
              <w:t>․</w:t>
            </w:r>
            <w:r w:rsidRPr="00043381">
              <w:rPr>
                <w:rFonts w:ascii="GHEA Grapalat" w:hAnsi="GHEA Grapalat"/>
                <w:color w:val="262626" w:themeColor="text1" w:themeTint="D9"/>
                <w:sz w:val="18"/>
                <w:szCs w:val="18"/>
                <w:lang w:val="hy-AM"/>
              </w:rPr>
              <w:t>5 %)։ Համակարգը ներառի A դասի PT100 ջերմաստիճանի կառավարման սենսոր՝ ±0.5% ճշտությամբ, ստորակետից հետո 3 նիշ։ Սենսորը ազատորեն հնարավոր լինի տեղադրել և հանել, իսկ աշխատանքային վիճակի բերելուց հետո (կալիբրովկա) այն հնարավոր լինի օգտագործվել ջերմաստիճանը չափելու համար։ Սարքը հագեցած լինի թվային միլիվոլտմետրով՝ առնվազն 20 մՎ միջակայքով կառավարվող և երկու 200 մՎ տիրույթներով, քառանիշ թվային էկրանով, զրոյանալու/վերագործարկելու կոճակով։ Համակարգը ներառի նաև թերմոբաժակ, ինչպես նաև ունենա հատուկ խցիկ սառույց պատրաստելու համար։</w:t>
            </w:r>
          </w:p>
          <w:p w14:paraId="43EAB569" w14:textId="7579F1AE"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1E3E648C" w14:textId="18F23BD3"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lastRenderedPageBreak/>
              <w:t>հատ</w:t>
            </w:r>
          </w:p>
        </w:tc>
        <w:tc>
          <w:tcPr>
            <w:tcW w:w="630" w:type="dxa"/>
            <w:vAlign w:val="center"/>
          </w:tcPr>
          <w:p w14:paraId="78028338" w14:textId="36B64E9C"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w:t>
            </w:r>
          </w:p>
        </w:tc>
        <w:tc>
          <w:tcPr>
            <w:tcW w:w="1350" w:type="dxa"/>
            <w:vAlign w:val="center"/>
          </w:tcPr>
          <w:p w14:paraId="1370FC39" w14:textId="56E57F0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6C7B7BE3" w14:textId="19E90DB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7088DA5D" w14:textId="0B4AF123"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20-90 օրվա ընթացքում</w:t>
            </w:r>
          </w:p>
        </w:tc>
      </w:tr>
      <w:tr w:rsidR="00F94B70" w:rsidRPr="00F81B0D" w14:paraId="22109A26" w14:textId="77777777" w:rsidTr="00E01657">
        <w:trPr>
          <w:trHeight w:val="1223"/>
        </w:trPr>
        <w:tc>
          <w:tcPr>
            <w:tcW w:w="684" w:type="dxa"/>
            <w:vAlign w:val="center"/>
          </w:tcPr>
          <w:p w14:paraId="1B080BE3" w14:textId="70A75B26"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12</w:t>
            </w:r>
          </w:p>
        </w:tc>
        <w:tc>
          <w:tcPr>
            <w:tcW w:w="1620" w:type="dxa"/>
            <w:vAlign w:val="center"/>
          </w:tcPr>
          <w:p w14:paraId="4C386564" w14:textId="5A0C93A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Դիէլեկտիրիկ թափանցելության չափման լաբորատոր սարք</w:t>
            </w:r>
          </w:p>
        </w:tc>
        <w:tc>
          <w:tcPr>
            <w:tcW w:w="8226" w:type="dxa"/>
            <w:vAlign w:val="center"/>
          </w:tcPr>
          <w:p w14:paraId="46C0C30F" w14:textId="77777777" w:rsidR="00F94B70" w:rsidRDefault="00F94B70" w:rsidP="00A60B0B">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Դիէլեկտիրիկ թափանցելության չափման լաբորատոր սարք</w:t>
            </w:r>
            <w:r w:rsidRPr="00A60B0B">
              <w:rPr>
                <w:rFonts w:ascii="GHEA Grapalat" w:hAnsi="GHEA Grapalat"/>
                <w:color w:val="262626" w:themeColor="text1" w:themeTint="D9"/>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57B4D54A" w14:textId="482B78A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 xml:space="preserve"> նախատեված է վակուումի դիելեկտրիկ թափանցելիության (ε₀) և հարաբերական դիելեկտրիկ թափանցելիության (ε</w:t>
            </w:r>
            <w:r w:rsidRPr="00043381">
              <w:rPr>
                <w:rFonts w:ascii="Courier New" w:hAnsi="Courier New" w:cs="Courier New"/>
                <w:color w:val="262626" w:themeColor="text1" w:themeTint="D9"/>
                <w:sz w:val="18"/>
                <w:szCs w:val="18"/>
                <w:lang w:val="hy-AM"/>
              </w:rPr>
              <w:t>ᵣ</w:t>
            </w:r>
            <w:r w:rsidRPr="00043381">
              <w:rPr>
                <w:rFonts w:ascii="GHEA Grapalat" w:hAnsi="GHEA Grapalat"/>
                <w:color w:val="262626" w:themeColor="text1" w:themeTint="D9"/>
                <w:sz w:val="18"/>
                <w:szCs w:val="18"/>
                <w:lang w:val="hy-AM"/>
              </w:rPr>
              <w:t>) չափման, ինչպես նաև LC ռեզոնանսային մեթոդով փոքր ունակությունների չափման համար: Սարքը կազմված լինի DDS ազդանշանային գեներատորից, որն ունենա ներկառուցված LCD էկրան առնվազն 4.3 դյույմ անկյունագծով, ելքում սինուսոիդալ և ուղղանկյունաձև ազդանշաններ, որոնց հաճախությունները ընկած լինեն 1 μHz - 10 MHz տիրույթում, իսկ ամպլիտուդը՝ 0 - 10 Vp-p -ում։ Ազդանշանի շեղման և փուլային արժեքները սահմանվեն ներկառուցված թվային ստեղներով։ Նոմինալ դիմադրությունների արժեքները՝ R1 = 1 կՕմ, ճշտությունը ոչ պակաս 0.5% և R2 = 30 կՕմ, ճշտությունը ոչ պակաս 0.1%։ Նոմինալ ինդուկտիվությունը L = 10.5 մՀն, ճշտությունը ոչ պակաս 0.3%։ Համակարգը պարունակի հետազոտական հարթակ, որի չափսերը լինեն ոչ պակաս քան 297 x 300 մմ</w:t>
            </w:r>
            <w:r w:rsidRPr="00043381">
              <w:rPr>
                <w:rFonts w:ascii="Cambria Math" w:hAnsi="Cambria Math" w:cs="Cambria Math"/>
                <w:color w:val="262626" w:themeColor="text1" w:themeTint="D9"/>
                <w:sz w:val="18"/>
                <w:szCs w:val="18"/>
                <w:lang w:val="hy-AM"/>
              </w:rPr>
              <w:t>․</w:t>
            </w:r>
            <w:r w:rsidRPr="00043381">
              <w:rPr>
                <w:rFonts w:ascii="GHEA Grapalat" w:hAnsi="GHEA Grapalat"/>
                <w:color w:val="262626" w:themeColor="text1" w:themeTint="D9"/>
                <w:sz w:val="18"/>
                <w:szCs w:val="18"/>
                <w:lang w:val="hy-AM"/>
              </w:rPr>
              <w:t xml:space="preserve"> հարթակի կոնտակտային դիմադրությունը առավելագույնը 5 մՕմ, առավելագույն հոսանքը՝ 10 Ա, բաշխված ունակությունը՝ 1.5 պՖ։ Աքսեսուարներ՝ 4մմ ստանդարտով մալուխներ, BNC 4մմ  մալուխներ՝ հնարավոր համակցելու օսցիոլոսկոպին։</w:t>
            </w:r>
          </w:p>
          <w:p w14:paraId="2A96836C" w14:textId="4F6752D8"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6B3C94C2" w14:textId="01D720FB"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հատ</w:t>
            </w:r>
          </w:p>
        </w:tc>
        <w:tc>
          <w:tcPr>
            <w:tcW w:w="630" w:type="dxa"/>
            <w:vAlign w:val="center"/>
          </w:tcPr>
          <w:p w14:paraId="2D13C53A" w14:textId="76484A11"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w:t>
            </w:r>
          </w:p>
        </w:tc>
        <w:tc>
          <w:tcPr>
            <w:tcW w:w="1350" w:type="dxa"/>
            <w:vAlign w:val="center"/>
          </w:tcPr>
          <w:p w14:paraId="6A820461" w14:textId="0F30B14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2B219640" w14:textId="2D2608B6"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18EEF3ED" w14:textId="4F1B024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20-90 օրվա ընթացքում</w:t>
            </w:r>
          </w:p>
        </w:tc>
      </w:tr>
      <w:tr w:rsidR="00F94B70" w:rsidRPr="00F81B0D" w14:paraId="5DFA7A7E" w14:textId="77777777" w:rsidTr="00E01657">
        <w:trPr>
          <w:trHeight w:val="1223"/>
        </w:trPr>
        <w:tc>
          <w:tcPr>
            <w:tcW w:w="684" w:type="dxa"/>
            <w:vAlign w:val="center"/>
          </w:tcPr>
          <w:p w14:paraId="7F194EF1" w14:textId="4A47B435"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13</w:t>
            </w:r>
          </w:p>
        </w:tc>
        <w:tc>
          <w:tcPr>
            <w:tcW w:w="1620" w:type="dxa"/>
            <w:vAlign w:val="center"/>
          </w:tcPr>
          <w:p w14:paraId="73759167" w14:textId="4F025132"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Հեղուկ բյուրեղների էլեկտրաօպտիկական էֆեկտի փորձարարական համակարգ</w:t>
            </w:r>
          </w:p>
        </w:tc>
        <w:tc>
          <w:tcPr>
            <w:tcW w:w="8226" w:type="dxa"/>
            <w:vAlign w:val="center"/>
          </w:tcPr>
          <w:p w14:paraId="05DD0945" w14:textId="77777777" w:rsidR="00F94B70" w:rsidRDefault="00F94B70" w:rsidP="00A60B0B">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Հեղուկ բյուրեղների էլեկտրաօպտիկակ</w:t>
            </w:r>
            <w:r>
              <w:rPr>
                <w:rFonts w:ascii="GHEA Grapalat" w:hAnsi="GHEA Grapalat"/>
                <w:color w:val="262626" w:themeColor="text1" w:themeTint="D9"/>
                <w:sz w:val="18"/>
                <w:szCs w:val="18"/>
                <w:lang w:val="hy-AM"/>
              </w:rPr>
              <w:t xml:space="preserve">ան էֆեկտի փորձարարական համակարգ՝ </w:t>
            </w:r>
            <w:r w:rsidRPr="00043381">
              <w:rPr>
                <w:rFonts w:ascii="GHEA Grapalat" w:hAnsi="GHEA Grapalat"/>
                <w:sz w:val="18"/>
                <w:szCs w:val="18"/>
                <w:lang w:val="hy-AM"/>
              </w:rPr>
              <w:t>առնվազն հետևյալ տեխնիկական բնութագրով.</w:t>
            </w:r>
          </w:p>
          <w:p w14:paraId="0170807E" w14:textId="0BB946A1"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նախատեսված լինի հեղուկ բյուրեղների էլեկտրաօպտիկական հատկությունների ուսումնասիրման, էլեկտրաօպտիկական պարամետրերի չափման և հեղուկ բյուրեղային էկրանների (TN-LCD) աշխատանքի սկզբունքի ցուցադրման համար: Հնարավոր լինի իրականացնել հեղուկ բյուրեղային նմուշների էլեկտրաօպտիկական կախվածության չափում, շեմային և հագեցման լարման արժեքների չափում, ինչպես նաև արձագանքման ժամանակի որոշում։ Համակարգը պարունակի աքսեսուարներ, որոնց օգնությամբ հնարավոր լինի կատարել լույսի բևեռացման փորձեր, կատարել Մարիուսի օրենքի ստուգում։ Համակարգը կազմված լինի կիսահաղորդչային լազերից, աշխատանքային լարումը՝ 3 Վ, ելքային ճառագայթումը՝ 650 նմ (կարմիր լույս)։ Հեղուկ բյուրեղային էկրանների համար կառավարման  ուղղանկյունաձև ազդանշան՝ առնվազն 0-10 Վ լարման միջակայքում։ Կարգավորվող հաճախությունը ոչ պակաս՝ 500 Հց։ Համակարգը պարունակի օպտիկական հզորության չափիչ՝ առնվազն երկու տիրույթներով՝ 0-200 μW և 0-2 mW, որոնց արժեքները ցուցադրվեն 3</w:t>
            </w:r>
            <w:r w:rsidRPr="00043381">
              <w:rPr>
                <w:rFonts w:ascii="Cambria Math" w:hAnsi="Cambria Math" w:cs="Cambria Math"/>
                <w:color w:val="262626" w:themeColor="text1" w:themeTint="D9"/>
                <w:sz w:val="18"/>
                <w:szCs w:val="18"/>
                <w:lang w:val="hy-AM"/>
              </w:rPr>
              <w:t>․</w:t>
            </w:r>
            <w:r w:rsidRPr="00043381">
              <w:rPr>
                <w:rFonts w:ascii="GHEA Grapalat" w:hAnsi="GHEA Grapalat"/>
                <w:color w:val="262626" w:themeColor="text1" w:themeTint="D9"/>
                <w:sz w:val="18"/>
                <w:szCs w:val="18"/>
                <w:lang w:val="hy-AM"/>
              </w:rPr>
              <w:t>5 նիշ պարունակող էկրանով։</w:t>
            </w:r>
          </w:p>
          <w:p w14:paraId="005821A5" w14:textId="53FE0F41"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500F68EB" w14:textId="3518E3FF"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հատ</w:t>
            </w:r>
          </w:p>
        </w:tc>
        <w:tc>
          <w:tcPr>
            <w:tcW w:w="630" w:type="dxa"/>
            <w:vAlign w:val="center"/>
          </w:tcPr>
          <w:p w14:paraId="6C008AE0" w14:textId="0523A30A"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1</w:t>
            </w:r>
          </w:p>
        </w:tc>
        <w:tc>
          <w:tcPr>
            <w:tcW w:w="1350" w:type="dxa"/>
            <w:vAlign w:val="center"/>
          </w:tcPr>
          <w:p w14:paraId="6BDCB4A0" w14:textId="63F197A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190D6F97" w14:textId="697CB232"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0D0A44B5" w14:textId="093C438E"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20-90 օրվա ընթացքում</w:t>
            </w:r>
          </w:p>
        </w:tc>
      </w:tr>
      <w:tr w:rsidR="00F94B70" w:rsidRPr="00F81B0D" w14:paraId="68F23F20" w14:textId="77777777" w:rsidTr="00E01657">
        <w:trPr>
          <w:trHeight w:val="1223"/>
        </w:trPr>
        <w:tc>
          <w:tcPr>
            <w:tcW w:w="684" w:type="dxa"/>
            <w:vAlign w:val="center"/>
          </w:tcPr>
          <w:p w14:paraId="6242B024" w14:textId="34EF1770"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lastRenderedPageBreak/>
              <w:t>14</w:t>
            </w:r>
          </w:p>
        </w:tc>
        <w:tc>
          <w:tcPr>
            <w:tcW w:w="1620" w:type="dxa"/>
            <w:vAlign w:val="center"/>
          </w:tcPr>
          <w:p w14:paraId="5B309DEF" w14:textId="271F0682"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Թվային մուլտիմետեր</w:t>
            </w:r>
          </w:p>
        </w:tc>
        <w:tc>
          <w:tcPr>
            <w:tcW w:w="8226" w:type="dxa"/>
            <w:vAlign w:val="center"/>
          </w:tcPr>
          <w:p w14:paraId="7196E9B0" w14:textId="77777777" w:rsidR="00F94B70" w:rsidRDefault="00F94B70" w:rsidP="00E64D75">
            <w:pPr>
              <w:jc w:val="center"/>
              <w:rPr>
                <w:rFonts w:ascii="GHEA Grapalat" w:hAnsi="GHEA Grapalat" w:cs="Arial"/>
                <w:sz w:val="18"/>
                <w:szCs w:val="18"/>
                <w:lang w:val="hy-AM"/>
              </w:rPr>
            </w:pPr>
            <w:r w:rsidRPr="00043381">
              <w:rPr>
                <w:rFonts w:ascii="GHEA Grapalat" w:hAnsi="GHEA Grapalat"/>
                <w:color w:val="262626" w:themeColor="text1" w:themeTint="D9"/>
                <w:sz w:val="18"/>
                <w:szCs w:val="18"/>
                <w:lang w:val="hy-AM"/>
              </w:rPr>
              <w:t>Թվային մուլտիմետեր</w:t>
            </w:r>
            <w:r w:rsidRPr="00E64D75">
              <w:rPr>
                <w:rFonts w:ascii="GHEA Grapalat" w:hAnsi="GHEA Grapalat"/>
                <w:color w:val="262626" w:themeColor="text1" w:themeTint="D9"/>
                <w:sz w:val="18"/>
                <w:szCs w:val="18"/>
                <w:lang w:val="hy-AM"/>
              </w:rPr>
              <w:t xml:space="preserve">՝ </w:t>
            </w:r>
            <w:r w:rsidRPr="00043381">
              <w:rPr>
                <w:rFonts w:ascii="GHEA Grapalat" w:hAnsi="GHEA Grapalat"/>
                <w:sz w:val="18"/>
                <w:szCs w:val="18"/>
                <w:lang w:val="hy-AM"/>
              </w:rPr>
              <w:t>առնվազն հետևյալ տեխնիկական բնութագրով.</w:t>
            </w:r>
          </w:p>
          <w:p w14:paraId="02C27057" w14:textId="44A7B9F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 xml:space="preserve"> ներկառուցված վոլտմետրով, ամպերմետրով, դիմադրության և ունակության չափման հնարավորություններով, դիոդի և փակ շղթայի որոշման ռեժիմներով։ Պարունակի ներկառուցված ջերմաչափ՝ սենյակային ջերմաստիճանի արտացոլմամբ, ինչպես նաև արտաքին թորմոզույգի կցման հնարավորությամբ (T կամ/և K տեսակների)։ Թվային էկրանով՝ ստորակետից հետո առնվազն 3 նիշի ճշտությամբ։ Համակարգչին միացնելու հնարավորությամբ՝ USB ելքով։ Տվյալների ստացման/փոխանցման համար նախատեսված համակարգչային ծրագիր, որը տրամադրվի սկավառակի, USB կրիչի կամ ներբեռնման հղման տեսքով, ծրագիրը լինի հասանելի, անժամկետ և անվճար։ Թվային մուլտիմետրը հնարավորության դեպքում աշխատի մարտկոցով՝ type C լիցքավորման հնարավորությամբ։ Կոմպլեկտացիան իր մեջ ներառի USB լարը՝ համակարգչին տվյալներ փոխանցելու համար, թերմոզույգ, լիցքավորման լար՝ մարտկոցով տարբերակի դեպքում կամ լիցքավորվող մարտկոց 3 հատ՝ համապատասխան փոխարինվող մարտկոցի ստանդարտով (օրինակ 6F22 9V)։ Մուլտիմետրը օժտված լինի համապատասխան պարամետրերի տիրույթի ավտոմատ որոշման հնարավորությամբ։ True RMS, լարման միջակայքը 0-1000 Վ՝ հաստատուն և 0-700 Վ փոփոխական լարումների դեպքում։ Հոսանքի չափում՝ ոչ պակաս քան 10 Ա։ դիմադրության չափման առավելագույն սահման՝ ոչ պակաս քան 200 ՄՕմ։</w:t>
            </w:r>
          </w:p>
          <w:p w14:paraId="7327C664" w14:textId="785C61D7"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sz w:val="18"/>
                <w:szCs w:val="18"/>
                <w:lang w:val="hy-AM"/>
              </w:rPr>
              <w:t>Մատակարարումը՝ մասնակցի կողմից՝ պատվիրտուի հետ նախապես համաձայնեցնելով:</w:t>
            </w:r>
          </w:p>
        </w:tc>
        <w:tc>
          <w:tcPr>
            <w:tcW w:w="990" w:type="dxa"/>
            <w:vAlign w:val="center"/>
          </w:tcPr>
          <w:p w14:paraId="57F2F219" w14:textId="16EF8AE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հատ</w:t>
            </w:r>
          </w:p>
        </w:tc>
        <w:tc>
          <w:tcPr>
            <w:tcW w:w="630" w:type="dxa"/>
            <w:vAlign w:val="center"/>
          </w:tcPr>
          <w:p w14:paraId="5059B4BC" w14:textId="7999999D"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2</w:t>
            </w:r>
          </w:p>
        </w:tc>
        <w:tc>
          <w:tcPr>
            <w:tcW w:w="1350" w:type="dxa"/>
            <w:vAlign w:val="center"/>
          </w:tcPr>
          <w:p w14:paraId="1C777800" w14:textId="2364B99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Ալեք Մանուկյան 1, ԵՊՀ Ֆիզիկայի ինստիտուտ</w:t>
            </w:r>
          </w:p>
        </w:tc>
        <w:tc>
          <w:tcPr>
            <w:tcW w:w="1985" w:type="dxa"/>
            <w:vAlign w:val="center"/>
          </w:tcPr>
          <w:p w14:paraId="6299DD3C" w14:textId="28C6DB89"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Մատակարարման</w:t>
            </w:r>
          </w:p>
          <w:p w14:paraId="2E435A76" w14:textId="4433695A" w:rsidR="00F94B70" w:rsidRPr="00043381" w:rsidRDefault="00F94B70" w:rsidP="00265C2F">
            <w:pPr>
              <w:jc w:val="center"/>
              <w:rPr>
                <w:rFonts w:ascii="GHEA Grapalat" w:hAnsi="GHEA Grapalat"/>
                <w:color w:val="262626" w:themeColor="text1" w:themeTint="D9"/>
                <w:sz w:val="18"/>
                <w:szCs w:val="18"/>
                <w:lang w:val="hy-AM"/>
              </w:rPr>
            </w:pPr>
            <w:r w:rsidRPr="00043381">
              <w:rPr>
                <w:rFonts w:ascii="GHEA Grapalat" w:hAnsi="GHEA Grapalat"/>
                <w:color w:val="262626" w:themeColor="text1" w:themeTint="D9"/>
                <w:sz w:val="18"/>
                <w:szCs w:val="18"/>
                <w:lang w:val="hy-AM"/>
              </w:rPr>
              <w:t>ժամկետը, պայմանագիրը կնքելուց հետո 20-90 օրվա ընթացքում</w:t>
            </w:r>
          </w:p>
        </w:tc>
      </w:tr>
    </w:tbl>
    <w:p w14:paraId="46BFF474" w14:textId="77777777" w:rsidR="007775D7" w:rsidRPr="00E6314C" w:rsidRDefault="007775D7" w:rsidP="00E6314C">
      <w:pPr>
        <w:jc w:val="center"/>
        <w:rPr>
          <w:rFonts w:ascii="GHEA Grapalat" w:hAnsi="GHEA Grapalat"/>
          <w:color w:val="262626" w:themeColor="text1" w:themeTint="D9"/>
          <w:sz w:val="20"/>
          <w:lang w:val="hy-AM"/>
        </w:rPr>
      </w:pPr>
    </w:p>
    <w:p w14:paraId="4D11CE99" w14:textId="77777777" w:rsidR="007775D7" w:rsidRPr="00E6314C" w:rsidRDefault="007775D7" w:rsidP="00E6314C">
      <w:pPr>
        <w:jc w:val="center"/>
        <w:rPr>
          <w:rFonts w:ascii="GHEA Grapalat" w:hAnsi="GHEA Grapalat"/>
          <w:color w:val="262626" w:themeColor="text1" w:themeTint="D9"/>
          <w:sz w:val="20"/>
          <w:lang w:val="hy-AM"/>
        </w:rPr>
      </w:pPr>
    </w:p>
    <w:p w14:paraId="3F2F8FDC" w14:textId="77777777" w:rsidR="007775D7" w:rsidRPr="00E6314C" w:rsidRDefault="007775D7" w:rsidP="00E6314C">
      <w:pPr>
        <w:jc w:val="center"/>
        <w:rPr>
          <w:rFonts w:ascii="GHEA Grapalat" w:hAnsi="GHEA Grapalat"/>
          <w:color w:val="262626" w:themeColor="text1" w:themeTint="D9"/>
          <w:sz w:val="20"/>
          <w:lang w:val="hy-AM"/>
        </w:rPr>
      </w:pPr>
    </w:p>
    <w:tbl>
      <w:tblPr>
        <w:tblpPr w:leftFromText="180" w:rightFromText="180" w:vertAnchor="text" w:horzAnchor="page" w:tblpX="261" w:tblpY="-1439"/>
        <w:tblW w:w="15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620"/>
        <w:gridCol w:w="8280"/>
        <w:gridCol w:w="900"/>
        <w:gridCol w:w="540"/>
        <w:gridCol w:w="1530"/>
        <w:gridCol w:w="2160"/>
      </w:tblGrid>
      <w:tr w:rsidR="00F94B70" w14:paraId="537C95DD" w14:textId="77777777" w:rsidTr="00CB0373">
        <w:trPr>
          <w:trHeight w:val="247"/>
        </w:trPr>
        <w:tc>
          <w:tcPr>
            <w:tcW w:w="715" w:type="dxa"/>
            <w:vMerge w:val="restart"/>
            <w:vAlign w:val="center"/>
          </w:tcPr>
          <w:p w14:paraId="531DFE0B"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lastRenderedPageBreak/>
              <w:t>номер предусмотренного приглашением</w:t>
            </w:r>
          </w:p>
          <w:p w14:paraId="40A7C0E4"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лота</w:t>
            </w:r>
          </w:p>
        </w:tc>
        <w:tc>
          <w:tcPr>
            <w:tcW w:w="1620" w:type="dxa"/>
            <w:vMerge w:val="restart"/>
            <w:vAlign w:val="center"/>
          </w:tcPr>
          <w:p w14:paraId="6A3145EC"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Название</w:t>
            </w:r>
          </w:p>
        </w:tc>
        <w:tc>
          <w:tcPr>
            <w:tcW w:w="8280" w:type="dxa"/>
            <w:vMerge w:val="restart"/>
            <w:vAlign w:val="center"/>
          </w:tcPr>
          <w:p w14:paraId="7F546E2F"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техни</w:t>
            </w:r>
            <w:r w:rsidRPr="00E8174E">
              <w:rPr>
                <w:rFonts w:ascii="GHEA Grapalat" w:hAnsi="GHEA Grapalat"/>
                <w:sz w:val="18"/>
                <w:szCs w:val="18"/>
              </w:rPr>
              <w:t>че</w:t>
            </w:r>
            <w:r w:rsidRPr="00E8174E">
              <w:rPr>
                <w:rFonts w:ascii="GHEA Grapalat" w:hAnsi="GHEA Grapalat"/>
                <w:sz w:val="18"/>
                <w:szCs w:val="18"/>
                <w:lang w:val="pt-BR"/>
              </w:rPr>
              <w:t>ская характеристика</w:t>
            </w:r>
          </w:p>
        </w:tc>
        <w:tc>
          <w:tcPr>
            <w:tcW w:w="900" w:type="dxa"/>
            <w:vMerge w:val="restart"/>
            <w:vAlign w:val="center"/>
          </w:tcPr>
          <w:p w14:paraId="65140027"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единица измерения</w:t>
            </w:r>
          </w:p>
        </w:tc>
        <w:tc>
          <w:tcPr>
            <w:tcW w:w="540" w:type="dxa"/>
            <w:vMerge w:val="restart"/>
            <w:vAlign w:val="center"/>
          </w:tcPr>
          <w:p w14:paraId="43204C21"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общий объем</w:t>
            </w:r>
          </w:p>
        </w:tc>
        <w:tc>
          <w:tcPr>
            <w:tcW w:w="3690" w:type="dxa"/>
            <w:gridSpan w:val="2"/>
            <w:vAlign w:val="center"/>
          </w:tcPr>
          <w:p w14:paraId="49155C23"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предоставления</w:t>
            </w:r>
          </w:p>
        </w:tc>
      </w:tr>
      <w:tr w:rsidR="00F94B70" w14:paraId="1A326F86" w14:textId="77777777" w:rsidTr="00CB0373">
        <w:trPr>
          <w:trHeight w:val="1108"/>
        </w:trPr>
        <w:tc>
          <w:tcPr>
            <w:tcW w:w="715" w:type="dxa"/>
            <w:vMerge/>
            <w:vAlign w:val="center"/>
          </w:tcPr>
          <w:p w14:paraId="6D8E0F62" w14:textId="77777777" w:rsidR="00F94B70" w:rsidRPr="00E8174E" w:rsidRDefault="00F94B70" w:rsidP="00E8174E">
            <w:pPr>
              <w:jc w:val="center"/>
              <w:rPr>
                <w:rFonts w:ascii="GHEA Grapalat" w:hAnsi="GHEA Grapalat"/>
                <w:sz w:val="18"/>
                <w:szCs w:val="18"/>
                <w:lang w:val="pt-BR"/>
              </w:rPr>
            </w:pPr>
          </w:p>
        </w:tc>
        <w:tc>
          <w:tcPr>
            <w:tcW w:w="1620" w:type="dxa"/>
            <w:vMerge/>
            <w:vAlign w:val="center"/>
          </w:tcPr>
          <w:p w14:paraId="22112137" w14:textId="77777777" w:rsidR="00F94B70" w:rsidRPr="00E8174E" w:rsidRDefault="00F94B70" w:rsidP="00E8174E">
            <w:pPr>
              <w:jc w:val="center"/>
              <w:rPr>
                <w:rFonts w:ascii="GHEA Grapalat" w:hAnsi="GHEA Grapalat"/>
                <w:sz w:val="18"/>
                <w:szCs w:val="18"/>
                <w:lang w:val="pt-BR"/>
              </w:rPr>
            </w:pPr>
          </w:p>
        </w:tc>
        <w:tc>
          <w:tcPr>
            <w:tcW w:w="8280" w:type="dxa"/>
            <w:vMerge/>
            <w:vAlign w:val="center"/>
          </w:tcPr>
          <w:p w14:paraId="0633FEF2" w14:textId="77777777" w:rsidR="00F94B70" w:rsidRPr="00E8174E" w:rsidRDefault="00F94B70" w:rsidP="00E8174E">
            <w:pPr>
              <w:jc w:val="center"/>
              <w:rPr>
                <w:rFonts w:ascii="GHEA Grapalat" w:hAnsi="GHEA Grapalat"/>
                <w:sz w:val="18"/>
                <w:szCs w:val="18"/>
                <w:lang w:val="pt-BR"/>
              </w:rPr>
            </w:pPr>
          </w:p>
        </w:tc>
        <w:tc>
          <w:tcPr>
            <w:tcW w:w="900" w:type="dxa"/>
            <w:vMerge/>
            <w:vAlign w:val="center"/>
          </w:tcPr>
          <w:p w14:paraId="13C833BA" w14:textId="77777777" w:rsidR="00F94B70" w:rsidRPr="00E8174E" w:rsidRDefault="00F94B70" w:rsidP="00E8174E">
            <w:pPr>
              <w:jc w:val="center"/>
              <w:rPr>
                <w:rFonts w:ascii="GHEA Grapalat" w:hAnsi="GHEA Grapalat"/>
                <w:sz w:val="18"/>
                <w:szCs w:val="18"/>
                <w:lang w:val="pt-BR"/>
              </w:rPr>
            </w:pPr>
          </w:p>
        </w:tc>
        <w:tc>
          <w:tcPr>
            <w:tcW w:w="540" w:type="dxa"/>
            <w:vMerge/>
            <w:vAlign w:val="center"/>
          </w:tcPr>
          <w:p w14:paraId="49042466" w14:textId="77777777" w:rsidR="00F94B70" w:rsidRPr="00E8174E" w:rsidRDefault="00F94B70" w:rsidP="00E8174E">
            <w:pPr>
              <w:jc w:val="center"/>
              <w:rPr>
                <w:rFonts w:ascii="GHEA Grapalat" w:hAnsi="GHEA Grapalat"/>
                <w:sz w:val="18"/>
                <w:szCs w:val="18"/>
                <w:lang w:val="pt-BR"/>
              </w:rPr>
            </w:pPr>
          </w:p>
        </w:tc>
        <w:tc>
          <w:tcPr>
            <w:tcW w:w="1530" w:type="dxa"/>
            <w:vAlign w:val="center"/>
          </w:tcPr>
          <w:p w14:paraId="3EF539BE" w14:textId="77777777" w:rsidR="00F94B70" w:rsidRPr="00E8174E" w:rsidRDefault="00F94B70" w:rsidP="00E8174E">
            <w:pPr>
              <w:jc w:val="center"/>
              <w:rPr>
                <w:rFonts w:ascii="GHEA Grapalat" w:hAnsi="GHEA Grapalat"/>
                <w:sz w:val="18"/>
                <w:szCs w:val="18"/>
                <w:lang w:val="pt-BR"/>
              </w:rPr>
            </w:pPr>
            <w:r w:rsidRPr="00E8174E">
              <w:rPr>
                <w:rFonts w:ascii="GHEA Grapalat" w:hAnsi="GHEA Grapalat"/>
                <w:sz w:val="18"/>
                <w:szCs w:val="18"/>
                <w:lang w:val="pt-BR"/>
              </w:rPr>
              <w:t>адрес</w:t>
            </w:r>
          </w:p>
        </w:tc>
        <w:tc>
          <w:tcPr>
            <w:tcW w:w="2160" w:type="dxa"/>
            <w:vAlign w:val="center"/>
          </w:tcPr>
          <w:p w14:paraId="60B4FBF2" w14:textId="77777777" w:rsidR="00F94B70" w:rsidRPr="00E8174E" w:rsidRDefault="00F94B70" w:rsidP="00E8174E">
            <w:pPr>
              <w:ind w:right="70"/>
              <w:jc w:val="center"/>
              <w:rPr>
                <w:rFonts w:ascii="GHEA Grapalat" w:hAnsi="GHEA Grapalat"/>
                <w:sz w:val="18"/>
                <w:szCs w:val="18"/>
                <w:lang w:val="pt-BR"/>
              </w:rPr>
            </w:pPr>
            <w:r w:rsidRPr="00E8174E">
              <w:rPr>
                <w:rFonts w:ascii="GHEA Grapalat" w:hAnsi="GHEA Grapalat"/>
                <w:sz w:val="18"/>
                <w:szCs w:val="18"/>
                <w:lang w:val="pt-BR"/>
              </w:rPr>
              <w:t>срок</w:t>
            </w:r>
          </w:p>
        </w:tc>
      </w:tr>
      <w:tr w:rsidR="00F94B70" w:rsidRPr="00F81B0D" w14:paraId="79B784F8" w14:textId="77777777" w:rsidTr="00CB0373">
        <w:trPr>
          <w:trHeight w:val="70"/>
        </w:trPr>
        <w:tc>
          <w:tcPr>
            <w:tcW w:w="715" w:type="dxa"/>
            <w:vAlign w:val="center"/>
          </w:tcPr>
          <w:p w14:paraId="1BED1DC8" w14:textId="55BFA323"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w:t>
            </w:r>
          </w:p>
        </w:tc>
        <w:tc>
          <w:tcPr>
            <w:tcW w:w="1620" w:type="dxa"/>
            <w:vAlign w:val="center"/>
          </w:tcPr>
          <w:p w14:paraId="6E83E173" w14:textId="77777777" w:rsidR="00F94B70" w:rsidRPr="00E8174E" w:rsidRDefault="00F94B70" w:rsidP="00E8174E">
            <w:pPr>
              <w:jc w:val="center"/>
              <w:rPr>
                <w:rFonts w:ascii="GHEA Grapalat" w:hAnsi="GHEA Grapalat" w:cs="Cambria"/>
                <w:sz w:val="18"/>
                <w:szCs w:val="18"/>
                <w:lang w:val="ru-RU"/>
              </w:rPr>
            </w:pPr>
            <w:r w:rsidRPr="00E8174E">
              <w:rPr>
                <w:rFonts w:ascii="GHEA Grapalat" w:hAnsi="GHEA Grapalat"/>
                <w:sz w:val="18"/>
                <w:szCs w:val="18"/>
                <w:lang w:val="ru-RU"/>
              </w:rPr>
              <w:t>Дрожжевой экстракт.</w:t>
            </w:r>
          </w:p>
        </w:tc>
        <w:tc>
          <w:tcPr>
            <w:tcW w:w="8280" w:type="dxa"/>
            <w:vAlign w:val="center"/>
          </w:tcPr>
          <w:p w14:paraId="546CFA7A"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 xml:space="preserve">Дрожжевой экстракт. Неселективная питательная среда для </w:t>
            </w:r>
            <w:r w:rsidRPr="00E8174E">
              <w:rPr>
                <w:rFonts w:ascii="GHEA Grapalat" w:hAnsi="GHEA Grapalat"/>
                <w:sz w:val="18"/>
                <w:szCs w:val="18"/>
              </w:rPr>
              <w:t>Escherichia</w:t>
            </w:r>
            <w:r w:rsidRPr="00E8174E">
              <w:rPr>
                <w:rFonts w:ascii="GHEA Grapalat" w:hAnsi="GHEA Grapalat"/>
                <w:sz w:val="18"/>
                <w:szCs w:val="18"/>
                <w:lang w:val="ru-RU"/>
              </w:rPr>
              <w:t xml:space="preserve"> </w:t>
            </w:r>
            <w:r w:rsidRPr="00E8174E">
              <w:rPr>
                <w:rFonts w:ascii="GHEA Grapalat" w:hAnsi="GHEA Grapalat"/>
                <w:sz w:val="18"/>
                <w:szCs w:val="18"/>
              </w:rPr>
              <w:t>coli</w:t>
            </w:r>
            <w:r w:rsidRPr="00E8174E">
              <w:rPr>
                <w:rFonts w:ascii="GHEA Grapalat" w:hAnsi="GHEA Grapalat"/>
                <w:sz w:val="18"/>
                <w:szCs w:val="18"/>
                <w:lang w:val="ru-RU"/>
              </w:rPr>
              <w:t>, колиформных бактерий, нестерильная, сухое вещество</w:t>
            </w:r>
          </w:p>
          <w:p w14:paraId="73D20457" w14:textId="77777777" w:rsidR="00F94B70" w:rsidRPr="00E8174E" w:rsidRDefault="00F94B70" w:rsidP="00E8174E">
            <w:pPr>
              <w:jc w:val="center"/>
              <w:rPr>
                <w:rFonts w:ascii="GHEA Grapalat" w:hAnsi="GHEA Grapalat" w:cs="Cambria"/>
                <w:sz w:val="18"/>
                <w:szCs w:val="18"/>
                <w:lang w:val="ru-RU"/>
              </w:rPr>
            </w:pPr>
            <w:r w:rsidRPr="00E8174E">
              <w:rPr>
                <w:rFonts w:ascii="GHEA Grapalat" w:hAnsi="GHEA Grapalat"/>
                <w:sz w:val="18"/>
                <w:szCs w:val="18"/>
              </w:rPr>
              <w:t>1 контейнер - 500 г</w:t>
            </w:r>
          </w:p>
        </w:tc>
        <w:tc>
          <w:tcPr>
            <w:tcW w:w="900" w:type="dxa"/>
            <w:vAlign w:val="center"/>
          </w:tcPr>
          <w:p w14:paraId="5AFD7EA1" w14:textId="77777777" w:rsidR="00F94B70" w:rsidRPr="00E8174E" w:rsidRDefault="00F94B70" w:rsidP="00E8174E">
            <w:pPr>
              <w:jc w:val="center"/>
              <w:rPr>
                <w:rFonts w:ascii="GHEA Grapalat" w:hAnsi="GHEA Grapalat"/>
                <w:color w:val="000000"/>
                <w:sz w:val="18"/>
                <w:szCs w:val="18"/>
                <w:lang w:val="ru-RU" w:eastAsia="en-US"/>
              </w:rPr>
            </w:pPr>
            <w:r w:rsidRPr="00E8174E">
              <w:rPr>
                <w:rFonts w:ascii="GHEA Grapalat" w:hAnsi="GHEA Grapalat"/>
                <w:color w:val="000000"/>
                <w:sz w:val="18"/>
                <w:szCs w:val="18"/>
                <w:lang w:val="ru-RU"/>
              </w:rPr>
              <w:t>шт</w:t>
            </w:r>
          </w:p>
        </w:tc>
        <w:tc>
          <w:tcPr>
            <w:tcW w:w="540" w:type="dxa"/>
            <w:vAlign w:val="center"/>
          </w:tcPr>
          <w:p w14:paraId="0DDBAEA9" w14:textId="77777777" w:rsidR="00F94B70" w:rsidRPr="00E8174E" w:rsidRDefault="00F94B70" w:rsidP="00E8174E">
            <w:pPr>
              <w:jc w:val="center"/>
              <w:rPr>
                <w:rFonts w:ascii="GHEA Grapalat" w:hAnsi="GHEA Grapalat"/>
                <w:color w:val="000000"/>
                <w:sz w:val="18"/>
                <w:szCs w:val="18"/>
                <w:lang w:val="hy-AM" w:eastAsia="en-US"/>
              </w:rPr>
            </w:pPr>
            <w:r w:rsidRPr="00E8174E">
              <w:rPr>
                <w:rFonts w:ascii="GHEA Grapalat" w:hAnsi="GHEA Grapalat"/>
                <w:color w:val="000000"/>
                <w:sz w:val="18"/>
                <w:szCs w:val="18"/>
                <w:lang w:val="hy-AM"/>
              </w:rPr>
              <w:t>1</w:t>
            </w:r>
          </w:p>
        </w:tc>
        <w:tc>
          <w:tcPr>
            <w:tcW w:w="1530" w:type="dxa"/>
            <w:vAlign w:val="center"/>
          </w:tcPr>
          <w:p w14:paraId="3FC82F29" w14:textId="104A0ACF"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Г. Ереван, Ал. Манукян 1, ЕГУ</w:t>
            </w:r>
          </w:p>
        </w:tc>
        <w:tc>
          <w:tcPr>
            <w:tcW w:w="2160" w:type="dxa"/>
            <w:vAlign w:val="center"/>
          </w:tcPr>
          <w:p w14:paraId="7A05A929" w14:textId="6C55D6EE"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48E44F00" w14:textId="7F5AEF5A"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5FB4AAE0" w14:textId="77777777" w:rsidTr="00CB0373">
        <w:trPr>
          <w:trHeight w:val="70"/>
        </w:trPr>
        <w:tc>
          <w:tcPr>
            <w:tcW w:w="715" w:type="dxa"/>
            <w:vAlign w:val="center"/>
          </w:tcPr>
          <w:p w14:paraId="1075135C" w14:textId="77777777"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2</w:t>
            </w:r>
          </w:p>
        </w:tc>
        <w:tc>
          <w:tcPr>
            <w:tcW w:w="1620" w:type="dxa"/>
            <w:vAlign w:val="center"/>
          </w:tcPr>
          <w:p w14:paraId="6BB5EE61" w14:textId="543D94F2" w:rsidR="00F94B70" w:rsidRPr="00E8174E" w:rsidRDefault="00834142" w:rsidP="00E8174E">
            <w:pPr>
              <w:jc w:val="center"/>
              <w:rPr>
                <w:rFonts w:ascii="GHEA Grapalat" w:hAnsi="GHEA Grapalat" w:cs="Cambria"/>
                <w:sz w:val="18"/>
                <w:szCs w:val="18"/>
                <w:lang w:val="ru-RU"/>
              </w:rPr>
            </w:pPr>
            <w:r>
              <w:rPr>
                <w:rFonts w:ascii="GHEA Grapalat" w:hAnsi="GHEA Grapalat"/>
                <w:sz w:val="18"/>
                <w:szCs w:val="18"/>
                <w:lang w:val="ru-RU"/>
              </w:rPr>
              <w:t>краситель</w:t>
            </w:r>
          </w:p>
        </w:tc>
        <w:tc>
          <w:tcPr>
            <w:tcW w:w="8280" w:type="dxa"/>
            <w:vAlign w:val="center"/>
          </w:tcPr>
          <w:p w14:paraId="3D86DF5F"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 xml:space="preserve">Яркий красный флуоресцентный краситель. Краситель </w:t>
            </w:r>
            <w:r w:rsidRPr="00E8174E">
              <w:rPr>
                <w:rFonts w:ascii="GHEA Grapalat" w:hAnsi="GHEA Grapalat"/>
                <w:sz w:val="18"/>
                <w:szCs w:val="18"/>
              </w:rPr>
              <w:t>Alexa</w:t>
            </w:r>
            <w:r w:rsidRPr="00E8174E">
              <w:rPr>
                <w:rFonts w:ascii="GHEA Grapalat" w:hAnsi="GHEA Grapalat"/>
                <w:sz w:val="18"/>
                <w:szCs w:val="18"/>
                <w:lang w:val="ru-RU"/>
              </w:rPr>
              <w:t xml:space="preserve"> </w:t>
            </w:r>
            <w:r w:rsidRPr="00E8174E">
              <w:rPr>
                <w:rFonts w:ascii="GHEA Grapalat" w:hAnsi="GHEA Grapalat"/>
                <w:sz w:val="18"/>
                <w:szCs w:val="18"/>
              </w:rPr>
              <w:t>Fluor</w:t>
            </w:r>
            <w:r w:rsidRPr="00E8174E">
              <w:rPr>
                <w:rFonts w:ascii="GHEA Grapalat" w:hAnsi="GHEA Grapalat"/>
                <w:sz w:val="18"/>
                <w:szCs w:val="18"/>
                <w:lang w:val="ru-RU"/>
              </w:rPr>
              <w:t xml:space="preserve">™ 647 используется для получения стабильного сигнала при визуализации и проточной цитометрии, водорастворим и нечувствителен к </w:t>
            </w:r>
            <w:r w:rsidRPr="00E8174E">
              <w:rPr>
                <w:rFonts w:ascii="GHEA Grapalat" w:hAnsi="GHEA Grapalat"/>
                <w:sz w:val="18"/>
                <w:szCs w:val="18"/>
              </w:rPr>
              <w:t>pH</w:t>
            </w:r>
            <w:r w:rsidRPr="00E8174E">
              <w:rPr>
                <w:rFonts w:ascii="GHEA Grapalat" w:hAnsi="GHEA Grapalat"/>
                <w:sz w:val="18"/>
                <w:szCs w:val="18"/>
                <w:lang w:val="ru-RU"/>
              </w:rPr>
              <w:t xml:space="preserve"> в диапазоне от 4 до 10. Реакционная способность: тиоловые группы белков и лигандов, тиофосфаты олигонуклеотидов. Молекулярная масса: ~ 1250</w:t>
            </w:r>
          </w:p>
          <w:p w14:paraId="7A341B25" w14:textId="77777777" w:rsidR="00F94B70" w:rsidRPr="00E8174E" w:rsidRDefault="00F94B70" w:rsidP="00E8174E">
            <w:pPr>
              <w:pStyle w:val="ListParagraph"/>
              <w:numPr>
                <w:ilvl w:val="0"/>
                <w:numId w:val="5"/>
              </w:numPr>
              <w:jc w:val="center"/>
              <w:rPr>
                <w:rFonts w:ascii="GHEA Grapalat" w:hAnsi="GHEA Grapalat" w:cs="Cambria"/>
                <w:sz w:val="18"/>
                <w:szCs w:val="18"/>
                <w:lang w:val="ru-RU"/>
              </w:rPr>
            </w:pPr>
            <w:r w:rsidRPr="00E8174E">
              <w:rPr>
                <w:rFonts w:ascii="GHEA Grapalat" w:hAnsi="GHEA Grapalat"/>
                <w:sz w:val="18"/>
                <w:szCs w:val="18"/>
              </w:rPr>
              <w:t>2-Тарран 2 мг</w:t>
            </w:r>
          </w:p>
        </w:tc>
        <w:tc>
          <w:tcPr>
            <w:tcW w:w="900" w:type="dxa"/>
            <w:vAlign w:val="center"/>
          </w:tcPr>
          <w:p w14:paraId="3C026044" w14:textId="77777777" w:rsidR="00F94B70" w:rsidRPr="00E8174E" w:rsidRDefault="00F94B70" w:rsidP="00E8174E">
            <w:pPr>
              <w:jc w:val="center"/>
              <w:rPr>
                <w:rFonts w:ascii="GHEA Grapalat" w:hAnsi="GHEA Grapalat"/>
                <w:color w:val="000000"/>
                <w:sz w:val="18"/>
                <w:szCs w:val="18"/>
                <w:lang w:val="ru-RU" w:eastAsia="en-US"/>
              </w:rPr>
            </w:pPr>
            <w:r w:rsidRPr="00E8174E">
              <w:rPr>
                <w:rFonts w:ascii="GHEA Grapalat" w:hAnsi="GHEA Grapalat"/>
                <w:color w:val="000000"/>
                <w:sz w:val="18"/>
                <w:szCs w:val="18"/>
                <w:lang w:val="ru-RU"/>
              </w:rPr>
              <w:t>шт</w:t>
            </w:r>
          </w:p>
        </w:tc>
        <w:tc>
          <w:tcPr>
            <w:tcW w:w="540" w:type="dxa"/>
            <w:vAlign w:val="center"/>
          </w:tcPr>
          <w:p w14:paraId="1EF13BD0" w14:textId="77777777" w:rsidR="00F94B70" w:rsidRPr="00E8174E" w:rsidRDefault="00F94B70" w:rsidP="00E8174E">
            <w:pPr>
              <w:jc w:val="center"/>
              <w:rPr>
                <w:rFonts w:ascii="GHEA Grapalat" w:hAnsi="GHEA Grapalat"/>
                <w:color w:val="000000"/>
                <w:sz w:val="18"/>
                <w:szCs w:val="18"/>
                <w:lang w:val="hy-AM"/>
              </w:rPr>
            </w:pPr>
            <w:r w:rsidRPr="00E8174E">
              <w:rPr>
                <w:rFonts w:ascii="GHEA Grapalat" w:hAnsi="GHEA Grapalat"/>
                <w:color w:val="000000"/>
                <w:sz w:val="18"/>
                <w:szCs w:val="18"/>
                <w:lang w:val="hy-AM"/>
              </w:rPr>
              <w:t>1</w:t>
            </w:r>
          </w:p>
        </w:tc>
        <w:tc>
          <w:tcPr>
            <w:tcW w:w="1530" w:type="dxa"/>
            <w:vAlign w:val="center"/>
          </w:tcPr>
          <w:p w14:paraId="27906B7D" w14:textId="6420EAE2"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Г. Ереван, Ал. Манукян 1, ЕГУ</w:t>
            </w:r>
          </w:p>
        </w:tc>
        <w:tc>
          <w:tcPr>
            <w:tcW w:w="2160" w:type="dxa"/>
            <w:vAlign w:val="center"/>
          </w:tcPr>
          <w:p w14:paraId="53D4FFE3"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335BB17C" w14:textId="6DFD924A"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28F3753D" w14:textId="77777777" w:rsidTr="00CB0373">
        <w:trPr>
          <w:trHeight w:val="70"/>
        </w:trPr>
        <w:tc>
          <w:tcPr>
            <w:tcW w:w="715" w:type="dxa"/>
            <w:vAlign w:val="center"/>
          </w:tcPr>
          <w:p w14:paraId="673C0313" w14:textId="698E3461"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3</w:t>
            </w:r>
          </w:p>
        </w:tc>
        <w:tc>
          <w:tcPr>
            <w:tcW w:w="1620" w:type="dxa"/>
            <w:vAlign w:val="center"/>
          </w:tcPr>
          <w:p w14:paraId="5E47E810" w14:textId="05B8F9F8" w:rsidR="00F94B70" w:rsidRPr="00E8174E" w:rsidRDefault="00F94B70" w:rsidP="00E8174E">
            <w:pPr>
              <w:jc w:val="center"/>
              <w:rPr>
                <w:rFonts w:ascii="GHEA Grapalat" w:hAnsi="GHEA Grapalat" w:cs="Cambria"/>
                <w:sz w:val="18"/>
                <w:szCs w:val="18"/>
                <w:lang w:val="ru-RU"/>
              </w:rPr>
            </w:pPr>
            <w:r w:rsidRPr="00E8174E">
              <w:rPr>
                <w:rFonts w:ascii="GHEA Grapalat" w:hAnsi="GHEA Grapalat"/>
                <w:sz w:val="18"/>
                <w:szCs w:val="18"/>
                <w:lang w:bidi="hi-IN"/>
              </w:rPr>
              <w:t>Трубка диализной мембраны</w:t>
            </w:r>
          </w:p>
        </w:tc>
        <w:tc>
          <w:tcPr>
            <w:tcW w:w="8280" w:type="dxa"/>
            <w:vAlign w:val="center"/>
          </w:tcPr>
          <w:p w14:paraId="245A62AE"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sz w:val="18"/>
                <w:szCs w:val="18"/>
                <w:lang w:val="ru-RU" w:bidi="hi-IN"/>
              </w:rPr>
              <w:t>Для молекулярного разделения, исследований связывания белков, удаления электролитов, обессоливания.</w:t>
            </w:r>
          </w:p>
          <w:p w14:paraId="3A8880E8"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sz w:val="18"/>
                <w:szCs w:val="18"/>
                <w:lang w:val="ru-RU" w:bidi="hi-IN"/>
              </w:rPr>
              <w:t>Молекулярная масса отсечки: 6-8 кДа, номинальная ширина плоской части: 32 мм,</w:t>
            </w:r>
          </w:p>
          <w:p w14:paraId="21C61A00"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sz w:val="18"/>
                <w:szCs w:val="18"/>
                <w:lang w:val="ru-RU" w:bidi="hi-IN"/>
              </w:rPr>
              <w:t>диаметр: 20,4 мм, объем/длина: 3,3 мл/см,</w:t>
            </w:r>
          </w:p>
          <w:p w14:paraId="47E0440C"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sz w:val="18"/>
                <w:szCs w:val="18"/>
                <w:lang w:val="ru-RU" w:bidi="hi-IN"/>
              </w:rPr>
              <w:t>длина: 30 м/100 футов,</w:t>
            </w:r>
          </w:p>
          <w:p w14:paraId="079EA09B" w14:textId="019F563B" w:rsidR="00F94B70" w:rsidRPr="00E8174E" w:rsidRDefault="00F94B70" w:rsidP="00E8174E">
            <w:pPr>
              <w:jc w:val="center"/>
              <w:rPr>
                <w:rFonts w:ascii="GHEA Grapalat" w:hAnsi="GHEA Grapalat" w:cs="Cambria Math"/>
                <w:sz w:val="18"/>
                <w:szCs w:val="18"/>
                <w:lang w:val="ru-RU"/>
              </w:rPr>
            </w:pPr>
            <w:r w:rsidRPr="00E8174E">
              <w:rPr>
                <w:rFonts w:ascii="GHEA Grapalat" w:hAnsi="GHEA Grapalat"/>
                <w:sz w:val="18"/>
                <w:szCs w:val="18"/>
                <w:lang w:val="ru-RU" w:bidi="hi-IN"/>
              </w:rPr>
              <w:t>6-8 кДа</w:t>
            </w:r>
          </w:p>
        </w:tc>
        <w:tc>
          <w:tcPr>
            <w:tcW w:w="900" w:type="dxa"/>
            <w:vAlign w:val="center"/>
          </w:tcPr>
          <w:p w14:paraId="6B841846" w14:textId="58BBCF0D" w:rsidR="00F94B70" w:rsidRPr="00E8174E" w:rsidRDefault="00F94B70" w:rsidP="00E8174E">
            <w:pPr>
              <w:jc w:val="center"/>
              <w:rPr>
                <w:rFonts w:ascii="GHEA Grapalat" w:hAnsi="GHEA Grapalat"/>
                <w:color w:val="000000"/>
                <w:sz w:val="18"/>
                <w:szCs w:val="18"/>
                <w:lang w:val="ru-RU"/>
              </w:rPr>
            </w:pPr>
            <w:r w:rsidRPr="00E8174E">
              <w:rPr>
                <w:rFonts w:ascii="GHEA Grapalat" w:hAnsi="GHEA Grapalat"/>
                <w:color w:val="000000"/>
                <w:sz w:val="18"/>
                <w:szCs w:val="18"/>
                <w:lang w:val="ru-RU" w:bidi="hi-IN"/>
              </w:rPr>
              <w:t>шт</w:t>
            </w:r>
          </w:p>
        </w:tc>
        <w:tc>
          <w:tcPr>
            <w:tcW w:w="540" w:type="dxa"/>
            <w:vAlign w:val="center"/>
          </w:tcPr>
          <w:p w14:paraId="30F324A8" w14:textId="5B02ACFD" w:rsidR="00F94B70" w:rsidRPr="00E8174E" w:rsidRDefault="00F94B70" w:rsidP="00E8174E">
            <w:pPr>
              <w:jc w:val="center"/>
              <w:rPr>
                <w:rFonts w:ascii="GHEA Grapalat" w:hAnsi="GHEA Grapalat" w:cs="Arial"/>
                <w:sz w:val="18"/>
                <w:szCs w:val="18"/>
                <w:lang w:val="hy-AM"/>
              </w:rPr>
            </w:pPr>
            <w:r w:rsidRPr="00E8174E">
              <w:rPr>
                <w:rFonts w:ascii="GHEA Grapalat" w:hAnsi="GHEA Grapalat"/>
                <w:color w:val="000000"/>
                <w:sz w:val="18"/>
                <w:szCs w:val="18"/>
                <w:lang w:val="hy-AM" w:bidi="hi-IN"/>
              </w:rPr>
              <w:t>1</w:t>
            </w:r>
          </w:p>
        </w:tc>
        <w:tc>
          <w:tcPr>
            <w:tcW w:w="1530" w:type="dxa"/>
            <w:vAlign w:val="center"/>
          </w:tcPr>
          <w:p w14:paraId="7AD20A3C" w14:textId="6F1D53FB"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bidi="hi-IN"/>
              </w:rPr>
              <w:t>Г. Ереван, Ал. Манукян 1, ЕГУ</w:t>
            </w:r>
          </w:p>
        </w:tc>
        <w:tc>
          <w:tcPr>
            <w:tcW w:w="2160" w:type="dxa"/>
            <w:vAlign w:val="center"/>
          </w:tcPr>
          <w:p w14:paraId="2D698667"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66DF8B64" w14:textId="77777777"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7C34E8A3" w14:textId="77777777" w:rsidTr="00CB0373">
        <w:trPr>
          <w:trHeight w:val="70"/>
        </w:trPr>
        <w:tc>
          <w:tcPr>
            <w:tcW w:w="715" w:type="dxa"/>
            <w:vAlign w:val="center"/>
          </w:tcPr>
          <w:p w14:paraId="74D470AF" w14:textId="0F7C6474"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4</w:t>
            </w:r>
          </w:p>
        </w:tc>
        <w:tc>
          <w:tcPr>
            <w:tcW w:w="1620" w:type="dxa"/>
            <w:vAlign w:val="center"/>
          </w:tcPr>
          <w:p w14:paraId="221AAA79" w14:textId="7BD26A6F" w:rsidR="00F94B70" w:rsidRPr="00E8174E" w:rsidRDefault="00F94B70" w:rsidP="00E8174E">
            <w:pPr>
              <w:jc w:val="center"/>
              <w:rPr>
                <w:rFonts w:ascii="GHEA Grapalat" w:hAnsi="GHEA Grapalat"/>
                <w:sz w:val="18"/>
                <w:szCs w:val="18"/>
                <w:lang w:val="hy-AM" w:bidi="hi-IN"/>
              </w:rPr>
            </w:pPr>
            <w:r w:rsidRPr="00E8174E">
              <w:rPr>
                <w:rFonts w:ascii="GHEA Grapalat" w:hAnsi="GHEA Grapalat"/>
                <w:sz w:val="18"/>
                <w:szCs w:val="18"/>
                <w:lang w:val="hy-AM" w:bidi="hi-IN"/>
              </w:rPr>
              <w:t>быстросъемная застежка сумки</w:t>
            </w:r>
          </w:p>
          <w:p w14:paraId="6D7BBC1B" w14:textId="740ABA6C" w:rsidR="00F94B70" w:rsidRPr="00E8174E" w:rsidRDefault="00F94B70" w:rsidP="00E8174E">
            <w:pPr>
              <w:jc w:val="center"/>
              <w:rPr>
                <w:rFonts w:ascii="GHEA Grapalat" w:hAnsi="GHEA Grapalat" w:cs="Cambria"/>
                <w:sz w:val="18"/>
                <w:szCs w:val="18"/>
                <w:lang w:val="hy-AM"/>
              </w:rPr>
            </w:pPr>
            <w:r w:rsidRPr="00E8174E">
              <w:rPr>
                <w:rFonts w:ascii="GHEA Grapalat" w:hAnsi="GHEA Grapalat"/>
                <w:sz w:val="18"/>
                <w:szCs w:val="18"/>
                <w:lang w:val="hy-AM" w:bidi="hi-IN"/>
              </w:rPr>
              <w:t>quick clip  bag closure</w:t>
            </w:r>
          </w:p>
        </w:tc>
        <w:tc>
          <w:tcPr>
            <w:tcW w:w="8280" w:type="dxa"/>
            <w:vAlign w:val="center"/>
          </w:tcPr>
          <w:p w14:paraId="3EEC420F" w14:textId="5A9EB299" w:rsidR="00F94B70" w:rsidRPr="00E8174E" w:rsidRDefault="00F94B70" w:rsidP="00E8174E">
            <w:pPr>
              <w:jc w:val="center"/>
              <w:rPr>
                <w:rFonts w:ascii="GHEA Grapalat" w:hAnsi="GHEA Grapalat" w:cs="Cambria Math"/>
                <w:sz w:val="18"/>
                <w:szCs w:val="18"/>
                <w:lang w:val="ru-RU"/>
              </w:rPr>
            </w:pPr>
            <w:r w:rsidRPr="00E8174E">
              <w:rPr>
                <w:rFonts w:ascii="GHEA Grapalat" w:hAnsi="GHEA Grapalat"/>
                <w:sz w:val="18"/>
                <w:szCs w:val="18"/>
                <w:lang w:val="ru-RU" w:bidi="hi-IN"/>
              </w:rPr>
              <w:t>Зажим для фиксации и закрытия концов диализных мешков. Длина: 110 мм, материал: полиамид, общая длина в закрытом состоянии: 130 мм.</w:t>
            </w:r>
          </w:p>
        </w:tc>
        <w:tc>
          <w:tcPr>
            <w:tcW w:w="900" w:type="dxa"/>
            <w:vAlign w:val="center"/>
          </w:tcPr>
          <w:p w14:paraId="08AF02CF" w14:textId="1536910B" w:rsidR="00F94B70" w:rsidRPr="00E8174E" w:rsidRDefault="00F94B70" w:rsidP="00E8174E">
            <w:pPr>
              <w:jc w:val="center"/>
              <w:rPr>
                <w:rFonts w:ascii="GHEA Grapalat" w:hAnsi="GHEA Grapalat"/>
                <w:color w:val="000000"/>
                <w:sz w:val="18"/>
                <w:szCs w:val="18"/>
                <w:lang w:val="ru-RU"/>
              </w:rPr>
            </w:pPr>
            <w:r w:rsidRPr="00E8174E">
              <w:rPr>
                <w:rFonts w:ascii="GHEA Grapalat" w:hAnsi="GHEA Grapalat"/>
                <w:color w:val="000000"/>
                <w:sz w:val="18"/>
                <w:szCs w:val="18"/>
                <w:lang w:val="ru-RU" w:bidi="hi-IN"/>
              </w:rPr>
              <w:t>шт</w:t>
            </w:r>
          </w:p>
        </w:tc>
        <w:tc>
          <w:tcPr>
            <w:tcW w:w="540" w:type="dxa"/>
            <w:vAlign w:val="center"/>
          </w:tcPr>
          <w:p w14:paraId="51137F70" w14:textId="44AA0847" w:rsidR="00F94B70" w:rsidRPr="00E8174E" w:rsidRDefault="00F94B70" w:rsidP="00E8174E">
            <w:pPr>
              <w:jc w:val="center"/>
              <w:rPr>
                <w:rFonts w:ascii="GHEA Grapalat" w:hAnsi="GHEA Grapalat" w:cs="Arial"/>
                <w:sz w:val="18"/>
                <w:szCs w:val="18"/>
                <w:lang w:val="hy-AM"/>
              </w:rPr>
            </w:pPr>
            <w:r w:rsidRPr="00E8174E">
              <w:rPr>
                <w:rFonts w:ascii="GHEA Grapalat" w:hAnsi="GHEA Grapalat"/>
                <w:color w:val="000000"/>
                <w:sz w:val="18"/>
                <w:szCs w:val="18"/>
                <w:lang w:val="hy-AM" w:bidi="hi-IN"/>
              </w:rPr>
              <w:t>4</w:t>
            </w:r>
          </w:p>
        </w:tc>
        <w:tc>
          <w:tcPr>
            <w:tcW w:w="1530" w:type="dxa"/>
            <w:vAlign w:val="center"/>
          </w:tcPr>
          <w:p w14:paraId="740CBEEE" w14:textId="50A40117"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bidi="hi-IN"/>
              </w:rPr>
              <w:t>Г. Ереван, Ал. Манукян 1, ЕГУ</w:t>
            </w:r>
          </w:p>
        </w:tc>
        <w:tc>
          <w:tcPr>
            <w:tcW w:w="2160" w:type="dxa"/>
            <w:vAlign w:val="center"/>
          </w:tcPr>
          <w:p w14:paraId="4455D637"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2805A919" w14:textId="77777777"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7F7CEC0C" w14:textId="77777777" w:rsidTr="00CB0373">
        <w:trPr>
          <w:trHeight w:val="70"/>
        </w:trPr>
        <w:tc>
          <w:tcPr>
            <w:tcW w:w="715" w:type="dxa"/>
            <w:vAlign w:val="center"/>
          </w:tcPr>
          <w:p w14:paraId="310C427F" w14:textId="06A044B9"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5</w:t>
            </w:r>
          </w:p>
        </w:tc>
        <w:tc>
          <w:tcPr>
            <w:tcW w:w="1620" w:type="dxa"/>
            <w:vAlign w:val="center"/>
          </w:tcPr>
          <w:p w14:paraId="7AEC2101" w14:textId="77777777" w:rsidR="00F94B70" w:rsidRPr="00E8174E" w:rsidRDefault="00F94B70" w:rsidP="00E8174E">
            <w:pPr>
              <w:jc w:val="center"/>
              <w:rPr>
                <w:rFonts w:ascii="GHEA Grapalat" w:hAnsi="GHEA Grapalat" w:cs="Calibri"/>
                <w:b/>
                <w:color w:val="222222"/>
                <w:sz w:val="18"/>
                <w:szCs w:val="18"/>
                <w:lang w:val="ru-RU"/>
              </w:rPr>
            </w:pPr>
            <w:r w:rsidRPr="00E8174E">
              <w:rPr>
                <w:rFonts w:ascii="GHEA Grapalat" w:hAnsi="GHEA Grapalat" w:cs="Cambria"/>
                <w:sz w:val="18"/>
                <w:szCs w:val="18"/>
                <w:lang w:val="ru-RU"/>
              </w:rPr>
              <w:t>Металлический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диск</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из</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нержавеющей стали</w:t>
            </w:r>
          </w:p>
        </w:tc>
        <w:tc>
          <w:tcPr>
            <w:tcW w:w="8280" w:type="dxa"/>
            <w:vAlign w:val="center"/>
          </w:tcPr>
          <w:p w14:paraId="4FBB0F42" w14:textId="77777777" w:rsidR="00F94B70" w:rsidRPr="00E8174E" w:rsidRDefault="00F94B70" w:rsidP="00E8174E">
            <w:pPr>
              <w:jc w:val="center"/>
              <w:rPr>
                <w:rFonts w:ascii="GHEA Grapalat" w:hAnsi="GHEA Grapalat"/>
                <w:sz w:val="18"/>
                <w:szCs w:val="18"/>
                <w:lang w:val="ru-RU"/>
              </w:rPr>
            </w:pPr>
            <w:r w:rsidRPr="00E8174E">
              <w:rPr>
                <w:rFonts w:ascii="Cambria Math" w:hAnsi="Cambria Math" w:cs="Cambria Math"/>
                <w:sz w:val="18"/>
                <w:szCs w:val="18"/>
                <w:lang w:val="ru-RU"/>
              </w:rPr>
              <w:t>​​</w:t>
            </w:r>
            <w:r w:rsidRPr="00E01657">
              <w:rPr>
                <w:rFonts w:ascii="GHEA Grapalat" w:hAnsi="GHEA Grapalat"/>
                <w:sz w:val="18"/>
                <w:szCs w:val="18"/>
                <w:lang w:val="ru-RU"/>
              </w:rPr>
              <w:t xml:space="preserve"> </w:t>
            </w:r>
            <w:r w:rsidRPr="00E01657">
              <w:rPr>
                <w:rFonts w:ascii="GHEA Grapalat" w:hAnsi="GHEA Grapalat"/>
                <w:sz w:val="18"/>
                <w:szCs w:val="18"/>
              </w:rPr>
              <w:t>Nano</w:t>
            </w:r>
            <w:r w:rsidRPr="00E8174E">
              <w:rPr>
                <w:rFonts w:ascii="GHEA Grapalat" w:hAnsi="GHEA Grapalat"/>
                <w:sz w:val="18"/>
                <w:szCs w:val="18"/>
                <w:lang w:val="ru-RU"/>
              </w:rPr>
              <w:t xml:space="preserve"> </w:t>
            </w:r>
            <w:r w:rsidRPr="00E8174E">
              <w:rPr>
                <w:rFonts w:ascii="GHEA Grapalat" w:hAnsi="GHEA Grapalat"/>
                <w:sz w:val="18"/>
                <w:szCs w:val="18"/>
              </w:rPr>
              <w:t>and</w:t>
            </w:r>
            <w:r w:rsidRPr="00E8174E">
              <w:rPr>
                <w:rFonts w:ascii="GHEA Grapalat" w:hAnsi="GHEA Grapalat"/>
                <w:sz w:val="18"/>
                <w:szCs w:val="18"/>
                <w:lang w:val="ru-RU"/>
              </w:rPr>
              <w:t xml:space="preserve"> </w:t>
            </w:r>
            <w:r w:rsidRPr="00E8174E">
              <w:rPr>
                <w:rFonts w:ascii="GHEA Grapalat" w:hAnsi="GHEA Grapalat"/>
                <w:sz w:val="18"/>
                <w:szCs w:val="18"/>
              </w:rPr>
              <w:t>More</w:t>
            </w:r>
            <w:r w:rsidRPr="00E8174E">
              <w:rPr>
                <w:rFonts w:ascii="GHEA Grapalat" w:hAnsi="GHEA Grapalat"/>
                <w:sz w:val="18"/>
                <w:szCs w:val="18"/>
                <w:lang w:val="ru-RU"/>
              </w:rPr>
              <w:t xml:space="preserve"> или</w:t>
            </w:r>
            <w:r w:rsidRPr="00E8174E">
              <w:rPr>
                <w:rFonts w:ascii="GHEA Grapalat" w:hAnsi="GHEA Grapalat"/>
                <w:sz w:val="18"/>
                <w:szCs w:val="18"/>
                <w:lang w:val="hy-AM"/>
              </w:rPr>
              <w:t xml:space="preserve"> </w:t>
            </w:r>
            <w:r w:rsidRPr="00E8174E">
              <w:rPr>
                <w:rFonts w:ascii="GHEA Grapalat" w:hAnsi="GHEA Grapalat"/>
                <w:sz w:val="18"/>
                <w:szCs w:val="18"/>
              </w:rPr>
              <w:t>Microtonano</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Металлический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диск</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для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поддержки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образцов</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из</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нержавеющей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стали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для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атомно</w:t>
            </w:r>
            <w:r w:rsidRPr="00E8174E">
              <w:rPr>
                <w:rFonts w:ascii="GHEA Grapalat" w:hAnsi="GHEA Grapalat"/>
                <w:sz w:val="18"/>
                <w:szCs w:val="18"/>
                <w:lang w:val="ru-RU"/>
              </w:rPr>
              <w:t>-</w:t>
            </w:r>
            <w:r w:rsidRPr="00E8174E">
              <w:rPr>
                <w:rFonts w:ascii="GHEA Grapalat" w:hAnsi="GHEA Grapalat" w:cs="Cambria"/>
                <w:sz w:val="18"/>
                <w:szCs w:val="18"/>
                <w:lang w:val="ru-RU"/>
              </w:rPr>
              <w:t>силовой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микроскопии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АСМ</w:t>
            </w:r>
            <w:r w:rsidRPr="00E8174E">
              <w:rPr>
                <w:rFonts w:ascii="GHEA Grapalat" w:hAnsi="GHEA Grapalat"/>
                <w:sz w:val="18"/>
                <w:szCs w:val="18"/>
                <w:lang w:val="ru-RU"/>
              </w:rPr>
              <w:t>/</w:t>
            </w:r>
            <w:r w:rsidRPr="00E8174E">
              <w:rPr>
                <w:rFonts w:ascii="GHEA Grapalat" w:hAnsi="GHEA Grapalat" w:cs="Cambria"/>
                <w:sz w:val="18"/>
                <w:szCs w:val="18"/>
                <w:lang w:val="ru-RU"/>
              </w:rPr>
              <w:t>СЗМ</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диаметром</w:t>
            </w:r>
            <w:r w:rsidRPr="00E8174E">
              <w:rPr>
                <w:rFonts w:ascii="GHEA Grapalat" w:hAnsi="GHEA Grapalat"/>
                <w:sz w:val="18"/>
                <w:szCs w:val="18"/>
                <w:lang w:val="ru-RU"/>
              </w:rPr>
              <w:t xml:space="preserve"> 10 </w:t>
            </w:r>
            <w:r w:rsidRPr="00E8174E">
              <w:rPr>
                <w:rFonts w:ascii="GHEA Grapalat" w:hAnsi="GHEA Grapalat" w:cs="Cambria"/>
                <w:sz w:val="18"/>
                <w:szCs w:val="18"/>
                <w:lang w:val="ru-RU"/>
              </w:rPr>
              <w:t>мм</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или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эквивалент</w:t>
            </w:r>
            <w:r w:rsidRPr="00E8174E">
              <w:rPr>
                <w:rFonts w:ascii="GHEA Grapalat" w:hAnsi="GHEA Grapalat"/>
                <w:sz w:val="18"/>
                <w:szCs w:val="18"/>
                <w:lang w:val="ru-RU"/>
              </w:rPr>
              <w:t>.</w:t>
            </w:r>
          </w:p>
          <w:p w14:paraId="56454665"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 xml:space="preserve">1 </w:t>
            </w:r>
            <w:r w:rsidRPr="00E8174E">
              <w:rPr>
                <w:rFonts w:ascii="GHEA Grapalat" w:hAnsi="GHEA Grapalat" w:cs="Cambria"/>
                <w:sz w:val="18"/>
                <w:szCs w:val="18"/>
                <w:lang w:val="ru-RU"/>
              </w:rPr>
              <w:t>коробка</w:t>
            </w:r>
            <w:r w:rsidRPr="00E8174E">
              <w:rPr>
                <w:rFonts w:ascii="GHEA Grapalat" w:hAnsi="GHEA Grapalat"/>
                <w:sz w:val="18"/>
                <w:szCs w:val="18"/>
                <w:lang w:val="ru-RU"/>
              </w:rPr>
              <w:t xml:space="preserve"> (50 </w:t>
            </w:r>
            <w:r w:rsidRPr="00E8174E">
              <w:rPr>
                <w:rFonts w:ascii="GHEA Grapalat" w:hAnsi="GHEA Grapalat" w:cs="Cambria"/>
                <w:sz w:val="18"/>
                <w:szCs w:val="18"/>
                <w:lang w:val="ru-RU"/>
              </w:rPr>
              <w:t>шт</w:t>
            </w:r>
            <w:r w:rsidRPr="00E8174E">
              <w:rPr>
                <w:rFonts w:ascii="GHEA Grapalat" w:hAnsi="GHEA Grapalat"/>
                <w:sz w:val="18"/>
                <w:szCs w:val="18"/>
                <w:lang w:val="ru-RU"/>
              </w:rPr>
              <w:t>.)</w:t>
            </w:r>
          </w:p>
          <w:p w14:paraId="3AAA6E5A"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cs="Cambria"/>
                <w:sz w:val="18"/>
                <w:szCs w:val="18"/>
                <w:lang w:val="ru-RU"/>
              </w:rPr>
              <w:t>Металлический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диск</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из</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нержавеющей стали</w:t>
            </w:r>
          </w:p>
          <w:p w14:paraId="37584E7C" w14:textId="77777777" w:rsidR="00F94B70" w:rsidRPr="00E8174E" w:rsidRDefault="00F94B70" w:rsidP="00E8174E">
            <w:pPr>
              <w:jc w:val="center"/>
              <w:rPr>
                <w:rFonts w:ascii="GHEA Grapalat" w:hAnsi="GHEA Grapalat" w:cs="Calibri"/>
                <w:color w:val="000000"/>
                <w:sz w:val="18"/>
                <w:szCs w:val="18"/>
                <w:lang w:val="ru-RU"/>
              </w:rPr>
            </w:pPr>
            <w:r w:rsidRPr="00E8174E">
              <w:rPr>
                <w:rFonts w:ascii="GHEA Grapalat" w:hAnsi="GHEA Grapalat" w:cs="Cambria"/>
                <w:sz w:val="18"/>
                <w:szCs w:val="18"/>
                <w:lang w:val="ru-RU"/>
              </w:rPr>
              <w:t>для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поддержки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образцов</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в</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атомно</w:t>
            </w:r>
            <w:r w:rsidRPr="00E8174E">
              <w:rPr>
                <w:rFonts w:ascii="GHEA Grapalat" w:hAnsi="GHEA Grapalat"/>
                <w:sz w:val="18"/>
                <w:szCs w:val="18"/>
                <w:lang w:val="ru-RU"/>
              </w:rPr>
              <w:t>-</w:t>
            </w:r>
            <w:r w:rsidRPr="00E8174E">
              <w:rPr>
                <w:rFonts w:ascii="GHEA Grapalat" w:hAnsi="GHEA Grapalat" w:cs="Cambria"/>
                <w:sz w:val="18"/>
                <w:szCs w:val="18"/>
                <w:lang w:val="ru-RU"/>
              </w:rPr>
              <w:t>силовой</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микроскопии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Диаметр</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диска</w:t>
            </w:r>
            <w:r w:rsidRPr="00E8174E">
              <w:rPr>
                <w:rFonts w:ascii="GHEA Grapalat" w:hAnsi="GHEA Grapalat"/>
                <w:sz w:val="18"/>
                <w:szCs w:val="18"/>
                <w:lang w:val="ru-RU"/>
              </w:rPr>
              <w:t xml:space="preserve"> 10 </w:t>
            </w:r>
            <w:r w:rsidRPr="00E8174E">
              <w:rPr>
                <w:rFonts w:ascii="GHEA Grapalat" w:hAnsi="GHEA Grapalat" w:cs="Cambria"/>
                <w:sz w:val="18"/>
                <w:szCs w:val="18"/>
                <w:lang w:val="ru-RU"/>
              </w:rPr>
              <w:t>мм</w:t>
            </w:r>
            <w:r w:rsidRPr="00E8174E">
              <w:rPr>
                <w:rFonts w:ascii="GHEA Grapalat" w:hAnsi="GHEA Grapalat"/>
                <w:sz w:val="18"/>
                <w:szCs w:val="18"/>
                <w:lang w:val="ru-RU"/>
              </w:rPr>
              <w:t>.</w:t>
            </w:r>
          </w:p>
        </w:tc>
        <w:tc>
          <w:tcPr>
            <w:tcW w:w="900" w:type="dxa"/>
            <w:vAlign w:val="center"/>
          </w:tcPr>
          <w:p w14:paraId="51C7B214" w14:textId="50FF862C" w:rsidR="00F94B70" w:rsidRPr="00E8174E" w:rsidRDefault="00841881" w:rsidP="00E8174E">
            <w:pPr>
              <w:jc w:val="center"/>
              <w:rPr>
                <w:rFonts w:ascii="GHEA Grapalat" w:hAnsi="GHEA Grapalat"/>
                <w:color w:val="000000"/>
                <w:sz w:val="18"/>
                <w:szCs w:val="18"/>
                <w:lang w:val="ru-RU"/>
              </w:rPr>
            </w:pPr>
            <w:r w:rsidRPr="00E8174E">
              <w:rPr>
                <w:rFonts w:ascii="GHEA Grapalat" w:hAnsi="GHEA Grapalat" w:cs="Cambria"/>
                <w:sz w:val="18"/>
                <w:szCs w:val="18"/>
                <w:lang w:val="ru-RU"/>
              </w:rPr>
              <w:t>коробка</w:t>
            </w:r>
          </w:p>
        </w:tc>
        <w:tc>
          <w:tcPr>
            <w:tcW w:w="540" w:type="dxa"/>
            <w:vAlign w:val="center"/>
          </w:tcPr>
          <w:p w14:paraId="302BC94A" w14:textId="77777777" w:rsidR="00F94B70" w:rsidRPr="00E8174E" w:rsidRDefault="00F94B70" w:rsidP="00E8174E">
            <w:pPr>
              <w:jc w:val="center"/>
              <w:rPr>
                <w:rFonts w:ascii="GHEA Grapalat" w:hAnsi="GHEA Grapalat"/>
                <w:color w:val="000000"/>
                <w:sz w:val="18"/>
                <w:szCs w:val="18"/>
                <w:lang w:val="ru-RU"/>
              </w:rPr>
            </w:pPr>
            <w:r w:rsidRPr="00E8174E">
              <w:rPr>
                <w:rFonts w:ascii="GHEA Grapalat" w:hAnsi="GHEA Grapalat" w:cs="Arial"/>
                <w:sz w:val="18"/>
                <w:szCs w:val="18"/>
                <w:lang w:val="hy-AM"/>
              </w:rPr>
              <w:t>1</w:t>
            </w:r>
          </w:p>
        </w:tc>
        <w:tc>
          <w:tcPr>
            <w:tcW w:w="1530" w:type="dxa"/>
            <w:vAlign w:val="center"/>
          </w:tcPr>
          <w:p w14:paraId="1AD5F726" w14:textId="7E626500"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Г. Ереван, Ал. Манукян 1, ЕГУ</w:t>
            </w:r>
          </w:p>
        </w:tc>
        <w:tc>
          <w:tcPr>
            <w:tcW w:w="2160" w:type="dxa"/>
            <w:vAlign w:val="center"/>
          </w:tcPr>
          <w:p w14:paraId="2C07C9AF"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1D77296D" w14:textId="77777777"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49BEA91F" w14:textId="77777777" w:rsidTr="00CB0373">
        <w:trPr>
          <w:trHeight w:val="70"/>
        </w:trPr>
        <w:tc>
          <w:tcPr>
            <w:tcW w:w="715" w:type="dxa"/>
            <w:vAlign w:val="center"/>
          </w:tcPr>
          <w:p w14:paraId="2E13E657" w14:textId="0C802732" w:rsidR="00F94B70" w:rsidRPr="00E8174E" w:rsidRDefault="00F94B70" w:rsidP="00E8174E">
            <w:pPr>
              <w:jc w:val="center"/>
              <w:rPr>
                <w:rFonts w:ascii="GHEA Grapalat" w:hAnsi="GHEA Grapalat" w:cs="Cambria"/>
                <w:color w:val="000000"/>
                <w:sz w:val="18"/>
                <w:szCs w:val="18"/>
              </w:rPr>
            </w:pPr>
            <w:r w:rsidRPr="00E8174E">
              <w:rPr>
                <w:rFonts w:ascii="GHEA Grapalat" w:hAnsi="GHEA Grapalat" w:cs="Cambria"/>
                <w:color w:val="000000"/>
                <w:sz w:val="18"/>
                <w:szCs w:val="18"/>
              </w:rPr>
              <w:t>6</w:t>
            </w:r>
          </w:p>
        </w:tc>
        <w:tc>
          <w:tcPr>
            <w:tcW w:w="1620" w:type="dxa"/>
            <w:vAlign w:val="center"/>
          </w:tcPr>
          <w:p w14:paraId="3FAB61DE" w14:textId="26E9EE02" w:rsidR="00F94B70" w:rsidRPr="00E8174E" w:rsidRDefault="00F94B70" w:rsidP="00E8174E">
            <w:pPr>
              <w:jc w:val="center"/>
              <w:rPr>
                <w:rFonts w:ascii="GHEA Grapalat" w:hAnsi="GHEA Grapalat"/>
                <w:sz w:val="18"/>
                <w:szCs w:val="18"/>
                <w:lang w:val="hy-AM"/>
              </w:rPr>
            </w:pPr>
            <w:r w:rsidRPr="00E8174E">
              <w:rPr>
                <w:rFonts w:ascii="GHEA Grapalat" w:hAnsi="GHEA Grapalat" w:cs="Cambria"/>
                <w:sz w:val="18"/>
                <w:szCs w:val="18"/>
                <w:lang w:val="ru-RU" w:bidi="hi-IN"/>
              </w:rPr>
              <w:t>Металлический</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диск  покрытый золотом</w:t>
            </w:r>
          </w:p>
        </w:tc>
        <w:tc>
          <w:tcPr>
            <w:tcW w:w="8280" w:type="dxa"/>
            <w:vAlign w:val="center"/>
          </w:tcPr>
          <w:p w14:paraId="775C9C6A" w14:textId="4092A2C6" w:rsidR="00F94B70" w:rsidRPr="00E8174E" w:rsidRDefault="00F94B70" w:rsidP="00E8174E">
            <w:pPr>
              <w:jc w:val="center"/>
              <w:rPr>
                <w:rFonts w:ascii="GHEA Grapalat" w:hAnsi="GHEA Grapalat"/>
                <w:sz w:val="18"/>
                <w:szCs w:val="18"/>
                <w:lang w:bidi="hi-IN"/>
              </w:rPr>
            </w:pPr>
            <w:r w:rsidRPr="00E8174E">
              <w:rPr>
                <w:rFonts w:ascii="GHEA Grapalat" w:hAnsi="GHEA Grapalat" w:cs="Cambria Math"/>
                <w:color w:val="000000"/>
                <w:sz w:val="18"/>
                <w:szCs w:val="18"/>
                <w:lang w:bidi="hi-IN"/>
              </w:rPr>
              <w:t>Nano-Tec</w:t>
            </w:r>
            <w:r w:rsidRPr="00E8174E">
              <w:rPr>
                <w:rFonts w:ascii="GHEA Grapalat" w:hAnsi="GHEA Grapalat" w:cs="Cambria Math"/>
                <w:sz w:val="18"/>
                <w:szCs w:val="18"/>
                <w:lang w:bidi="hi-IN"/>
              </w:rPr>
              <w:t xml:space="preserve"> </w:t>
            </w:r>
            <w:r w:rsidRPr="00E8174E">
              <w:rPr>
                <w:rFonts w:ascii="GHEA Grapalat" w:hAnsi="GHEA Grapalat" w:cs="Cambria Math"/>
                <w:sz w:val="18"/>
                <w:szCs w:val="18"/>
                <w:lang w:val="ru-RU" w:bidi="hi-IN"/>
              </w:rPr>
              <w:t>или</w:t>
            </w:r>
            <w:r w:rsidRPr="00E8174E">
              <w:rPr>
                <w:rFonts w:ascii="GHEA Grapalat" w:hAnsi="GHEA Grapalat" w:cs="Cambria Math"/>
                <w:sz w:val="18"/>
                <w:szCs w:val="18"/>
                <w:lang w:val="hy-AM" w:bidi="hi-IN"/>
              </w:rPr>
              <w:t xml:space="preserve"> </w:t>
            </w:r>
            <w:r w:rsidRPr="00E8174E">
              <w:rPr>
                <w:rFonts w:ascii="GHEA Grapalat" w:hAnsi="GHEA Grapalat" w:cs="Cambria Math"/>
                <w:sz w:val="18"/>
                <w:szCs w:val="18"/>
                <w:lang w:bidi="hi-IN"/>
              </w:rPr>
              <w:t xml:space="preserve">Microtonano </w:t>
            </w:r>
            <w:r w:rsidRPr="00E8174E">
              <w:rPr>
                <w:rFonts w:ascii="GHEA Grapalat" w:hAnsi="GHEA Grapalat" w:cs="Cambria Math"/>
                <w:sz w:val="18"/>
                <w:szCs w:val="18"/>
                <w:lang w:val="ru-RU" w:bidi="hi-IN"/>
              </w:rPr>
              <w:t>или</w:t>
            </w:r>
            <w:r w:rsidRPr="00E8174E">
              <w:rPr>
                <w:rFonts w:ascii="GHEA Grapalat" w:hAnsi="GHEA Grapalat" w:cs="Cambria Math"/>
                <w:sz w:val="18"/>
                <w:szCs w:val="18"/>
                <w:lang w:bidi="hi-IN"/>
              </w:rPr>
              <w:t xml:space="preserve"> </w:t>
            </w:r>
            <w:r w:rsidRPr="00E8174E">
              <w:rPr>
                <w:rStyle w:val="Strong"/>
                <w:rFonts w:ascii="GHEA Grapalat" w:hAnsi="GHEA Grapalat" w:cs="Cambria Math"/>
                <w:b w:val="0"/>
                <w:bCs w:val="0"/>
                <w:color w:val="000000"/>
                <w:sz w:val="18"/>
                <w:szCs w:val="18"/>
                <w:lang w:val="hy-AM" w:bidi="hi-IN"/>
              </w:rPr>
              <w:t>Agar Scientific</w:t>
            </w:r>
            <w:r w:rsidRPr="00E8174E">
              <w:rPr>
                <w:rFonts w:ascii="GHEA Grapalat" w:hAnsi="GHEA Grapalat" w:cs="Cambria Math"/>
                <w:color w:val="000000"/>
                <w:sz w:val="18"/>
                <w:szCs w:val="18"/>
                <w:lang w:val="hy-AM" w:bidi="hi-IN"/>
              </w:rPr>
              <w:t>։</w:t>
            </w:r>
            <w:r w:rsidRPr="00E8174E">
              <w:rPr>
                <w:rFonts w:ascii="GHEA Grapalat" w:hAnsi="GHEA Grapalat" w:cs="Cambria Math"/>
                <w:color w:val="000000"/>
                <w:sz w:val="18"/>
                <w:szCs w:val="18"/>
                <w:lang w:bidi="hi-IN"/>
              </w:rPr>
              <w:t xml:space="preserve"> </w:t>
            </w:r>
            <w:r w:rsidRPr="00E8174E">
              <w:rPr>
                <w:rFonts w:ascii="GHEA Grapalat" w:hAnsi="GHEA Grapalat" w:cs="Cambria Math"/>
                <w:color w:val="000000"/>
                <w:sz w:val="18"/>
                <w:szCs w:val="18"/>
                <w:lang w:val="hy-AM" w:bidi="hi-IN"/>
              </w:rPr>
              <w:t>AFM / SPM Metal Specimen Support Discs, 10mm coated with gold</w:t>
            </w:r>
            <w:r w:rsidRPr="00E8174E">
              <w:rPr>
                <w:rFonts w:ascii="GHEA Grapalat" w:hAnsi="GHEA Grapalat" w:cs="Cambria Math"/>
                <w:color w:val="000000"/>
                <w:sz w:val="18"/>
                <w:szCs w:val="18"/>
                <w:lang w:bidi="hi-IN"/>
              </w:rPr>
              <w:t>.</w:t>
            </w:r>
          </w:p>
          <w:p w14:paraId="36E9789B"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sz w:val="18"/>
                <w:szCs w:val="18"/>
                <w:lang w:val="ru-RU" w:bidi="hi-IN"/>
              </w:rPr>
              <w:t xml:space="preserve">1 </w:t>
            </w:r>
            <w:r w:rsidRPr="00E8174E">
              <w:rPr>
                <w:rFonts w:ascii="GHEA Grapalat" w:hAnsi="GHEA Grapalat" w:cs="Cambria"/>
                <w:sz w:val="18"/>
                <w:szCs w:val="18"/>
                <w:lang w:val="ru-RU" w:bidi="hi-IN"/>
              </w:rPr>
              <w:t>коробка</w:t>
            </w:r>
            <w:r w:rsidRPr="00E8174E">
              <w:rPr>
                <w:rFonts w:ascii="GHEA Grapalat" w:hAnsi="GHEA Grapalat"/>
                <w:sz w:val="18"/>
                <w:szCs w:val="18"/>
                <w:lang w:val="ru-RU" w:bidi="hi-IN"/>
              </w:rPr>
              <w:t xml:space="preserve"> (4 </w:t>
            </w:r>
            <w:r w:rsidRPr="00E8174E">
              <w:rPr>
                <w:rFonts w:ascii="GHEA Grapalat" w:hAnsi="GHEA Grapalat" w:cs="Cambria"/>
                <w:sz w:val="18"/>
                <w:szCs w:val="18"/>
                <w:lang w:val="ru-RU" w:bidi="hi-IN"/>
              </w:rPr>
              <w:t>шт</w:t>
            </w:r>
            <w:r w:rsidRPr="00E8174E">
              <w:rPr>
                <w:rFonts w:ascii="GHEA Grapalat" w:hAnsi="GHEA Grapalat"/>
                <w:sz w:val="18"/>
                <w:szCs w:val="18"/>
                <w:lang w:val="ru-RU" w:bidi="hi-IN"/>
              </w:rPr>
              <w:t>.)</w:t>
            </w:r>
          </w:p>
          <w:p w14:paraId="35C4B3F1" w14:textId="77777777" w:rsidR="00F94B70" w:rsidRPr="00E8174E" w:rsidRDefault="00F94B70" w:rsidP="00E8174E">
            <w:pPr>
              <w:jc w:val="center"/>
              <w:rPr>
                <w:rFonts w:ascii="GHEA Grapalat" w:hAnsi="GHEA Grapalat"/>
                <w:sz w:val="18"/>
                <w:szCs w:val="18"/>
                <w:lang w:val="ru-RU" w:bidi="hi-IN"/>
              </w:rPr>
            </w:pPr>
            <w:r w:rsidRPr="00E8174E">
              <w:rPr>
                <w:rFonts w:ascii="GHEA Grapalat" w:hAnsi="GHEA Grapalat" w:cs="Cambria"/>
                <w:sz w:val="18"/>
                <w:szCs w:val="18"/>
                <w:lang w:val="ru-RU" w:bidi="hi-IN"/>
              </w:rPr>
              <w:t>Металлический</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диск</w:t>
            </w:r>
          </w:p>
          <w:p w14:paraId="2CD65C17" w14:textId="5637F207" w:rsidR="00F94B70" w:rsidRPr="00E8174E" w:rsidRDefault="00F94B70" w:rsidP="00E8174E">
            <w:pPr>
              <w:jc w:val="center"/>
              <w:rPr>
                <w:rFonts w:ascii="GHEA Grapalat" w:hAnsi="GHEA Grapalat"/>
                <w:sz w:val="18"/>
                <w:szCs w:val="18"/>
                <w:lang w:val="hy-AM"/>
              </w:rPr>
            </w:pPr>
            <w:r w:rsidRPr="00E8174E">
              <w:rPr>
                <w:rFonts w:ascii="GHEA Grapalat" w:hAnsi="GHEA Grapalat" w:cs="Cambria"/>
                <w:sz w:val="18"/>
                <w:szCs w:val="18"/>
                <w:lang w:val="ru-RU" w:bidi="hi-IN"/>
              </w:rPr>
              <w:t>для</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поддержки</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образцов</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в</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атомно</w:t>
            </w:r>
            <w:r w:rsidRPr="00E8174E">
              <w:rPr>
                <w:rFonts w:ascii="GHEA Grapalat" w:hAnsi="GHEA Grapalat"/>
                <w:sz w:val="18"/>
                <w:szCs w:val="18"/>
                <w:lang w:val="ru-RU" w:bidi="hi-IN"/>
              </w:rPr>
              <w:t>-</w:t>
            </w:r>
            <w:r w:rsidRPr="00E8174E">
              <w:rPr>
                <w:rFonts w:ascii="GHEA Grapalat" w:hAnsi="GHEA Grapalat" w:cs="Cambria"/>
                <w:sz w:val="18"/>
                <w:szCs w:val="18"/>
                <w:lang w:val="ru-RU" w:bidi="hi-IN"/>
              </w:rPr>
              <w:t>силовой</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микроскопии покрытый золотом</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Диаметр</w:t>
            </w:r>
            <w:r w:rsidRPr="00E8174E">
              <w:rPr>
                <w:rFonts w:ascii="GHEA Grapalat" w:hAnsi="GHEA Grapalat"/>
                <w:sz w:val="18"/>
                <w:szCs w:val="18"/>
                <w:lang w:val="ru-RU" w:bidi="hi-IN"/>
              </w:rPr>
              <w:t xml:space="preserve"> </w:t>
            </w:r>
            <w:r w:rsidRPr="00E8174E">
              <w:rPr>
                <w:rFonts w:ascii="GHEA Grapalat" w:hAnsi="GHEA Grapalat" w:cs="Cambria"/>
                <w:sz w:val="18"/>
                <w:szCs w:val="18"/>
                <w:lang w:val="ru-RU" w:bidi="hi-IN"/>
              </w:rPr>
              <w:t>диска</w:t>
            </w:r>
            <w:r w:rsidRPr="00E8174E">
              <w:rPr>
                <w:rFonts w:ascii="GHEA Grapalat" w:hAnsi="GHEA Grapalat"/>
                <w:sz w:val="18"/>
                <w:szCs w:val="18"/>
                <w:lang w:val="ru-RU" w:bidi="hi-IN"/>
              </w:rPr>
              <w:t xml:space="preserve"> 10 </w:t>
            </w:r>
            <w:r w:rsidRPr="00E8174E">
              <w:rPr>
                <w:rFonts w:ascii="GHEA Grapalat" w:hAnsi="GHEA Grapalat" w:cs="Cambria"/>
                <w:sz w:val="18"/>
                <w:szCs w:val="18"/>
                <w:lang w:val="ru-RU" w:bidi="hi-IN"/>
              </w:rPr>
              <w:t>мм</w:t>
            </w:r>
            <w:r w:rsidRPr="00E8174E">
              <w:rPr>
                <w:rFonts w:ascii="GHEA Grapalat" w:hAnsi="GHEA Grapalat"/>
                <w:sz w:val="18"/>
                <w:szCs w:val="18"/>
                <w:lang w:val="ru-RU" w:bidi="hi-IN"/>
              </w:rPr>
              <w:t>.</w:t>
            </w:r>
          </w:p>
        </w:tc>
        <w:tc>
          <w:tcPr>
            <w:tcW w:w="900" w:type="dxa"/>
            <w:vAlign w:val="center"/>
          </w:tcPr>
          <w:p w14:paraId="36979B0C" w14:textId="0C123905" w:rsidR="00F94B70" w:rsidRPr="00E8174E" w:rsidRDefault="00841881" w:rsidP="00E8174E">
            <w:pPr>
              <w:jc w:val="center"/>
              <w:rPr>
                <w:rFonts w:ascii="GHEA Grapalat" w:hAnsi="GHEA Grapalat"/>
                <w:color w:val="000000"/>
                <w:sz w:val="18"/>
                <w:szCs w:val="18"/>
                <w:lang w:val="ru-RU"/>
              </w:rPr>
            </w:pPr>
            <w:r w:rsidRPr="00E8174E">
              <w:rPr>
                <w:rFonts w:ascii="GHEA Grapalat" w:hAnsi="GHEA Grapalat" w:cs="Cambria"/>
                <w:sz w:val="18"/>
                <w:szCs w:val="18"/>
                <w:lang w:val="ru-RU"/>
              </w:rPr>
              <w:t>коробка</w:t>
            </w:r>
          </w:p>
        </w:tc>
        <w:tc>
          <w:tcPr>
            <w:tcW w:w="540" w:type="dxa"/>
            <w:vAlign w:val="center"/>
          </w:tcPr>
          <w:p w14:paraId="154B05B4" w14:textId="243A6A75" w:rsidR="00F94B70" w:rsidRPr="00E8174E" w:rsidRDefault="00F94B70" w:rsidP="00E8174E">
            <w:pPr>
              <w:jc w:val="center"/>
              <w:rPr>
                <w:rFonts w:ascii="GHEA Grapalat" w:hAnsi="GHEA Grapalat" w:cs="Arial"/>
                <w:sz w:val="18"/>
                <w:szCs w:val="18"/>
                <w:lang w:val="hy-AM"/>
              </w:rPr>
            </w:pPr>
            <w:r w:rsidRPr="00E8174E">
              <w:rPr>
                <w:rFonts w:ascii="GHEA Grapalat" w:hAnsi="GHEA Grapalat" w:cs="Arial"/>
                <w:sz w:val="18"/>
                <w:szCs w:val="18"/>
                <w:lang w:val="hy-AM" w:bidi="hi-IN"/>
              </w:rPr>
              <w:t>1</w:t>
            </w:r>
          </w:p>
        </w:tc>
        <w:tc>
          <w:tcPr>
            <w:tcW w:w="1530" w:type="dxa"/>
            <w:vAlign w:val="center"/>
          </w:tcPr>
          <w:p w14:paraId="7A268AFA" w14:textId="1444703C"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bidi="hi-IN"/>
              </w:rPr>
              <w:t>Г. Ереван, Ал. Манукян 1, ЕГУ</w:t>
            </w:r>
          </w:p>
        </w:tc>
        <w:tc>
          <w:tcPr>
            <w:tcW w:w="2160" w:type="dxa"/>
            <w:vAlign w:val="center"/>
          </w:tcPr>
          <w:p w14:paraId="41D0FFE9"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33AE88B0" w14:textId="77777777" w:rsidR="00F94B70" w:rsidRPr="00E8174E" w:rsidRDefault="00F94B70" w:rsidP="00E8174E">
            <w:pPr>
              <w:ind w:right="70"/>
              <w:jc w:val="center"/>
              <w:rPr>
                <w:rFonts w:ascii="GHEA Grapalat" w:hAnsi="GHEA Grapalat" w:cs="Cambria"/>
                <w:color w:val="000000"/>
                <w:sz w:val="18"/>
                <w:szCs w:val="18"/>
                <w:lang w:val="ru-RU"/>
              </w:rPr>
            </w:pPr>
          </w:p>
        </w:tc>
      </w:tr>
      <w:tr w:rsidR="00F94B70" w:rsidRPr="00F81B0D" w14:paraId="2DD4D03D" w14:textId="77777777" w:rsidTr="00CB0373">
        <w:trPr>
          <w:trHeight w:val="70"/>
        </w:trPr>
        <w:tc>
          <w:tcPr>
            <w:tcW w:w="715" w:type="dxa"/>
            <w:vAlign w:val="center"/>
          </w:tcPr>
          <w:p w14:paraId="76788410" w14:textId="3254D61B" w:rsidR="00F94B70" w:rsidRPr="00E8174E" w:rsidRDefault="00F94B70" w:rsidP="00E8174E">
            <w:pPr>
              <w:jc w:val="center"/>
              <w:rPr>
                <w:rFonts w:ascii="GHEA Grapalat" w:hAnsi="GHEA Grapalat" w:cs="Cambria"/>
                <w:color w:val="000000"/>
                <w:sz w:val="18"/>
                <w:szCs w:val="18"/>
              </w:rPr>
            </w:pPr>
            <w:r w:rsidRPr="00E8174E">
              <w:rPr>
                <w:rFonts w:ascii="GHEA Grapalat" w:hAnsi="GHEA Grapalat" w:cs="Cambria"/>
                <w:color w:val="000000"/>
                <w:sz w:val="18"/>
                <w:szCs w:val="18"/>
              </w:rPr>
              <w:t>7</w:t>
            </w:r>
          </w:p>
        </w:tc>
        <w:tc>
          <w:tcPr>
            <w:tcW w:w="1620" w:type="dxa"/>
            <w:vAlign w:val="center"/>
          </w:tcPr>
          <w:p w14:paraId="323C2471" w14:textId="77777777" w:rsidR="00F94B70" w:rsidRPr="00E8174E" w:rsidRDefault="00F94B70" w:rsidP="00E8174E">
            <w:pPr>
              <w:jc w:val="center"/>
              <w:rPr>
                <w:rFonts w:ascii="GHEA Grapalat" w:hAnsi="GHEA Grapalat" w:cs="Cambria"/>
                <w:b/>
                <w:sz w:val="18"/>
                <w:szCs w:val="18"/>
                <w:lang w:val="hy-AM"/>
              </w:rPr>
            </w:pPr>
            <w:r w:rsidRPr="00E8174E">
              <w:rPr>
                <w:rFonts w:ascii="GHEA Grapalat" w:hAnsi="GHEA Grapalat"/>
                <w:sz w:val="18"/>
                <w:szCs w:val="18"/>
                <w:lang w:val="hy-AM"/>
              </w:rPr>
              <w:t xml:space="preserve">Набор для выращивания </w:t>
            </w:r>
            <w:r w:rsidRPr="00E8174E">
              <w:rPr>
                <w:rFonts w:ascii="GHEA Grapalat" w:hAnsi="GHEA Grapalat"/>
                <w:sz w:val="18"/>
                <w:szCs w:val="18"/>
                <w:lang w:val="hy-AM"/>
              </w:rPr>
              <w:lastRenderedPageBreak/>
              <w:t>миксомицетов Blob kit</w:t>
            </w:r>
          </w:p>
        </w:tc>
        <w:tc>
          <w:tcPr>
            <w:tcW w:w="8280" w:type="dxa"/>
            <w:vAlign w:val="center"/>
          </w:tcPr>
          <w:p w14:paraId="484EE402" w14:textId="77777777" w:rsidR="00F94B70" w:rsidRPr="00E8174E" w:rsidRDefault="00F94B70" w:rsidP="00E8174E">
            <w:pPr>
              <w:jc w:val="center"/>
              <w:rPr>
                <w:rFonts w:ascii="GHEA Grapalat" w:hAnsi="GHEA Grapalat" w:cs="Calibri"/>
                <w:color w:val="000000"/>
                <w:sz w:val="18"/>
                <w:szCs w:val="18"/>
                <w:lang w:val="ru-RU"/>
              </w:rPr>
            </w:pPr>
            <w:r w:rsidRPr="00E8174E">
              <w:rPr>
                <w:rFonts w:ascii="GHEA Grapalat" w:hAnsi="GHEA Grapalat"/>
                <w:sz w:val="18"/>
                <w:szCs w:val="18"/>
                <w:lang w:val="hy-AM"/>
              </w:rPr>
              <w:lastRenderedPageBreak/>
              <w:t xml:space="preserve">Набор из 2 образцов культур миксомицетов Маленькая чашка Петри диаметром 100 мм Большая чашка Петри диаметром 150 мм 2 больших лабораторных фильтровальных листа Пластиковый </w:t>
            </w:r>
            <w:r w:rsidRPr="00E8174E">
              <w:rPr>
                <w:rFonts w:ascii="GHEA Grapalat" w:hAnsi="GHEA Grapalat"/>
                <w:sz w:val="18"/>
                <w:szCs w:val="18"/>
                <w:lang w:val="hy-AM"/>
              </w:rPr>
              <w:lastRenderedPageBreak/>
              <w:t xml:space="preserve">ланцет Лабораторный пинцет Пипетка для научных исследований Мерный стаканчик объемом 2 унции (приблизительно 60 мл) 4 чашки с агаром 2 чашки с активированным углем Корм </w:t>
            </w:r>
            <w:r w:rsidRPr="00E8174E">
              <w:rPr>
                <w:rFonts w:ascii="Cambria Math" w:hAnsi="Cambria Math" w:cs="Cambria Math"/>
                <w:sz w:val="18"/>
                <w:szCs w:val="18"/>
                <w:lang w:val="hy-AM"/>
              </w:rPr>
              <w:t>​​</w:t>
            </w:r>
            <w:r w:rsidRPr="00E8174E">
              <w:rPr>
                <w:rFonts w:ascii="GHEA Grapalat" w:hAnsi="GHEA Grapalat"/>
                <w:sz w:val="18"/>
                <w:szCs w:val="18"/>
                <w:lang w:val="hy-AM"/>
              </w:rPr>
              <w:t>для миксомицетов (овес) Подробные инструкции</w:t>
            </w:r>
          </w:p>
        </w:tc>
        <w:tc>
          <w:tcPr>
            <w:tcW w:w="900" w:type="dxa"/>
            <w:vAlign w:val="center"/>
          </w:tcPr>
          <w:p w14:paraId="158DFC38" w14:textId="27023A54" w:rsidR="00F94B70" w:rsidRPr="00E8174E" w:rsidRDefault="00795B57" w:rsidP="00E8174E">
            <w:pPr>
              <w:jc w:val="center"/>
              <w:rPr>
                <w:rFonts w:ascii="GHEA Grapalat" w:hAnsi="GHEA Grapalat"/>
                <w:color w:val="000000"/>
                <w:sz w:val="18"/>
                <w:szCs w:val="18"/>
                <w:lang w:val="ru-RU"/>
              </w:rPr>
            </w:pPr>
            <w:r w:rsidRPr="00E8174E">
              <w:rPr>
                <w:rFonts w:ascii="GHEA Grapalat" w:hAnsi="GHEA Grapalat"/>
                <w:color w:val="000000"/>
                <w:sz w:val="18"/>
                <w:szCs w:val="18"/>
                <w:lang w:val="ru-RU" w:bidi="hi-IN"/>
              </w:rPr>
              <w:lastRenderedPageBreak/>
              <w:t>шт</w:t>
            </w:r>
          </w:p>
        </w:tc>
        <w:tc>
          <w:tcPr>
            <w:tcW w:w="540" w:type="dxa"/>
            <w:vAlign w:val="center"/>
          </w:tcPr>
          <w:p w14:paraId="47C64CE5" w14:textId="77777777" w:rsidR="00F94B70" w:rsidRPr="00E8174E" w:rsidRDefault="00F94B70" w:rsidP="00E8174E">
            <w:pPr>
              <w:jc w:val="center"/>
              <w:rPr>
                <w:rFonts w:ascii="GHEA Grapalat" w:hAnsi="GHEA Grapalat"/>
                <w:color w:val="000000"/>
                <w:sz w:val="18"/>
                <w:szCs w:val="18"/>
                <w:lang w:val="hy-AM"/>
              </w:rPr>
            </w:pPr>
            <w:r w:rsidRPr="00E8174E">
              <w:rPr>
                <w:rFonts w:ascii="GHEA Grapalat" w:hAnsi="GHEA Grapalat" w:cs="Arial"/>
                <w:sz w:val="18"/>
                <w:szCs w:val="18"/>
                <w:lang w:val="hy-AM"/>
              </w:rPr>
              <w:t>1</w:t>
            </w:r>
          </w:p>
        </w:tc>
        <w:tc>
          <w:tcPr>
            <w:tcW w:w="1530" w:type="dxa"/>
            <w:vAlign w:val="center"/>
          </w:tcPr>
          <w:p w14:paraId="1D80CF33" w14:textId="2B48A4FD" w:rsidR="00F94B70" w:rsidRPr="00E8174E" w:rsidRDefault="00F94B70" w:rsidP="00E8174E">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Г. Ереван, Ал. Манукян 1, ЕГУ</w:t>
            </w:r>
          </w:p>
        </w:tc>
        <w:tc>
          <w:tcPr>
            <w:tcW w:w="2160" w:type="dxa"/>
            <w:vAlign w:val="center"/>
          </w:tcPr>
          <w:p w14:paraId="09F67679"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lastRenderedPageBreak/>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7199A17B" w14:textId="77777777" w:rsidR="00F94B70" w:rsidRPr="00E8174E" w:rsidRDefault="00F94B70" w:rsidP="00E8174E">
            <w:pPr>
              <w:ind w:right="70"/>
              <w:jc w:val="center"/>
              <w:rPr>
                <w:rFonts w:ascii="GHEA Grapalat" w:hAnsi="GHEA Grapalat" w:cs="Cambria"/>
                <w:color w:val="000000"/>
                <w:sz w:val="18"/>
                <w:szCs w:val="18"/>
                <w:lang w:val="ru-RU"/>
              </w:rPr>
            </w:pPr>
          </w:p>
        </w:tc>
      </w:tr>
      <w:tr w:rsidR="00795B57" w:rsidRPr="00F81B0D" w14:paraId="51F27D06" w14:textId="77777777" w:rsidTr="000B2922">
        <w:trPr>
          <w:trHeight w:val="1520"/>
        </w:trPr>
        <w:tc>
          <w:tcPr>
            <w:tcW w:w="715" w:type="dxa"/>
            <w:vAlign w:val="center"/>
          </w:tcPr>
          <w:p w14:paraId="58458502" w14:textId="430C0709" w:rsidR="00795B57" w:rsidRPr="00E8174E" w:rsidRDefault="00795B57" w:rsidP="00795B57">
            <w:pPr>
              <w:jc w:val="center"/>
              <w:rPr>
                <w:rFonts w:ascii="GHEA Grapalat" w:hAnsi="GHEA Grapalat" w:cs="Cambria"/>
                <w:color w:val="000000"/>
                <w:sz w:val="18"/>
                <w:szCs w:val="18"/>
              </w:rPr>
            </w:pPr>
            <w:r w:rsidRPr="00E8174E">
              <w:rPr>
                <w:rFonts w:ascii="GHEA Grapalat" w:hAnsi="GHEA Grapalat" w:cs="Cambria"/>
                <w:color w:val="000000"/>
                <w:sz w:val="18"/>
                <w:szCs w:val="18"/>
              </w:rPr>
              <w:lastRenderedPageBreak/>
              <w:t>8</w:t>
            </w:r>
          </w:p>
        </w:tc>
        <w:tc>
          <w:tcPr>
            <w:tcW w:w="1620" w:type="dxa"/>
            <w:vAlign w:val="center"/>
          </w:tcPr>
          <w:p w14:paraId="3F4567FF" w14:textId="77777777" w:rsidR="00795B57" w:rsidRPr="00E8174E" w:rsidRDefault="00795B57" w:rsidP="00795B57">
            <w:pPr>
              <w:jc w:val="center"/>
              <w:rPr>
                <w:rFonts w:ascii="GHEA Grapalat" w:hAnsi="GHEA Grapalat"/>
                <w:sz w:val="18"/>
                <w:szCs w:val="18"/>
                <w:lang w:val="ru-RU"/>
              </w:rPr>
            </w:pPr>
            <w:r w:rsidRPr="00E8174E">
              <w:rPr>
                <w:rFonts w:ascii="GHEA Grapalat" w:hAnsi="GHEA Grapalat"/>
                <w:sz w:val="18"/>
                <w:szCs w:val="18"/>
              </w:rPr>
              <w:t>Самоклеящаяся виниловая напольная плитка</w:t>
            </w:r>
          </w:p>
        </w:tc>
        <w:tc>
          <w:tcPr>
            <w:tcW w:w="8280" w:type="dxa"/>
            <w:vAlign w:val="center"/>
          </w:tcPr>
          <w:p w14:paraId="64B36957" w14:textId="77777777" w:rsidR="00795B57" w:rsidRPr="00E8174E" w:rsidRDefault="00795B57" w:rsidP="00795B57">
            <w:pPr>
              <w:jc w:val="center"/>
              <w:rPr>
                <w:rFonts w:ascii="GHEA Grapalat" w:hAnsi="GHEA Grapalat" w:cs="Calibri"/>
                <w:color w:val="000000"/>
                <w:sz w:val="18"/>
                <w:szCs w:val="18"/>
                <w:lang w:val="ru-RU"/>
              </w:rPr>
            </w:pPr>
            <w:r w:rsidRPr="00E8174E">
              <w:rPr>
                <w:rFonts w:ascii="GHEA Grapalat" w:hAnsi="GHEA Grapalat" w:cs="Cambria"/>
                <w:sz w:val="18"/>
                <w:szCs w:val="18"/>
                <w:lang w:val="ru-RU"/>
              </w:rPr>
              <w:t>Самоклеящаяся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напольная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плитка</w:t>
            </w:r>
            <w:r w:rsidRPr="00E8174E">
              <w:rPr>
                <w:rFonts w:ascii="GHEA Grapalat" w:hAnsi="GHEA Grapalat"/>
                <w:sz w:val="18"/>
                <w:szCs w:val="18"/>
                <w:lang w:val="ru-RU"/>
              </w:rPr>
              <w:t xml:space="preserve"> </w:t>
            </w:r>
            <w:r w:rsidRPr="00E8174E">
              <w:rPr>
                <w:rFonts w:ascii="GHEA Grapalat" w:hAnsi="GHEA Grapalat"/>
                <w:sz w:val="18"/>
                <w:szCs w:val="18"/>
              </w:rPr>
              <w:t>LVT</w:t>
            </w:r>
            <w:r w:rsidRPr="00E8174E">
              <w:rPr>
                <w:rFonts w:ascii="GHEA Grapalat" w:hAnsi="GHEA Grapalat"/>
                <w:sz w:val="18"/>
                <w:szCs w:val="18"/>
                <w:lang w:val="ru-RU"/>
              </w:rPr>
              <w:t xml:space="preserve">. </w:t>
            </w:r>
            <w:r w:rsidRPr="00E8174E">
              <w:rPr>
                <w:rFonts w:ascii="GHEA Grapalat" w:hAnsi="GHEA Grapalat" w:cs="Cambria"/>
                <w:sz w:val="18"/>
                <w:szCs w:val="18"/>
                <w:lang w:val="ru-RU"/>
              </w:rPr>
              <w:t>Теплоизоляционная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w:t>
            </w:r>
            <w:r w:rsidRPr="00E8174E">
              <w:rPr>
                <w:rFonts w:ascii="GHEA Grapalat" w:hAnsi="GHEA Grapalat"/>
                <w:sz w:val="18"/>
                <w:szCs w:val="18"/>
                <w:lang w:val="ru-RU"/>
              </w:rPr>
              <w:t xml:space="preserve"> </w:t>
            </w:r>
            <w:r w:rsidRPr="00E8174E">
              <w:rPr>
                <w:rFonts w:ascii="GHEA Grapalat" w:hAnsi="GHEA Grapalat" w:cs="Cambria"/>
                <w:sz w:val="18"/>
                <w:szCs w:val="18"/>
                <w:lang w:val="ru-RU"/>
              </w:rPr>
              <w:t>экологичная</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класс</w:t>
            </w:r>
            <w:r w:rsidRPr="00E8174E">
              <w:rPr>
                <w:rFonts w:ascii="GHEA Grapalat" w:hAnsi="GHEA Grapalat"/>
                <w:sz w:val="18"/>
                <w:szCs w:val="18"/>
                <w:lang w:val="ru-RU"/>
              </w:rPr>
              <w:t xml:space="preserve"> </w:t>
            </w:r>
            <w:r w:rsidRPr="00E8174E">
              <w:rPr>
                <w:rFonts w:ascii="GHEA Grapalat" w:hAnsi="GHEA Grapalat" w:cs="Cambria"/>
                <w:sz w:val="18"/>
                <w:szCs w:val="18"/>
                <w:lang w:val="ru-RU"/>
              </w:rPr>
              <w:t>износостойкости</w:t>
            </w:r>
            <w:r w:rsidRPr="00E8174E">
              <w:rPr>
                <w:rFonts w:ascii="GHEA Grapalat" w:hAnsi="GHEA Grapalat"/>
                <w:sz w:val="18"/>
                <w:szCs w:val="18"/>
                <w:lang w:val="ru-RU"/>
              </w:rPr>
              <w:t xml:space="preserve"> 31. </w:t>
            </w:r>
            <w:r w:rsidRPr="00E8174E">
              <w:rPr>
                <w:rFonts w:ascii="GHEA Grapalat" w:hAnsi="GHEA Grapalat" w:cs="Cambria"/>
                <w:sz w:val="18"/>
                <w:szCs w:val="18"/>
              </w:rPr>
              <w:t>В</w:t>
            </w:r>
            <w:r w:rsidRPr="00E8174E">
              <w:rPr>
                <w:rFonts w:ascii="GHEA Grapalat" w:hAnsi="GHEA Grapalat"/>
                <w:sz w:val="18"/>
                <w:szCs w:val="18"/>
              </w:rPr>
              <w:t xml:space="preserve"> </w:t>
            </w:r>
            <w:r w:rsidRPr="00E8174E">
              <w:rPr>
                <w:rFonts w:ascii="GHEA Grapalat" w:hAnsi="GHEA Grapalat" w:cs="Cambria"/>
                <w:sz w:val="18"/>
                <w:szCs w:val="18"/>
              </w:rPr>
              <w:t>упаковке</w:t>
            </w:r>
            <w:r w:rsidRPr="00E8174E">
              <w:rPr>
                <w:rFonts w:ascii="GHEA Grapalat" w:hAnsi="GHEA Grapalat"/>
                <w:sz w:val="18"/>
                <w:szCs w:val="18"/>
              </w:rPr>
              <w:t xml:space="preserve"> 20 </w:t>
            </w:r>
            <w:r w:rsidRPr="00E8174E">
              <w:rPr>
                <w:rFonts w:ascii="GHEA Grapalat" w:hAnsi="GHEA Grapalat" w:cs="Cambria"/>
                <w:sz w:val="18"/>
                <w:szCs w:val="18"/>
              </w:rPr>
              <w:t>плиток</w:t>
            </w:r>
            <w:r w:rsidRPr="00E8174E">
              <w:rPr>
                <w:rFonts w:ascii="GHEA Grapalat" w:hAnsi="GHEA Grapalat"/>
                <w:sz w:val="18"/>
                <w:szCs w:val="18"/>
              </w:rPr>
              <w:t xml:space="preserve">. </w:t>
            </w:r>
            <w:r w:rsidRPr="00E8174E">
              <w:rPr>
                <w:rFonts w:ascii="GHEA Grapalat" w:hAnsi="GHEA Grapalat" w:cs="Cambria"/>
                <w:sz w:val="18"/>
                <w:szCs w:val="18"/>
              </w:rPr>
              <w:t>Высота</w:t>
            </w:r>
            <w:r w:rsidRPr="00E8174E">
              <w:rPr>
                <w:rFonts w:ascii="GHEA Grapalat" w:hAnsi="GHEA Grapalat"/>
                <w:sz w:val="18"/>
                <w:szCs w:val="18"/>
              </w:rPr>
              <w:t xml:space="preserve"> 30,48 </w:t>
            </w:r>
            <w:r w:rsidRPr="00E8174E">
              <w:rPr>
                <w:rFonts w:ascii="GHEA Grapalat" w:hAnsi="GHEA Grapalat" w:cs="Cambria"/>
                <w:sz w:val="18"/>
                <w:szCs w:val="18"/>
              </w:rPr>
              <w:t>см</w:t>
            </w:r>
            <w:r w:rsidRPr="00E8174E">
              <w:rPr>
                <w:rFonts w:ascii="GHEA Grapalat" w:hAnsi="GHEA Grapalat"/>
                <w:sz w:val="18"/>
                <w:szCs w:val="18"/>
              </w:rPr>
              <w:t xml:space="preserve">, </w:t>
            </w:r>
            <w:r w:rsidRPr="00E8174E">
              <w:rPr>
                <w:rFonts w:ascii="GHEA Grapalat" w:hAnsi="GHEA Grapalat" w:cs="Cambria"/>
                <w:sz w:val="18"/>
                <w:szCs w:val="18"/>
              </w:rPr>
              <w:t>ширина</w:t>
            </w:r>
            <w:r w:rsidRPr="00E8174E">
              <w:rPr>
                <w:rFonts w:ascii="GHEA Grapalat" w:hAnsi="GHEA Grapalat"/>
                <w:sz w:val="18"/>
                <w:szCs w:val="18"/>
              </w:rPr>
              <w:t xml:space="preserve"> 30,48 </w:t>
            </w:r>
            <w:r w:rsidRPr="00E8174E">
              <w:rPr>
                <w:rFonts w:ascii="GHEA Grapalat" w:hAnsi="GHEA Grapalat" w:cs="Cambria"/>
                <w:sz w:val="18"/>
                <w:szCs w:val="18"/>
              </w:rPr>
              <w:t>см</w:t>
            </w:r>
            <w:r w:rsidRPr="00E8174E">
              <w:rPr>
                <w:rFonts w:ascii="GHEA Grapalat" w:hAnsi="GHEA Grapalat"/>
                <w:sz w:val="18"/>
                <w:szCs w:val="18"/>
              </w:rPr>
              <w:t xml:space="preserve">, </w:t>
            </w:r>
            <w:r w:rsidRPr="00E8174E">
              <w:rPr>
                <w:rFonts w:ascii="GHEA Grapalat" w:hAnsi="GHEA Grapalat" w:cs="Cambria"/>
                <w:sz w:val="18"/>
                <w:szCs w:val="18"/>
              </w:rPr>
              <w:t>толщина</w:t>
            </w:r>
            <w:r w:rsidRPr="00E8174E">
              <w:rPr>
                <w:rFonts w:ascii="GHEA Grapalat" w:hAnsi="GHEA Grapalat"/>
                <w:sz w:val="18"/>
                <w:szCs w:val="18"/>
              </w:rPr>
              <w:t xml:space="preserve"> 0,15 </w:t>
            </w:r>
            <w:r w:rsidRPr="00E8174E">
              <w:rPr>
                <w:rFonts w:ascii="GHEA Grapalat" w:hAnsi="GHEA Grapalat" w:cs="Cambria"/>
                <w:sz w:val="18"/>
                <w:szCs w:val="18"/>
              </w:rPr>
              <w:t>см</w:t>
            </w:r>
            <w:r w:rsidRPr="00E8174E">
              <w:rPr>
                <w:rFonts w:ascii="GHEA Grapalat" w:hAnsi="GHEA Grapalat"/>
                <w:sz w:val="18"/>
                <w:szCs w:val="18"/>
              </w:rPr>
              <w:t>.</w:t>
            </w:r>
          </w:p>
        </w:tc>
        <w:tc>
          <w:tcPr>
            <w:tcW w:w="900" w:type="dxa"/>
          </w:tcPr>
          <w:p w14:paraId="51DD284A" w14:textId="2A2301E5" w:rsidR="00795B57" w:rsidRPr="00E8174E" w:rsidRDefault="00795B57" w:rsidP="00795B57">
            <w:pPr>
              <w:jc w:val="center"/>
              <w:rPr>
                <w:rFonts w:ascii="GHEA Grapalat" w:hAnsi="GHEA Grapalat"/>
                <w:color w:val="000000"/>
                <w:sz w:val="18"/>
                <w:szCs w:val="18"/>
                <w:lang w:val="ru-RU"/>
              </w:rPr>
            </w:pPr>
            <w:r w:rsidRPr="00CB7472">
              <w:rPr>
                <w:rFonts w:ascii="GHEA Grapalat" w:hAnsi="GHEA Grapalat"/>
                <w:color w:val="000000"/>
                <w:sz w:val="18"/>
                <w:szCs w:val="18"/>
                <w:lang w:val="ru-RU" w:bidi="hi-IN"/>
              </w:rPr>
              <w:t>шт</w:t>
            </w:r>
          </w:p>
        </w:tc>
        <w:tc>
          <w:tcPr>
            <w:tcW w:w="540" w:type="dxa"/>
            <w:vAlign w:val="center"/>
          </w:tcPr>
          <w:p w14:paraId="65BE9C00" w14:textId="77777777" w:rsidR="00795B57" w:rsidRPr="00E8174E" w:rsidRDefault="00795B57" w:rsidP="00795B57">
            <w:pPr>
              <w:jc w:val="center"/>
              <w:rPr>
                <w:rFonts w:ascii="GHEA Grapalat" w:hAnsi="GHEA Grapalat"/>
                <w:color w:val="000000"/>
                <w:sz w:val="18"/>
                <w:szCs w:val="18"/>
                <w:lang w:val="hy-AM"/>
              </w:rPr>
            </w:pPr>
            <w:r w:rsidRPr="00E8174E">
              <w:rPr>
                <w:rFonts w:ascii="GHEA Grapalat" w:hAnsi="GHEA Grapalat" w:cs="Arial"/>
                <w:sz w:val="18"/>
                <w:szCs w:val="18"/>
                <w:lang w:val="hy-AM"/>
              </w:rPr>
              <w:t>1</w:t>
            </w:r>
          </w:p>
        </w:tc>
        <w:tc>
          <w:tcPr>
            <w:tcW w:w="1530" w:type="dxa"/>
            <w:vAlign w:val="center"/>
          </w:tcPr>
          <w:p w14:paraId="5C739D97" w14:textId="7F1F0D1E" w:rsidR="00795B57" w:rsidRPr="00E8174E" w:rsidRDefault="00795B57" w:rsidP="00795B57">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Г. Ереван, Ал. Манукян 1, ЕГУ</w:t>
            </w:r>
          </w:p>
        </w:tc>
        <w:tc>
          <w:tcPr>
            <w:tcW w:w="2160" w:type="dxa"/>
            <w:vAlign w:val="center"/>
          </w:tcPr>
          <w:p w14:paraId="4F2BB7DA" w14:textId="77777777" w:rsidR="00795B57" w:rsidRPr="00E8174E" w:rsidRDefault="00795B57" w:rsidP="00795B57">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5A7191C8" w14:textId="77777777" w:rsidR="00795B57" w:rsidRPr="00E8174E" w:rsidRDefault="00795B57" w:rsidP="00795B57">
            <w:pPr>
              <w:ind w:right="70"/>
              <w:jc w:val="center"/>
              <w:rPr>
                <w:rFonts w:ascii="GHEA Grapalat" w:hAnsi="GHEA Grapalat" w:cs="Cambria"/>
                <w:color w:val="000000"/>
                <w:sz w:val="18"/>
                <w:szCs w:val="18"/>
                <w:lang w:val="ru-RU"/>
              </w:rPr>
            </w:pPr>
          </w:p>
        </w:tc>
      </w:tr>
      <w:tr w:rsidR="00795B57" w:rsidRPr="00F81B0D" w14:paraId="32907D44" w14:textId="77777777" w:rsidTr="000B2922">
        <w:trPr>
          <w:trHeight w:val="70"/>
        </w:trPr>
        <w:tc>
          <w:tcPr>
            <w:tcW w:w="715" w:type="dxa"/>
            <w:vAlign w:val="center"/>
          </w:tcPr>
          <w:p w14:paraId="2F47F432" w14:textId="213606FE" w:rsidR="00795B57" w:rsidRPr="00E8174E" w:rsidRDefault="00795B57" w:rsidP="00795B57">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9</w:t>
            </w:r>
          </w:p>
        </w:tc>
        <w:tc>
          <w:tcPr>
            <w:tcW w:w="1620" w:type="dxa"/>
            <w:vAlign w:val="center"/>
          </w:tcPr>
          <w:p w14:paraId="416E40AC" w14:textId="2C01C0EB" w:rsidR="00795B57" w:rsidRPr="00E8174E" w:rsidRDefault="00795B57" w:rsidP="00795B57">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Пептид</w:t>
            </w:r>
          </w:p>
        </w:tc>
        <w:tc>
          <w:tcPr>
            <w:tcW w:w="8280" w:type="dxa"/>
            <w:vAlign w:val="center"/>
          </w:tcPr>
          <w:p w14:paraId="3DB3E7D1" w14:textId="367E6A63" w:rsidR="00795B57" w:rsidRPr="00C606B7" w:rsidRDefault="00795B57" w:rsidP="00F81B0D">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Пептид с  QLHQQQHQQQHQQHQQHQQQQQLHQHQQQLSPNLSALHHHHQQQQQC  аминокислотной последоват</w:t>
            </w:r>
            <w:r>
              <w:rPr>
                <w:rFonts w:ascii="GHEA Grapalat" w:hAnsi="GHEA Grapalat" w:cs="Cambria"/>
                <w:color w:val="000000"/>
                <w:sz w:val="18"/>
                <w:szCs w:val="18"/>
                <w:lang w:val="hy-AM"/>
              </w:rPr>
              <w:t xml:space="preserve">ельностью: </w:t>
            </w:r>
            <w:r w:rsidR="00F81B0D" w:rsidRPr="00F81B0D">
              <w:rPr>
                <w:rFonts w:ascii="GHEA Grapalat" w:hAnsi="GHEA Grapalat" w:cs="Cambria"/>
                <w:color w:val="000000"/>
                <w:sz w:val="18"/>
                <w:szCs w:val="18"/>
                <w:lang w:val="hy-AM"/>
              </w:rPr>
              <w:t>15</w:t>
            </w:r>
            <w:bookmarkStart w:id="0" w:name="_GoBack"/>
            <w:bookmarkEnd w:id="0"/>
            <w:r>
              <w:rPr>
                <w:rFonts w:ascii="GHEA Grapalat" w:hAnsi="GHEA Grapalat" w:cs="Cambria"/>
                <w:color w:val="000000"/>
                <w:sz w:val="18"/>
                <w:szCs w:val="18"/>
                <w:lang w:val="hy-AM"/>
              </w:rPr>
              <w:t xml:space="preserve"> мг, приб</w:t>
            </w:r>
            <w:r w:rsidRPr="00CC25FF">
              <w:rPr>
                <w:rFonts w:ascii="GHEA Grapalat" w:hAnsi="GHEA Grapalat" w:cs="Cambria"/>
                <w:color w:val="000000"/>
                <w:sz w:val="18"/>
                <w:szCs w:val="18"/>
                <w:lang w:val="hy-AM"/>
              </w:rPr>
              <w:t>лизител</w:t>
            </w:r>
            <w:r w:rsidRPr="00CC25FF">
              <w:rPr>
                <w:rFonts w:ascii="GHEA Grapalat" w:hAnsi="GHEA Grapalat"/>
                <w:sz w:val="18"/>
                <w:szCs w:val="18"/>
                <w:lang w:val="hy-AM"/>
              </w:rPr>
              <w:t>ь</w:t>
            </w:r>
            <w:r>
              <w:rPr>
                <w:rFonts w:ascii="GHEA Grapalat" w:hAnsi="GHEA Grapalat" w:cs="Cambria"/>
                <w:color w:val="000000"/>
                <w:sz w:val="18"/>
                <w:szCs w:val="18"/>
                <w:lang w:val="hy-AM"/>
              </w:rPr>
              <w:t>н</w:t>
            </w:r>
            <w:r w:rsidRPr="00CC25FF">
              <w:rPr>
                <w:rFonts w:ascii="GHEA Grapalat" w:hAnsi="GHEA Grapalat" w:cs="Cambria"/>
                <w:color w:val="000000"/>
                <w:sz w:val="18"/>
                <w:szCs w:val="18"/>
                <w:lang w:val="hy-AM"/>
              </w:rPr>
              <w:t>ост</w:t>
            </w:r>
            <w:r w:rsidRPr="00C606B7">
              <w:rPr>
                <w:rFonts w:ascii="GHEA Grapalat" w:hAnsi="GHEA Grapalat"/>
                <w:sz w:val="18"/>
                <w:szCs w:val="18"/>
                <w:lang w:val="hy-AM"/>
              </w:rPr>
              <w:t>ь</w:t>
            </w:r>
            <w:r w:rsidRPr="00E8174E">
              <w:rPr>
                <w:rFonts w:ascii="GHEA Grapalat" w:hAnsi="GHEA Grapalat" w:cs="Cambria"/>
                <w:color w:val="000000"/>
                <w:sz w:val="18"/>
                <w:szCs w:val="18"/>
                <w:lang w:val="hy-AM"/>
              </w:rPr>
              <w:t xml:space="preserve"> 70% чистоты.</w:t>
            </w:r>
            <w:r w:rsidRPr="00C606B7">
              <w:rPr>
                <w:rFonts w:ascii="GHEA Grapalat" w:hAnsi="GHEA Grapalat" w:cs="Cambria"/>
                <w:color w:val="000000"/>
                <w:sz w:val="18"/>
                <w:szCs w:val="18"/>
                <w:lang w:val="hy-AM"/>
              </w:rPr>
              <w:t>1</w:t>
            </w:r>
            <w:r w:rsidRPr="00E8174E">
              <w:rPr>
                <w:rFonts w:ascii="GHEA Grapalat" w:hAnsi="GHEA Grapalat" w:cs="Cambria"/>
                <w:color w:val="000000"/>
                <w:sz w:val="18"/>
                <w:szCs w:val="18"/>
                <w:lang w:val="hy-AM"/>
              </w:rPr>
              <w:t xml:space="preserve"> шт</w:t>
            </w:r>
            <w:r>
              <w:rPr>
                <w:rFonts w:ascii="GHEA Grapalat" w:hAnsi="GHEA Grapalat" w:cs="Cambria"/>
                <w:color w:val="000000"/>
                <w:sz w:val="18"/>
                <w:szCs w:val="18"/>
                <w:lang w:val="hy-AM"/>
              </w:rPr>
              <w:t xml:space="preserve">- </w:t>
            </w:r>
            <w:r w:rsidRPr="0033538E">
              <w:rPr>
                <w:rFonts w:ascii="GHEA Grapalat" w:hAnsi="GHEA Grapalat" w:cs="Cambria"/>
                <w:color w:val="000000"/>
                <w:sz w:val="18"/>
                <w:szCs w:val="18"/>
                <w:lang w:val="hy-AM"/>
              </w:rPr>
              <w:t>15</w:t>
            </w:r>
            <w:r w:rsidRPr="00E8174E">
              <w:rPr>
                <w:rFonts w:ascii="GHEA Grapalat" w:hAnsi="GHEA Grapalat" w:cs="Cambria"/>
                <w:color w:val="000000"/>
                <w:sz w:val="18"/>
                <w:szCs w:val="18"/>
                <w:lang w:val="hy-AM"/>
              </w:rPr>
              <w:t xml:space="preserve"> миллиграмм</w:t>
            </w:r>
          </w:p>
        </w:tc>
        <w:tc>
          <w:tcPr>
            <w:tcW w:w="900" w:type="dxa"/>
          </w:tcPr>
          <w:p w14:paraId="39D114E4" w14:textId="25C8E3BB" w:rsidR="00795B57" w:rsidRPr="00E8174E" w:rsidRDefault="00795B57" w:rsidP="00795B57">
            <w:pPr>
              <w:tabs>
                <w:tab w:val="left" w:pos="0"/>
              </w:tabs>
              <w:jc w:val="center"/>
              <w:rPr>
                <w:rFonts w:ascii="GHEA Grapalat" w:hAnsi="GHEA Grapalat" w:cs="Cambria"/>
                <w:color w:val="000000"/>
                <w:sz w:val="18"/>
                <w:szCs w:val="18"/>
                <w:lang w:val="hy-AM"/>
              </w:rPr>
            </w:pPr>
            <w:r w:rsidRPr="00CB7472">
              <w:rPr>
                <w:rFonts w:ascii="GHEA Grapalat" w:hAnsi="GHEA Grapalat"/>
                <w:color w:val="000000"/>
                <w:sz w:val="18"/>
                <w:szCs w:val="18"/>
                <w:lang w:val="ru-RU" w:bidi="hi-IN"/>
              </w:rPr>
              <w:t>шт</w:t>
            </w:r>
          </w:p>
        </w:tc>
        <w:tc>
          <w:tcPr>
            <w:tcW w:w="540" w:type="dxa"/>
            <w:vAlign w:val="center"/>
          </w:tcPr>
          <w:p w14:paraId="7223F85B" w14:textId="44745475" w:rsidR="00795B57" w:rsidRPr="00C606B7" w:rsidRDefault="00795B57" w:rsidP="00795B57">
            <w:pPr>
              <w:jc w:val="center"/>
              <w:rPr>
                <w:rFonts w:ascii="GHEA Grapalat" w:hAnsi="GHEA Grapalat" w:cs="Cambria"/>
                <w:color w:val="000000"/>
                <w:sz w:val="18"/>
                <w:szCs w:val="18"/>
                <w:lang w:val="ru-RU"/>
              </w:rPr>
            </w:pPr>
            <w:r>
              <w:rPr>
                <w:rFonts w:ascii="GHEA Grapalat" w:hAnsi="GHEA Grapalat" w:cs="Cambria"/>
                <w:color w:val="000000"/>
                <w:sz w:val="18"/>
                <w:szCs w:val="18"/>
                <w:lang w:val="ru-RU"/>
              </w:rPr>
              <w:t>1</w:t>
            </w:r>
          </w:p>
        </w:tc>
        <w:tc>
          <w:tcPr>
            <w:tcW w:w="1530" w:type="dxa"/>
            <w:vAlign w:val="center"/>
          </w:tcPr>
          <w:p w14:paraId="68FBB87D" w14:textId="205C745C" w:rsidR="00795B57" w:rsidRPr="00E8174E" w:rsidRDefault="00795B57" w:rsidP="00795B57">
            <w:pPr>
              <w:jc w:val="center"/>
              <w:rPr>
                <w:rFonts w:ascii="GHEA Grapalat" w:hAnsi="GHEA Grapalat" w:cs="Cambria"/>
                <w:color w:val="000000"/>
                <w:sz w:val="18"/>
                <w:szCs w:val="18"/>
                <w:lang w:val="hy-AM"/>
              </w:rPr>
            </w:pPr>
            <w:r>
              <w:rPr>
                <w:rFonts w:ascii="GHEA Grapalat" w:hAnsi="GHEA Grapalat" w:cs="Cambria"/>
                <w:color w:val="000000"/>
                <w:sz w:val="18"/>
                <w:szCs w:val="18"/>
                <w:lang w:val="hy-AM"/>
              </w:rPr>
              <w:t>Г. Ереван, Ал. Манукян 1, ЕГУ</w:t>
            </w:r>
          </w:p>
        </w:tc>
        <w:tc>
          <w:tcPr>
            <w:tcW w:w="2160" w:type="dxa"/>
            <w:vAlign w:val="center"/>
          </w:tcPr>
          <w:p w14:paraId="149A0240" w14:textId="77777777" w:rsidR="00795B57" w:rsidRPr="00E8174E" w:rsidRDefault="00795B57" w:rsidP="00795B57">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20-45</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1BE16FF3" w14:textId="77777777" w:rsidR="00795B57" w:rsidRPr="00E8174E" w:rsidRDefault="00795B57" w:rsidP="00795B57">
            <w:pPr>
              <w:ind w:right="70"/>
              <w:jc w:val="center"/>
              <w:rPr>
                <w:rFonts w:ascii="GHEA Grapalat" w:hAnsi="GHEA Grapalat" w:cs="Cambria"/>
                <w:color w:val="000000"/>
                <w:sz w:val="18"/>
                <w:szCs w:val="18"/>
                <w:lang w:val="hy-AM"/>
              </w:rPr>
            </w:pPr>
          </w:p>
        </w:tc>
      </w:tr>
      <w:tr w:rsidR="00F94B70" w:rsidRPr="00F81B0D" w14:paraId="4B0315EE" w14:textId="77777777" w:rsidTr="00CB0373">
        <w:trPr>
          <w:trHeight w:val="70"/>
        </w:trPr>
        <w:tc>
          <w:tcPr>
            <w:tcW w:w="715" w:type="dxa"/>
            <w:vAlign w:val="center"/>
          </w:tcPr>
          <w:p w14:paraId="0F15B74B" w14:textId="38AAF087"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10</w:t>
            </w:r>
          </w:p>
        </w:tc>
        <w:tc>
          <w:tcPr>
            <w:tcW w:w="1620" w:type="dxa"/>
            <w:vAlign w:val="center"/>
          </w:tcPr>
          <w:p w14:paraId="6A885F88" w14:textId="23D260F2"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Оптические элементы</w:t>
            </w:r>
          </w:p>
        </w:tc>
        <w:tc>
          <w:tcPr>
            <w:tcW w:w="8280" w:type="dxa"/>
            <w:vAlign w:val="center"/>
          </w:tcPr>
          <w:p w14:paraId="0CC5CD62" w14:textId="390EBA8C"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Цилиндрический поляризатор - 1 шт.</w:t>
            </w:r>
            <w:r w:rsidRPr="00E8174E">
              <w:rPr>
                <w:rFonts w:ascii="GHEA Grapalat" w:hAnsi="GHEA Grapalat" w:cs="Cambria"/>
                <w:color w:val="000000"/>
                <w:sz w:val="18"/>
                <w:szCs w:val="18"/>
                <w:lang w:val="hy-AM"/>
              </w:rPr>
              <w:br/>
              <w:t>Материал поляризатора: альфа-BBO</w:t>
            </w:r>
            <w:r w:rsidRPr="00E8174E">
              <w:rPr>
                <w:rFonts w:ascii="GHEA Grapalat" w:hAnsi="GHEA Grapalat" w:cs="Cambria"/>
                <w:color w:val="000000"/>
                <w:sz w:val="18"/>
                <w:szCs w:val="18"/>
                <w:lang w:val="hy-AM"/>
              </w:rPr>
              <w:br/>
              <w:t>Поляризация выходного пучка: 100 000:1</w:t>
            </w:r>
            <w:r w:rsidRPr="00E8174E">
              <w:rPr>
                <w:rFonts w:ascii="GHEA Grapalat" w:hAnsi="GHEA Grapalat" w:cs="Cambria"/>
                <w:color w:val="000000"/>
                <w:sz w:val="18"/>
                <w:szCs w:val="18"/>
                <w:lang w:val="hy-AM"/>
              </w:rPr>
              <w:br/>
              <w:t>Размер апертуры: 5 x 5 мм</w:t>
            </w:r>
            <w:r w:rsidRPr="00E8174E">
              <w:rPr>
                <w:rFonts w:ascii="GHEA Grapalat" w:hAnsi="GHEA Grapalat" w:cs="Cambria"/>
                <w:color w:val="000000"/>
                <w:sz w:val="18"/>
                <w:szCs w:val="18"/>
                <w:lang w:val="hy-AM"/>
              </w:rPr>
              <w:br/>
              <w:t>Рабочий диапазон (покрытие): 220–370 нм, Rср &lt; 0,5%</w:t>
            </w:r>
            <w:r w:rsidRPr="00E8174E">
              <w:rPr>
                <w:rFonts w:ascii="GHEA Grapalat" w:hAnsi="GHEA Grapalat" w:cs="Cambria"/>
                <w:color w:val="000000"/>
                <w:sz w:val="18"/>
                <w:szCs w:val="18"/>
                <w:lang w:val="hy-AM"/>
              </w:rPr>
              <w:br/>
              <w:t>Порог повреждения: 5 Дж/см²</w:t>
            </w:r>
            <w:r w:rsidRPr="00E8174E">
              <w:rPr>
                <w:rFonts w:ascii="GHEA Grapalat" w:hAnsi="GHEA Grapalat" w:cs="Cambria"/>
                <w:color w:val="000000"/>
                <w:sz w:val="18"/>
                <w:szCs w:val="18"/>
                <w:lang w:val="hy-AM"/>
              </w:rPr>
              <w:br/>
              <w:t>Качество поверхности: 20/10 насечек/точка</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br/>
              <w:t>Линза - 1 шт.</w:t>
            </w:r>
            <w:r w:rsidRPr="00E8174E">
              <w:rPr>
                <w:rFonts w:ascii="GHEA Grapalat" w:hAnsi="GHEA Grapalat" w:cs="Cambria"/>
                <w:color w:val="000000"/>
                <w:sz w:val="18"/>
                <w:szCs w:val="18"/>
                <w:lang w:val="hy-AM"/>
              </w:rPr>
              <w:br/>
              <w:t>Фокусное расстояние: 30 мм,</w:t>
            </w:r>
            <w:r w:rsidRPr="00E8174E">
              <w:rPr>
                <w:rFonts w:ascii="GHEA Grapalat" w:hAnsi="GHEA Grapalat" w:cs="Cambria"/>
                <w:color w:val="000000"/>
                <w:sz w:val="18"/>
                <w:szCs w:val="18"/>
                <w:lang w:val="hy-AM"/>
              </w:rPr>
              <w:br/>
              <w:t>Диаметр: 6 мм,</w:t>
            </w:r>
            <w:r w:rsidRPr="00E8174E">
              <w:rPr>
                <w:rFonts w:ascii="GHEA Grapalat" w:hAnsi="GHEA Grapalat" w:cs="Cambria"/>
                <w:color w:val="000000"/>
                <w:sz w:val="18"/>
                <w:szCs w:val="18"/>
                <w:lang w:val="hy-AM"/>
              </w:rPr>
              <w:br/>
              <w:t>Просветляющее покрытие: 245–400 нм</w:t>
            </w:r>
            <w:r w:rsidRPr="00E8174E">
              <w:rPr>
                <w:rFonts w:ascii="GHEA Grapalat" w:hAnsi="GHEA Grapalat" w:cs="Cambria"/>
                <w:color w:val="000000"/>
                <w:sz w:val="18"/>
                <w:szCs w:val="18"/>
                <w:lang w:val="hy-AM"/>
              </w:rPr>
              <w:br/>
              <w:t>Тип: плосковыпуклая</w:t>
            </w:r>
            <w:r w:rsidRPr="00E8174E">
              <w:rPr>
                <w:rFonts w:ascii="GHEA Grapalat" w:hAnsi="GHEA Grapalat" w:cs="Cambria"/>
                <w:color w:val="000000"/>
                <w:sz w:val="18"/>
                <w:szCs w:val="18"/>
                <w:lang w:val="hy-AM"/>
              </w:rPr>
              <w:br/>
              <w:t>Материал: кварц (для ультрафиолетового диапазона)</w:t>
            </w:r>
            <w:r w:rsidRPr="00E8174E">
              <w:rPr>
                <w:rFonts w:ascii="GHEA Grapalat" w:hAnsi="GHEA Grapalat" w:cs="Cambria"/>
                <w:color w:val="000000"/>
                <w:sz w:val="18"/>
                <w:szCs w:val="18"/>
                <w:lang w:val="hy-AM"/>
              </w:rPr>
              <w:br/>
              <w:t>Качество поверхности: 40/20 насечек/точка</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br/>
              <w:t xml:space="preserve"> Линза - 1 шт.</w:t>
            </w:r>
            <w:r w:rsidRPr="00E8174E">
              <w:rPr>
                <w:rFonts w:ascii="GHEA Grapalat" w:hAnsi="GHEA Grapalat" w:cs="Cambria"/>
                <w:color w:val="000000"/>
                <w:sz w:val="18"/>
                <w:szCs w:val="18"/>
                <w:lang w:val="hy-AM"/>
              </w:rPr>
              <w:br/>
              <w:t>Фокусное расстояние: -30,1 мм,</w:t>
            </w:r>
            <w:r w:rsidRPr="00E8174E">
              <w:rPr>
                <w:rFonts w:ascii="GHEA Grapalat" w:hAnsi="GHEA Grapalat" w:cs="Cambria"/>
                <w:color w:val="000000"/>
                <w:sz w:val="18"/>
                <w:szCs w:val="18"/>
                <w:lang w:val="hy-AM"/>
              </w:rPr>
              <w:br/>
              <w:t>Диаметр: 0,5 дюйма,</w:t>
            </w:r>
            <w:r w:rsidRPr="00E8174E">
              <w:rPr>
                <w:rFonts w:ascii="GHEA Grapalat" w:hAnsi="GHEA Grapalat" w:cs="Cambria"/>
                <w:color w:val="000000"/>
                <w:sz w:val="18"/>
                <w:szCs w:val="18"/>
                <w:lang w:val="hy-AM"/>
              </w:rPr>
              <w:br/>
              <w:t>Просветляющее покрытие: 245–400 нм</w:t>
            </w:r>
            <w:r w:rsidRPr="00E8174E">
              <w:rPr>
                <w:rFonts w:ascii="GHEA Grapalat" w:hAnsi="GHEA Grapalat" w:cs="Cambria"/>
                <w:color w:val="000000"/>
                <w:sz w:val="18"/>
                <w:szCs w:val="18"/>
                <w:lang w:val="hy-AM"/>
              </w:rPr>
              <w:br/>
              <w:t>Тип: двояковыпуклая</w:t>
            </w:r>
            <w:r w:rsidRPr="00E8174E">
              <w:rPr>
                <w:rFonts w:ascii="GHEA Grapalat" w:hAnsi="GHEA Grapalat" w:cs="Cambria"/>
                <w:color w:val="000000"/>
                <w:sz w:val="18"/>
                <w:szCs w:val="18"/>
                <w:lang w:val="hy-AM"/>
              </w:rPr>
              <w:br/>
              <w:t>Материал: кварц (для ультрафиолетового диапазона)</w:t>
            </w:r>
            <w:r w:rsidRPr="00E8174E">
              <w:rPr>
                <w:rFonts w:ascii="GHEA Grapalat" w:hAnsi="GHEA Grapalat" w:cs="Cambria"/>
                <w:color w:val="000000"/>
                <w:sz w:val="18"/>
                <w:szCs w:val="18"/>
                <w:lang w:val="hy-AM"/>
              </w:rPr>
              <w:br/>
              <w:t>Качество поверхности: 40/20 насечек/точка</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br/>
              <w:t>Линза - 1 шт.</w:t>
            </w:r>
            <w:r w:rsidRPr="00E8174E">
              <w:rPr>
                <w:rFonts w:ascii="GHEA Grapalat" w:hAnsi="GHEA Grapalat" w:cs="Cambria"/>
                <w:color w:val="000000"/>
                <w:sz w:val="18"/>
                <w:szCs w:val="18"/>
                <w:lang w:val="hy-AM"/>
              </w:rPr>
              <w:br/>
              <w:t>Фокусное расстояние: 1000 мм,</w:t>
            </w:r>
            <w:r w:rsidRPr="00E8174E">
              <w:rPr>
                <w:rFonts w:ascii="GHEA Grapalat" w:hAnsi="GHEA Grapalat" w:cs="Cambria"/>
                <w:color w:val="000000"/>
                <w:sz w:val="18"/>
                <w:szCs w:val="18"/>
                <w:lang w:val="hy-AM"/>
              </w:rPr>
              <w:br/>
              <w:t>Диаметр: 2 дюйма,</w:t>
            </w:r>
            <w:r w:rsidRPr="00E8174E">
              <w:rPr>
                <w:rFonts w:ascii="GHEA Grapalat" w:hAnsi="GHEA Grapalat" w:cs="Cambria"/>
                <w:color w:val="000000"/>
                <w:sz w:val="18"/>
                <w:szCs w:val="18"/>
                <w:lang w:val="hy-AM"/>
              </w:rPr>
              <w:br/>
              <w:t>Просветляющее покрытие: нет</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lastRenderedPageBreak/>
              <w:t>Тип: плосковыпуклая</w:t>
            </w:r>
            <w:r w:rsidRPr="00E8174E">
              <w:rPr>
                <w:rFonts w:ascii="GHEA Grapalat" w:hAnsi="GHEA Grapalat" w:cs="Cambria"/>
                <w:color w:val="000000"/>
                <w:sz w:val="18"/>
                <w:szCs w:val="18"/>
                <w:lang w:val="hy-AM"/>
              </w:rPr>
              <w:br/>
              <w:t>Материал: фторид кальция</w:t>
            </w:r>
            <w:r w:rsidRPr="00E8174E">
              <w:rPr>
                <w:rFonts w:ascii="GHEA Grapalat" w:hAnsi="GHEA Grapalat" w:cs="Cambria"/>
                <w:color w:val="000000"/>
                <w:sz w:val="18"/>
                <w:szCs w:val="18"/>
                <w:lang w:val="hy-AM"/>
              </w:rPr>
              <w:br/>
              <w:t>Рабочий диапазон длин волн: 0,18 - 8,0 мкм</w:t>
            </w:r>
            <w:r w:rsidRPr="00E8174E">
              <w:rPr>
                <w:rFonts w:ascii="GHEA Grapalat" w:hAnsi="GHEA Grapalat" w:cs="Cambria"/>
                <w:color w:val="000000"/>
                <w:sz w:val="18"/>
                <w:szCs w:val="18"/>
                <w:lang w:val="hy-AM"/>
              </w:rPr>
              <w:br/>
              <w:t>Качество поверхности: 40/20 насечек/точка</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br/>
              <w:t xml:space="preserve"> Линза - 1 шт.</w:t>
            </w:r>
            <w:r w:rsidRPr="00E8174E">
              <w:rPr>
                <w:rFonts w:ascii="GHEA Grapalat" w:hAnsi="GHEA Grapalat" w:cs="Cambria"/>
                <w:color w:val="000000"/>
                <w:sz w:val="18"/>
                <w:szCs w:val="18"/>
                <w:lang w:val="hy-AM"/>
              </w:rPr>
              <w:br/>
              <w:t>Фокусное расстояние: 752,6 мм,</w:t>
            </w:r>
            <w:r w:rsidRPr="00E8174E">
              <w:rPr>
                <w:rFonts w:ascii="GHEA Grapalat" w:hAnsi="GHEA Grapalat" w:cs="Cambria"/>
                <w:color w:val="000000"/>
                <w:sz w:val="18"/>
                <w:szCs w:val="18"/>
                <w:lang w:val="hy-AM"/>
              </w:rPr>
              <w:br/>
              <w:t>Диаметр: 2 дюйма,</w:t>
            </w:r>
            <w:r w:rsidRPr="00E8174E">
              <w:rPr>
                <w:rFonts w:ascii="GHEA Grapalat" w:hAnsi="GHEA Grapalat" w:cs="Cambria"/>
                <w:color w:val="000000"/>
                <w:sz w:val="18"/>
                <w:szCs w:val="18"/>
                <w:lang w:val="hy-AM"/>
              </w:rPr>
              <w:br/>
              <w:t>Просветляющее покрытие: нет</w:t>
            </w:r>
            <w:r w:rsidRPr="00E8174E">
              <w:rPr>
                <w:rFonts w:ascii="GHEA Grapalat" w:hAnsi="GHEA Grapalat" w:cs="Cambria"/>
                <w:color w:val="000000"/>
                <w:sz w:val="18"/>
                <w:szCs w:val="18"/>
                <w:lang w:val="hy-AM"/>
              </w:rPr>
              <w:br/>
              <w:t>Тип: плосковыпуклая</w:t>
            </w:r>
            <w:r w:rsidRPr="00E8174E">
              <w:rPr>
                <w:rFonts w:ascii="GHEA Grapalat" w:hAnsi="GHEA Grapalat" w:cs="Cambria"/>
                <w:color w:val="000000"/>
                <w:sz w:val="18"/>
                <w:szCs w:val="18"/>
                <w:lang w:val="hy-AM"/>
              </w:rPr>
              <w:br/>
              <w:t>Материал: кварц</w:t>
            </w:r>
            <w:r w:rsidRPr="00E8174E">
              <w:rPr>
                <w:rFonts w:ascii="GHEA Grapalat" w:hAnsi="GHEA Grapalat" w:cs="Cambria"/>
                <w:color w:val="000000"/>
                <w:sz w:val="18"/>
                <w:szCs w:val="18"/>
                <w:lang w:val="hy-AM"/>
              </w:rPr>
              <w:br/>
              <w:t>Рабочий диапазон длин волн: 185 нм - 2,1 мкм</w:t>
            </w:r>
            <w:r w:rsidRPr="00E8174E">
              <w:rPr>
                <w:rFonts w:ascii="GHEA Grapalat" w:hAnsi="GHEA Grapalat" w:cs="Cambria"/>
                <w:color w:val="000000"/>
                <w:sz w:val="18"/>
                <w:szCs w:val="18"/>
                <w:lang w:val="hy-AM"/>
              </w:rPr>
              <w:br/>
              <w:t>Качество поверхности: 40/20 насечек/точка</w:t>
            </w:r>
            <w:r w:rsidRPr="00E8174E">
              <w:rPr>
                <w:rFonts w:ascii="GHEA Grapalat" w:hAnsi="GHEA Grapalat" w:cs="Cambria"/>
                <w:color w:val="000000"/>
                <w:sz w:val="18"/>
                <w:szCs w:val="18"/>
                <w:lang w:val="hy-AM"/>
              </w:rPr>
              <w:br/>
            </w:r>
            <w:r w:rsidRPr="00E8174E">
              <w:rPr>
                <w:rFonts w:ascii="GHEA Grapalat" w:hAnsi="GHEA Grapalat" w:cs="Cambria"/>
                <w:color w:val="000000"/>
                <w:sz w:val="18"/>
                <w:szCs w:val="18"/>
                <w:lang w:val="hy-AM"/>
              </w:rPr>
              <w:br/>
              <w:t>Гарантия: 1 год</w:t>
            </w:r>
          </w:p>
        </w:tc>
        <w:tc>
          <w:tcPr>
            <w:tcW w:w="900" w:type="dxa"/>
            <w:vAlign w:val="center"/>
          </w:tcPr>
          <w:p w14:paraId="1B64EE70" w14:textId="54154C8C" w:rsidR="00F94B70" w:rsidRPr="00E8174E" w:rsidRDefault="00F94B70" w:rsidP="00E8174E">
            <w:pPr>
              <w:tabs>
                <w:tab w:val="left" w:pos="0"/>
              </w:tabs>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lastRenderedPageBreak/>
              <w:t>шт</w:t>
            </w:r>
          </w:p>
        </w:tc>
        <w:tc>
          <w:tcPr>
            <w:tcW w:w="540" w:type="dxa"/>
            <w:vAlign w:val="center"/>
          </w:tcPr>
          <w:p w14:paraId="2799E9AC" w14:textId="1FD37885"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w:t>
            </w:r>
          </w:p>
        </w:tc>
        <w:tc>
          <w:tcPr>
            <w:tcW w:w="1530" w:type="dxa"/>
            <w:vAlign w:val="center"/>
          </w:tcPr>
          <w:p w14:paraId="56A62481" w14:textId="1A3794CC" w:rsidR="00F94B70" w:rsidRPr="00E8174E" w:rsidRDefault="00F94B70" w:rsidP="00E8174E">
            <w:pPr>
              <w:jc w:val="center"/>
              <w:rPr>
                <w:rFonts w:ascii="GHEA Grapalat" w:hAnsi="GHEA Grapalat" w:cs="Cambria"/>
                <w:color w:val="000000"/>
                <w:sz w:val="18"/>
                <w:szCs w:val="18"/>
                <w:lang w:val="hy-AM"/>
              </w:rPr>
            </w:pPr>
            <w:r>
              <w:rPr>
                <w:rFonts w:ascii="GHEA Grapalat" w:hAnsi="GHEA Grapalat" w:cs="Cambria"/>
                <w:color w:val="000000"/>
                <w:sz w:val="18"/>
                <w:szCs w:val="18"/>
                <w:lang w:val="hy-AM"/>
              </w:rPr>
              <w:t>Г. Ереван, Ал. Манукян 1, ЕГУ</w:t>
            </w:r>
          </w:p>
        </w:tc>
        <w:tc>
          <w:tcPr>
            <w:tcW w:w="2160" w:type="dxa"/>
            <w:vAlign w:val="center"/>
          </w:tcPr>
          <w:p w14:paraId="43409B3F" w14:textId="26C1E144"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w:t>
            </w:r>
            <w:r w:rsidRPr="00E8174E">
              <w:rPr>
                <w:rFonts w:ascii="GHEA Grapalat" w:hAnsi="GHEA Grapalat" w:cs="Arial"/>
                <w:sz w:val="18"/>
                <w:szCs w:val="18"/>
                <w:lang w:val="ru-RU"/>
              </w:rPr>
              <w:t>90</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3ED34B78" w14:textId="77777777" w:rsidR="00F94B70" w:rsidRPr="00E8174E" w:rsidRDefault="00F94B70" w:rsidP="00E8174E">
            <w:pPr>
              <w:ind w:right="70"/>
              <w:jc w:val="center"/>
              <w:rPr>
                <w:rFonts w:ascii="GHEA Grapalat" w:hAnsi="GHEA Grapalat" w:cs="Cambria"/>
                <w:color w:val="000000"/>
                <w:sz w:val="18"/>
                <w:szCs w:val="18"/>
                <w:lang w:val="hy-AM"/>
              </w:rPr>
            </w:pPr>
          </w:p>
        </w:tc>
      </w:tr>
      <w:tr w:rsidR="00F94B70" w:rsidRPr="00F81B0D" w14:paraId="1B81CF0A" w14:textId="77777777" w:rsidTr="00CB0373">
        <w:trPr>
          <w:trHeight w:val="70"/>
        </w:trPr>
        <w:tc>
          <w:tcPr>
            <w:tcW w:w="715" w:type="dxa"/>
            <w:vAlign w:val="center"/>
          </w:tcPr>
          <w:p w14:paraId="4C381808" w14:textId="358993C0"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11</w:t>
            </w:r>
          </w:p>
        </w:tc>
        <w:tc>
          <w:tcPr>
            <w:tcW w:w="1620" w:type="dxa"/>
            <w:vAlign w:val="center"/>
          </w:tcPr>
          <w:p w14:paraId="1FF4C68A" w14:textId="77777777" w:rsidR="00F94B70" w:rsidRPr="00E8174E" w:rsidRDefault="00F94B70" w:rsidP="00E8174E">
            <w:pPr>
              <w:spacing w:after="160" w:line="259" w:lineRule="auto"/>
              <w:jc w:val="center"/>
              <w:rPr>
                <w:rFonts w:ascii="GHEA Grapalat" w:hAnsi="GHEA Grapalat"/>
                <w:sz w:val="18"/>
                <w:szCs w:val="18"/>
                <w:lang w:val="ru-RU"/>
              </w:rPr>
            </w:pPr>
            <w:r w:rsidRPr="00E8174E">
              <w:rPr>
                <w:rFonts w:ascii="GHEA Grapalat" w:hAnsi="GHEA Grapalat"/>
                <w:sz w:val="18"/>
                <w:szCs w:val="18"/>
                <w:lang w:val="ru-RU"/>
              </w:rPr>
              <w:t>Лабораторное устройство для изучения эффекта Зеебека</w:t>
            </w:r>
          </w:p>
          <w:p w14:paraId="2EDD046A" w14:textId="77777777" w:rsidR="00F94B70" w:rsidRPr="00E8174E" w:rsidRDefault="00F94B70" w:rsidP="00E8174E">
            <w:pPr>
              <w:jc w:val="center"/>
              <w:rPr>
                <w:rFonts w:ascii="GHEA Grapalat" w:hAnsi="GHEA Grapalat"/>
                <w:sz w:val="18"/>
                <w:szCs w:val="18"/>
                <w:lang w:val="ru-RU"/>
              </w:rPr>
            </w:pPr>
          </w:p>
        </w:tc>
        <w:tc>
          <w:tcPr>
            <w:tcW w:w="8280" w:type="dxa"/>
            <w:vAlign w:val="center"/>
          </w:tcPr>
          <w:p w14:paraId="0C714DF7"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 xml:space="preserve">Лабораторный прибор для исследования эффекта Зеебека, оснащенный интеллектуальной и высокоточной системой контроля температуры (от комнатной температуры до минимум 120 °C, стабильность температуры ±1 °C).  Два разных термопарных датчика: тип T: медь-константан и тип K: никель-хром, никель-кремний. Оба с с высокой точностью, корпуса с двойной изоляцией и проводами, способными выдерживать температуру до 260 °C (погрешность в диапазоне температур 0-100 °C не более 0,5%). Система должна включать в себя датчик контроля температуры класса А </w:t>
            </w:r>
            <w:r w:rsidRPr="00E8174E">
              <w:rPr>
                <w:rFonts w:ascii="GHEA Grapalat" w:hAnsi="GHEA Grapalat"/>
                <w:sz w:val="18"/>
                <w:szCs w:val="18"/>
              </w:rPr>
              <w:t>PT</w:t>
            </w:r>
            <w:r w:rsidRPr="00E8174E">
              <w:rPr>
                <w:rFonts w:ascii="GHEA Grapalat" w:hAnsi="GHEA Grapalat"/>
                <w:sz w:val="18"/>
                <w:szCs w:val="18"/>
                <w:lang w:val="ru-RU"/>
              </w:rPr>
              <w:t>100 с точностью ±0,5% (3 знака после запятой). Датчик должен быть легкосъемным, и чтобы после приведения в рабочее состояние (калибровки) можно было использовать для измерения температуры. Прибор должен быть оснащен цифровым милливольтметром: управление в диапазоне не менее 20 мВ и в двух диапазонах по 200 мВ, с четырехзначным цифровым дисплеем, с кнопкой сброса/перезапуска. В систему также должна входить термочашка, а также специальное отделение для приготовления льда.</w:t>
            </w:r>
          </w:p>
          <w:p w14:paraId="6FFF1B4A" w14:textId="77777777" w:rsidR="00F94B70" w:rsidRPr="00E8174E" w:rsidRDefault="00F94B70" w:rsidP="00E8174E">
            <w:pPr>
              <w:jc w:val="center"/>
              <w:rPr>
                <w:rFonts w:ascii="GHEA Grapalat" w:hAnsi="GHEA Grapalat" w:cs="Calibri"/>
                <w:color w:val="000000"/>
                <w:sz w:val="18"/>
                <w:szCs w:val="18"/>
                <w:lang w:val="hy-AM"/>
              </w:rPr>
            </w:pPr>
          </w:p>
        </w:tc>
        <w:tc>
          <w:tcPr>
            <w:tcW w:w="900" w:type="dxa"/>
            <w:vAlign w:val="center"/>
          </w:tcPr>
          <w:p w14:paraId="28C6DC59" w14:textId="7AF82853" w:rsidR="00F94B70" w:rsidRPr="00E8174E" w:rsidRDefault="00F94B70" w:rsidP="00E8174E">
            <w:pPr>
              <w:tabs>
                <w:tab w:val="left" w:pos="0"/>
              </w:tabs>
              <w:jc w:val="center"/>
              <w:rPr>
                <w:rFonts w:ascii="GHEA Grapalat" w:hAnsi="GHEA Grapalat" w:cs="Cambria"/>
                <w:sz w:val="18"/>
                <w:szCs w:val="18"/>
                <w:lang w:val="ru-RU"/>
              </w:rPr>
            </w:pPr>
            <w:r w:rsidRPr="00E8174E">
              <w:rPr>
                <w:rFonts w:ascii="GHEA Grapalat" w:hAnsi="GHEA Grapalat"/>
                <w:color w:val="262626" w:themeColor="text1" w:themeTint="D9"/>
                <w:sz w:val="18"/>
                <w:szCs w:val="18"/>
                <w:lang w:val="ru-RU"/>
              </w:rPr>
              <w:t>шт</w:t>
            </w:r>
          </w:p>
        </w:tc>
        <w:tc>
          <w:tcPr>
            <w:tcW w:w="540" w:type="dxa"/>
            <w:vAlign w:val="center"/>
          </w:tcPr>
          <w:p w14:paraId="7378998F" w14:textId="4E0D546F" w:rsidR="00F94B70" w:rsidRPr="00E8174E" w:rsidRDefault="00F94B70" w:rsidP="00E8174E">
            <w:pPr>
              <w:jc w:val="center"/>
              <w:rPr>
                <w:rFonts w:ascii="GHEA Grapalat" w:hAnsi="GHEA Grapalat" w:cs="Arial"/>
                <w:sz w:val="18"/>
                <w:szCs w:val="18"/>
                <w:lang w:val="ru-RU"/>
              </w:rPr>
            </w:pPr>
            <w:r w:rsidRPr="00E8174E">
              <w:rPr>
                <w:rFonts w:ascii="GHEA Grapalat" w:hAnsi="GHEA Grapalat" w:cs="Arial"/>
                <w:sz w:val="18"/>
                <w:szCs w:val="18"/>
                <w:lang w:val="ru-RU"/>
              </w:rPr>
              <w:t>1</w:t>
            </w:r>
          </w:p>
        </w:tc>
        <w:tc>
          <w:tcPr>
            <w:tcW w:w="1530" w:type="dxa"/>
            <w:vAlign w:val="center"/>
          </w:tcPr>
          <w:p w14:paraId="74A7F2E4" w14:textId="70179020" w:rsidR="00F94B70" w:rsidRPr="00E8174E" w:rsidRDefault="00F94B70" w:rsidP="00E8174E">
            <w:pPr>
              <w:jc w:val="center"/>
              <w:rPr>
                <w:rFonts w:ascii="GHEA Grapalat" w:hAnsi="GHEA Grapalat"/>
                <w:sz w:val="18"/>
                <w:szCs w:val="18"/>
                <w:lang w:val="ru-RU"/>
              </w:rPr>
            </w:pPr>
            <w:r>
              <w:rPr>
                <w:rFonts w:ascii="GHEA Grapalat" w:hAnsi="GHEA Grapalat"/>
                <w:sz w:val="18"/>
                <w:szCs w:val="18"/>
                <w:lang w:val="ru-RU"/>
              </w:rPr>
              <w:t>Г. Ереван, Ал. Манукян 1, ЕГУ</w:t>
            </w:r>
          </w:p>
        </w:tc>
        <w:tc>
          <w:tcPr>
            <w:tcW w:w="2160" w:type="dxa"/>
            <w:vAlign w:val="center"/>
          </w:tcPr>
          <w:p w14:paraId="6756082C"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w:t>
            </w:r>
            <w:r w:rsidRPr="00E8174E">
              <w:rPr>
                <w:rFonts w:ascii="GHEA Grapalat" w:hAnsi="GHEA Grapalat" w:cs="Arial"/>
                <w:sz w:val="18"/>
                <w:szCs w:val="18"/>
                <w:lang w:val="ru-RU"/>
              </w:rPr>
              <w:t>90</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6A1DFD0D" w14:textId="77777777" w:rsidR="00F94B70" w:rsidRPr="00E8174E" w:rsidRDefault="00F94B70" w:rsidP="00E8174E">
            <w:pPr>
              <w:spacing w:line="276" w:lineRule="auto"/>
              <w:ind w:right="70"/>
              <w:jc w:val="center"/>
              <w:rPr>
                <w:rFonts w:ascii="GHEA Grapalat" w:hAnsi="GHEA Grapalat" w:cs="Arial"/>
                <w:sz w:val="18"/>
                <w:szCs w:val="18"/>
                <w:lang w:val="pt-BR"/>
              </w:rPr>
            </w:pPr>
          </w:p>
        </w:tc>
      </w:tr>
      <w:tr w:rsidR="00F94B70" w:rsidRPr="00F81B0D" w14:paraId="010DC9CA" w14:textId="77777777" w:rsidTr="00CB0373">
        <w:trPr>
          <w:trHeight w:val="70"/>
        </w:trPr>
        <w:tc>
          <w:tcPr>
            <w:tcW w:w="715" w:type="dxa"/>
            <w:vAlign w:val="center"/>
          </w:tcPr>
          <w:p w14:paraId="0BCD9313" w14:textId="5308B71B"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12</w:t>
            </w:r>
          </w:p>
        </w:tc>
        <w:tc>
          <w:tcPr>
            <w:tcW w:w="1620" w:type="dxa"/>
            <w:vAlign w:val="center"/>
          </w:tcPr>
          <w:p w14:paraId="71C8A830" w14:textId="77777777" w:rsidR="00F94B70" w:rsidRPr="00E8174E" w:rsidRDefault="00F94B70" w:rsidP="00E8174E">
            <w:pPr>
              <w:spacing w:after="160" w:line="259" w:lineRule="auto"/>
              <w:jc w:val="center"/>
              <w:rPr>
                <w:rFonts w:ascii="GHEA Grapalat" w:hAnsi="GHEA Grapalat"/>
                <w:sz w:val="18"/>
                <w:szCs w:val="18"/>
                <w:lang w:val="ru-RU"/>
              </w:rPr>
            </w:pPr>
            <w:r w:rsidRPr="00E8174E">
              <w:rPr>
                <w:rFonts w:ascii="GHEA Grapalat" w:hAnsi="GHEA Grapalat"/>
                <w:sz w:val="18"/>
                <w:szCs w:val="18"/>
                <w:lang w:val="ru-RU"/>
              </w:rPr>
              <w:t>Лабораторный прибор для измерения диэлектрической проницаемости</w:t>
            </w:r>
          </w:p>
          <w:p w14:paraId="7692553C" w14:textId="77777777" w:rsidR="00F94B70" w:rsidRPr="00E8174E" w:rsidRDefault="00F94B70" w:rsidP="00E8174E">
            <w:pPr>
              <w:jc w:val="center"/>
              <w:rPr>
                <w:rFonts w:ascii="GHEA Grapalat" w:hAnsi="GHEA Grapalat"/>
                <w:sz w:val="18"/>
                <w:szCs w:val="18"/>
                <w:lang w:val="ru-RU"/>
              </w:rPr>
            </w:pPr>
          </w:p>
        </w:tc>
        <w:tc>
          <w:tcPr>
            <w:tcW w:w="8280" w:type="dxa"/>
            <w:vAlign w:val="center"/>
          </w:tcPr>
          <w:p w14:paraId="39E920C4" w14:textId="77777777" w:rsidR="00F94B70" w:rsidRPr="00E8174E" w:rsidRDefault="00F94B70" w:rsidP="00E8174E">
            <w:pPr>
              <w:spacing w:after="160" w:line="259" w:lineRule="auto"/>
              <w:ind w:firstLine="427"/>
              <w:jc w:val="center"/>
              <w:rPr>
                <w:rFonts w:ascii="GHEA Grapalat" w:hAnsi="GHEA Grapalat"/>
                <w:sz w:val="18"/>
                <w:szCs w:val="18"/>
                <w:lang w:val="ru-RU"/>
              </w:rPr>
            </w:pPr>
            <w:r w:rsidRPr="00E8174E">
              <w:rPr>
                <w:rFonts w:ascii="GHEA Grapalat" w:hAnsi="GHEA Grapalat"/>
                <w:sz w:val="18"/>
                <w:szCs w:val="18"/>
                <w:lang w:val="ru-RU"/>
              </w:rPr>
              <w:t>Лабораторный прибор для измерения диэлектрической проницаемости, предназначенный для измерения диэлектрической проницаемости вакуума (ε₀) и относительной диэлектрической проницаемости (ε</w:t>
            </w:r>
            <w:r w:rsidRPr="00E8174E">
              <w:rPr>
                <w:rFonts w:ascii="Courier New" w:hAnsi="Courier New" w:cs="Courier New"/>
                <w:sz w:val="18"/>
                <w:szCs w:val="18"/>
                <w:lang w:val="ru-RU"/>
              </w:rPr>
              <w:t>ᵣ</w:t>
            </w:r>
            <w:r w:rsidRPr="00E8174E">
              <w:rPr>
                <w:rFonts w:ascii="GHEA Grapalat" w:hAnsi="GHEA Grapalat"/>
                <w:sz w:val="18"/>
                <w:szCs w:val="18"/>
                <w:lang w:val="ru-RU"/>
              </w:rPr>
              <w:t xml:space="preserve">), а также для измерения малых емкостей с использованием метода LC-резонанса. Устройство должен состоять из генератора сигналов DDS, который имеет встроенный </w:t>
            </w:r>
            <w:r w:rsidRPr="00E8174E">
              <w:rPr>
                <w:rFonts w:ascii="GHEA Grapalat" w:hAnsi="GHEA Grapalat"/>
                <w:sz w:val="18"/>
                <w:szCs w:val="18"/>
                <w:lang w:val="hy-AM"/>
              </w:rPr>
              <w:t>LCD</w:t>
            </w:r>
            <w:r w:rsidRPr="00E8174E">
              <w:rPr>
                <w:rFonts w:ascii="GHEA Grapalat" w:hAnsi="GHEA Grapalat"/>
                <w:sz w:val="18"/>
                <w:szCs w:val="18"/>
                <w:lang w:val="ru-RU"/>
              </w:rPr>
              <w:t xml:space="preserve">-экран с диагональю не менее 4,3 дюйма и на выходе иметь синусоидальные и прямоугольные сигналы, частоты которых находятся в диапазоне от 1 мкГц до 10 МГц, а амплитуда должна быть в пределах </w:t>
            </w:r>
            <w:r w:rsidRPr="00E8174E">
              <w:rPr>
                <w:rFonts w:ascii="GHEA Grapalat" w:hAnsi="GHEA Grapalat"/>
                <w:sz w:val="18"/>
                <w:szCs w:val="18"/>
                <w:lang w:val="hy-AM"/>
              </w:rPr>
              <w:t>0 - 10 Vp-p</w:t>
            </w:r>
            <w:r w:rsidRPr="00E8174E">
              <w:rPr>
                <w:rFonts w:ascii="GHEA Grapalat" w:hAnsi="GHEA Grapalat"/>
                <w:sz w:val="18"/>
                <w:szCs w:val="18"/>
                <w:lang w:val="ru-RU"/>
              </w:rPr>
              <w:t xml:space="preserve">: Значения смещения сигнала и значения фаз были определены с помощью встроенных цифровых клавиш. Номинальные значения сопротивления: </w:t>
            </w:r>
            <w:r w:rsidRPr="00E8174E">
              <w:rPr>
                <w:rFonts w:ascii="GHEA Grapalat" w:hAnsi="GHEA Grapalat"/>
                <w:sz w:val="18"/>
                <w:szCs w:val="18"/>
              </w:rPr>
              <w:t>R</w:t>
            </w:r>
            <w:r w:rsidRPr="00E8174E">
              <w:rPr>
                <w:rFonts w:ascii="GHEA Grapalat" w:hAnsi="GHEA Grapalat"/>
                <w:sz w:val="18"/>
                <w:szCs w:val="18"/>
                <w:lang w:val="ru-RU"/>
              </w:rPr>
              <w:t xml:space="preserve">1 = 1 кОм, точность не менее 0,5% и </w:t>
            </w:r>
            <w:r w:rsidRPr="00E8174E">
              <w:rPr>
                <w:rFonts w:ascii="GHEA Grapalat" w:hAnsi="GHEA Grapalat"/>
                <w:sz w:val="18"/>
                <w:szCs w:val="18"/>
              </w:rPr>
              <w:t>R</w:t>
            </w:r>
            <w:r w:rsidRPr="00E8174E">
              <w:rPr>
                <w:rFonts w:ascii="GHEA Grapalat" w:hAnsi="GHEA Grapalat"/>
                <w:sz w:val="18"/>
                <w:szCs w:val="18"/>
                <w:lang w:val="ru-RU"/>
              </w:rPr>
              <w:t xml:space="preserve">2 = 30 кОм, точность не менее 0,1%. Номинальная индуктивность </w:t>
            </w:r>
            <w:r w:rsidRPr="00E8174E">
              <w:rPr>
                <w:rFonts w:ascii="GHEA Grapalat" w:hAnsi="GHEA Grapalat"/>
                <w:sz w:val="18"/>
                <w:szCs w:val="18"/>
              </w:rPr>
              <w:t>L</w:t>
            </w:r>
            <w:r w:rsidRPr="00E8174E">
              <w:rPr>
                <w:rFonts w:ascii="GHEA Grapalat" w:hAnsi="GHEA Grapalat"/>
                <w:sz w:val="18"/>
                <w:szCs w:val="18"/>
                <w:lang w:val="ru-RU"/>
              </w:rPr>
              <w:t xml:space="preserve"> = 10,5 мГн, точность не менее 0,3%. Система будет включать исследовательскую платформу размерами не менее 297 x 300 мм. Контактное сопротивление платформы составит максимум 5 мОм, максимальный ток — 10 А, а распределенная емкость — 1,5 пФ. Комплектация: стандартные кабели 4 мм, кабели </w:t>
            </w:r>
            <w:r w:rsidRPr="00E8174E">
              <w:rPr>
                <w:rFonts w:ascii="GHEA Grapalat" w:hAnsi="GHEA Grapalat"/>
                <w:sz w:val="18"/>
                <w:szCs w:val="18"/>
              </w:rPr>
              <w:t>BNC</w:t>
            </w:r>
            <w:r w:rsidRPr="00E8174E">
              <w:rPr>
                <w:rFonts w:ascii="GHEA Grapalat" w:hAnsi="GHEA Grapalat"/>
                <w:sz w:val="18"/>
                <w:szCs w:val="18"/>
                <w:lang w:val="ru-RU"/>
              </w:rPr>
              <w:t xml:space="preserve"> 4 мм для возможного подключения к осциллографу.</w:t>
            </w:r>
          </w:p>
          <w:p w14:paraId="66DCCA51" w14:textId="77777777" w:rsidR="00F94B70" w:rsidRPr="00E8174E" w:rsidRDefault="00F94B70" w:rsidP="00E8174E">
            <w:pPr>
              <w:jc w:val="center"/>
              <w:rPr>
                <w:rFonts w:ascii="GHEA Grapalat" w:hAnsi="GHEA Grapalat" w:cs="Calibri"/>
                <w:color w:val="000000"/>
                <w:sz w:val="18"/>
                <w:szCs w:val="18"/>
                <w:lang w:val="hy-AM"/>
              </w:rPr>
            </w:pPr>
          </w:p>
        </w:tc>
        <w:tc>
          <w:tcPr>
            <w:tcW w:w="900" w:type="dxa"/>
            <w:vAlign w:val="center"/>
          </w:tcPr>
          <w:p w14:paraId="3F4A7871" w14:textId="286102C3" w:rsidR="00F94B70" w:rsidRPr="00E8174E" w:rsidRDefault="00F94B70" w:rsidP="00E8174E">
            <w:pPr>
              <w:tabs>
                <w:tab w:val="left" w:pos="0"/>
              </w:tabs>
              <w:jc w:val="center"/>
              <w:rPr>
                <w:rFonts w:ascii="GHEA Grapalat" w:hAnsi="GHEA Grapalat" w:cs="Cambria"/>
                <w:sz w:val="18"/>
                <w:szCs w:val="18"/>
                <w:lang w:val="ru-RU"/>
              </w:rPr>
            </w:pPr>
            <w:r w:rsidRPr="00E8174E">
              <w:rPr>
                <w:rFonts w:ascii="GHEA Grapalat" w:hAnsi="GHEA Grapalat" w:cs="Cambria"/>
                <w:sz w:val="18"/>
                <w:szCs w:val="18"/>
                <w:lang w:val="ru-RU"/>
              </w:rPr>
              <w:t>шт</w:t>
            </w:r>
          </w:p>
        </w:tc>
        <w:tc>
          <w:tcPr>
            <w:tcW w:w="540" w:type="dxa"/>
            <w:vAlign w:val="center"/>
          </w:tcPr>
          <w:p w14:paraId="36437C0F" w14:textId="2D5C0A69" w:rsidR="00F94B70" w:rsidRPr="00E8174E" w:rsidRDefault="00F94B70" w:rsidP="00E8174E">
            <w:pPr>
              <w:jc w:val="center"/>
              <w:rPr>
                <w:rFonts w:ascii="GHEA Grapalat" w:hAnsi="GHEA Grapalat" w:cs="Arial"/>
                <w:sz w:val="18"/>
                <w:szCs w:val="18"/>
                <w:lang w:val="ru-RU"/>
              </w:rPr>
            </w:pPr>
            <w:r w:rsidRPr="00E8174E">
              <w:rPr>
                <w:rFonts w:ascii="GHEA Grapalat" w:hAnsi="GHEA Grapalat" w:cs="Arial"/>
                <w:sz w:val="18"/>
                <w:szCs w:val="18"/>
                <w:lang w:val="ru-RU"/>
              </w:rPr>
              <w:t>1</w:t>
            </w:r>
          </w:p>
        </w:tc>
        <w:tc>
          <w:tcPr>
            <w:tcW w:w="1530" w:type="dxa"/>
            <w:vAlign w:val="center"/>
          </w:tcPr>
          <w:p w14:paraId="55FB1D32" w14:textId="6D531D39" w:rsidR="00F94B70" w:rsidRPr="00E8174E" w:rsidRDefault="00F94B70" w:rsidP="00E8174E">
            <w:pPr>
              <w:jc w:val="center"/>
              <w:rPr>
                <w:rFonts w:ascii="GHEA Grapalat" w:hAnsi="GHEA Grapalat"/>
                <w:sz w:val="18"/>
                <w:szCs w:val="18"/>
                <w:lang w:val="ru-RU"/>
              </w:rPr>
            </w:pPr>
            <w:r>
              <w:rPr>
                <w:rFonts w:ascii="GHEA Grapalat" w:hAnsi="GHEA Grapalat"/>
                <w:sz w:val="18"/>
                <w:szCs w:val="18"/>
                <w:lang w:val="ru-RU"/>
              </w:rPr>
              <w:t>Г. Ереван, Ал. Манукян 1, ЕГУ</w:t>
            </w:r>
          </w:p>
        </w:tc>
        <w:tc>
          <w:tcPr>
            <w:tcW w:w="2160" w:type="dxa"/>
            <w:vAlign w:val="center"/>
          </w:tcPr>
          <w:p w14:paraId="6A84795E"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w:t>
            </w:r>
            <w:r w:rsidRPr="00E8174E">
              <w:rPr>
                <w:rFonts w:ascii="GHEA Grapalat" w:hAnsi="GHEA Grapalat" w:cs="Arial"/>
                <w:sz w:val="18"/>
                <w:szCs w:val="18"/>
                <w:lang w:val="ru-RU"/>
              </w:rPr>
              <w:t>90</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1D9BE786" w14:textId="77777777" w:rsidR="00F94B70" w:rsidRPr="00E8174E" w:rsidRDefault="00F94B70" w:rsidP="00E8174E">
            <w:pPr>
              <w:spacing w:line="276" w:lineRule="auto"/>
              <w:ind w:right="70"/>
              <w:jc w:val="center"/>
              <w:rPr>
                <w:rFonts w:ascii="GHEA Grapalat" w:hAnsi="GHEA Grapalat" w:cs="Arial"/>
                <w:sz w:val="18"/>
                <w:szCs w:val="18"/>
                <w:lang w:val="pt-BR"/>
              </w:rPr>
            </w:pPr>
          </w:p>
        </w:tc>
      </w:tr>
      <w:tr w:rsidR="00F94B70" w:rsidRPr="00F81B0D" w14:paraId="378F13EC" w14:textId="77777777" w:rsidTr="00CB0373">
        <w:trPr>
          <w:trHeight w:val="70"/>
        </w:trPr>
        <w:tc>
          <w:tcPr>
            <w:tcW w:w="715" w:type="dxa"/>
            <w:vAlign w:val="center"/>
          </w:tcPr>
          <w:p w14:paraId="378E7800" w14:textId="20FAA223"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lastRenderedPageBreak/>
              <w:t>13</w:t>
            </w:r>
          </w:p>
        </w:tc>
        <w:tc>
          <w:tcPr>
            <w:tcW w:w="1620" w:type="dxa"/>
            <w:vAlign w:val="center"/>
          </w:tcPr>
          <w:p w14:paraId="3F9AC543" w14:textId="77777777"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ru-RU"/>
              </w:rPr>
              <w:t>Экспериментальная система для изучения электрооптического эффекта жидких кристаллов.</w:t>
            </w:r>
          </w:p>
          <w:p w14:paraId="2C5418D9" w14:textId="77777777" w:rsidR="00F94B70" w:rsidRPr="00E8174E" w:rsidRDefault="00F94B70" w:rsidP="00E8174E">
            <w:pPr>
              <w:jc w:val="center"/>
              <w:rPr>
                <w:rFonts w:ascii="GHEA Grapalat" w:hAnsi="GHEA Grapalat"/>
                <w:sz w:val="18"/>
                <w:szCs w:val="18"/>
                <w:lang w:val="ru-RU"/>
              </w:rPr>
            </w:pPr>
          </w:p>
        </w:tc>
        <w:tc>
          <w:tcPr>
            <w:tcW w:w="8280" w:type="dxa"/>
            <w:vAlign w:val="center"/>
          </w:tcPr>
          <w:p w14:paraId="2F8E6ED0" w14:textId="77777777" w:rsidR="00F94B70" w:rsidRPr="00E8174E" w:rsidRDefault="00F94B70" w:rsidP="00E8174E">
            <w:pPr>
              <w:ind w:firstLine="427"/>
              <w:jc w:val="center"/>
              <w:rPr>
                <w:rFonts w:ascii="GHEA Grapalat" w:hAnsi="GHEA Grapalat"/>
                <w:sz w:val="18"/>
                <w:szCs w:val="18"/>
                <w:lang w:val="ru-RU"/>
              </w:rPr>
            </w:pPr>
            <w:r w:rsidRPr="00E8174E">
              <w:rPr>
                <w:rFonts w:ascii="GHEA Grapalat" w:hAnsi="GHEA Grapalat"/>
                <w:sz w:val="18"/>
                <w:szCs w:val="18"/>
                <w:lang w:val="hy-AM"/>
              </w:rPr>
              <w:t>Экспериментальная система для изучения электрооптического эффекта жидких кристаллов,</w:t>
            </w:r>
            <w:r w:rsidRPr="00E8174E">
              <w:rPr>
                <w:rFonts w:ascii="GHEA Grapalat" w:hAnsi="GHEA Grapalat"/>
                <w:sz w:val="18"/>
                <w:szCs w:val="18"/>
                <w:lang w:val="ru-RU"/>
              </w:rPr>
              <w:t xml:space="preserve"> который </w:t>
            </w:r>
            <w:r w:rsidRPr="00E8174E">
              <w:rPr>
                <w:rFonts w:ascii="GHEA Grapalat" w:hAnsi="GHEA Grapalat"/>
                <w:sz w:val="18"/>
                <w:szCs w:val="18"/>
                <w:lang w:val="hy-AM"/>
              </w:rPr>
              <w:t xml:space="preserve"> предназначенная для исследования электрооптических свойств жидких кристаллов, измерения электрооптических параметров и демонстрации принципа работы жидкокристаллических дисплеев (TN-LCD).</w:t>
            </w:r>
            <w:r w:rsidRPr="00E8174E">
              <w:rPr>
                <w:rFonts w:ascii="GHEA Grapalat" w:hAnsi="GHEA Grapalat"/>
                <w:sz w:val="18"/>
                <w:szCs w:val="18"/>
                <w:lang w:val="ru-RU"/>
              </w:rPr>
              <w:t xml:space="preserve"> Иметь</w:t>
            </w:r>
            <w:r w:rsidRPr="00E8174E">
              <w:rPr>
                <w:rFonts w:ascii="GHEA Grapalat" w:hAnsi="GHEA Grapalat"/>
                <w:sz w:val="18"/>
                <w:szCs w:val="18"/>
                <w:lang w:val="hy-AM"/>
              </w:rPr>
              <w:t xml:space="preserve"> возможность измерить электрооптическую зависимость образцов жидких кристаллов, измерение значений порогового напряжения и напряжения насыщения, а также определить время отклика.</w:t>
            </w:r>
            <w:r w:rsidRPr="00E8174E">
              <w:rPr>
                <w:rFonts w:ascii="GHEA Grapalat" w:hAnsi="GHEA Grapalat"/>
                <w:sz w:val="18"/>
                <w:szCs w:val="18"/>
                <w:lang w:val="ru-RU"/>
              </w:rPr>
              <w:t xml:space="preserve"> </w:t>
            </w:r>
            <w:r w:rsidRPr="00E8174E">
              <w:rPr>
                <w:rFonts w:ascii="GHEA Grapalat" w:hAnsi="GHEA Grapalat"/>
                <w:sz w:val="18"/>
                <w:szCs w:val="18"/>
                <w:lang w:val="hy-AM"/>
              </w:rPr>
              <w:t xml:space="preserve">Система </w:t>
            </w:r>
            <w:r w:rsidRPr="00E8174E">
              <w:rPr>
                <w:rFonts w:ascii="GHEA Grapalat" w:hAnsi="GHEA Grapalat"/>
                <w:sz w:val="18"/>
                <w:szCs w:val="18"/>
                <w:lang w:val="ru-RU"/>
              </w:rPr>
              <w:t xml:space="preserve">должен </w:t>
            </w:r>
            <w:r w:rsidRPr="00E8174E">
              <w:rPr>
                <w:rFonts w:ascii="GHEA Grapalat" w:hAnsi="GHEA Grapalat"/>
                <w:sz w:val="18"/>
                <w:szCs w:val="18"/>
                <w:lang w:val="hy-AM"/>
              </w:rPr>
              <w:t>включать в себя аксессуары, которые позволят проводить эксперименты по поляризации света и проверять закон Мариуса.</w:t>
            </w:r>
            <w:r w:rsidRPr="00E8174E">
              <w:rPr>
                <w:rFonts w:ascii="GHEA Grapalat" w:hAnsi="GHEA Grapalat"/>
                <w:sz w:val="18"/>
                <w:szCs w:val="18"/>
                <w:lang w:val="ru-RU"/>
              </w:rPr>
              <w:t xml:space="preserve"> Система должна состоять из полупроводникового лазера, рабочее напряжение: 3 В, выходное излучение: 650 нм (красный свет). </w:t>
            </w:r>
            <w:r w:rsidRPr="00E8174E">
              <w:rPr>
                <w:rFonts w:ascii="GHEA Grapalat" w:hAnsi="GHEA Grapalat"/>
                <w:sz w:val="18"/>
                <w:szCs w:val="18"/>
                <w:lang w:val="hy-AM"/>
              </w:rPr>
              <w:t>Для жидкокристаллических дисплеев требуется прямоугольный управляющий сигнал с диапазоном напряжения не менее 0-10 В. Регулируемая частота не менее 500 Гц.</w:t>
            </w:r>
            <w:r w:rsidRPr="00E8174E">
              <w:rPr>
                <w:rFonts w:ascii="GHEA Grapalat" w:hAnsi="GHEA Grapalat"/>
                <w:sz w:val="18"/>
                <w:szCs w:val="18"/>
                <w:lang w:val="ru-RU"/>
              </w:rPr>
              <w:t xml:space="preserve"> </w:t>
            </w:r>
            <w:r w:rsidRPr="00E8174E">
              <w:rPr>
                <w:rFonts w:ascii="GHEA Grapalat" w:hAnsi="GHEA Grapalat"/>
                <w:sz w:val="18"/>
                <w:szCs w:val="18"/>
                <w:lang w:val="hy-AM"/>
              </w:rPr>
              <w:t xml:space="preserve">Система </w:t>
            </w:r>
            <w:r w:rsidRPr="00E8174E">
              <w:rPr>
                <w:rFonts w:ascii="GHEA Grapalat" w:hAnsi="GHEA Grapalat"/>
                <w:sz w:val="18"/>
                <w:szCs w:val="18"/>
                <w:lang w:val="ru-RU"/>
              </w:rPr>
              <w:t xml:space="preserve">должен </w:t>
            </w:r>
            <w:r w:rsidRPr="00E8174E">
              <w:rPr>
                <w:rFonts w:ascii="GHEA Grapalat" w:hAnsi="GHEA Grapalat"/>
                <w:sz w:val="18"/>
                <w:szCs w:val="18"/>
                <w:lang w:val="hy-AM"/>
              </w:rPr>
              <w:t>включать оптический измеритель мощности как минимум с двумя диапазонами: 0-200 μW и 0-2 mW, значения которых будут отображаться на 3,5-разрядном дисплее.</w:t>
            </w:r>
          </w:p>
          <w:p w14:paraId="314A0B95" w14:textId="77777777" w:rsidR="00F94B70" w:rsidRPr="00E8174E" w:rsidRDefault="00F94B70" w:rsidP="00E8174E">
            <w:pPr>
              <w:jc w:val="center"/>
              <w:rPr>
                <w:rFonts w:ascii="GHEA Grapalat" w:hAnsi="GHEA Grapalat" w:cs="Calibri"/>
                <w:color w:val="000000"/>
                <w:sz w:val="18"/>
                <w:szCs w:val="18"/>
                <w:lang w:val="hy-AM"/>
              </w:rPr>
            </w:pPr>
          </w:p>
        </w:tc>
        <w:tc>
          <w:tcPr>
            <w:tcW w:w="900" w:type="dxa"/>
            <w:vAlign w:val="center"/>
          </w:tcPr>
          <w:p w14:paraId="00AB294D" w14:textId="37124B9A" w:rsidR="00F94B70" w:rsidRPr="00E8174E" w:rsidRDefault="00F94B70" w:rsidP="00E8174E">
            <w:pPr>
              <w:tabs>
                <w:tab w:val="left" w:pos="0"/>
              </w:tabs>
              <w:jc w:val="center"/>
              <w:rPr>
                <w:rFonts w:ascii="GHEA Grapalat" w:hAnsi="GHEA Grapalat" w:cs="Cambria"/>
                <w:sz w:val="18"/>
                <w:szCs w:val="18"/>
                <w:lang w:val="ru-RU"/>
              </w:rPr>
            </w:pPr>
            <w:r w:rsidRPr="00E8174E">
              <w:rPr>
                <w:rFonts w:ascii="GHEA Grapalat" w:hAnsi="GHEA Grapalat" w:cs="Cambria"/>
                <w:sz w:val="18"/>
                <w:szCs w:val="18"/>
                <w:lang w:val="ru-RU"/>
              </w:rPr>
              <w:t>шт</w:t>
            </w:r>
          </w:p>
        </w:tc>
        <w:tc>
          <w:tcPr>
            <w:tcW w:w="540" w:type="dxa"/>
            <w:vAlign w:val="center"/>
          </w:tcPr>
          <w:p w14:paraId="23738DF9" w14:textId="3D17B34C" w:rsidR="00F94B70" w:rsidRPr="00E8174E" w:rsidRDefault="00F94B70" w:rsidP="00E8174E">
            <w:pPr>
              <w:jc w:val="center"/>
              <w:rPr>
                <w:rFonts w:ascii="GHEA Grapalat" w:hAnsi="GHEA Grapalat" w:cs="Arial"/>
                <w:sz w:val="18"/>
                <w:szCs w:val="18"/>
                <w:lang w:val="ru-RU"/>
              </w:rPr>
            </w:pPr>
            <w:r w:rsidRPr="00E8174E">
              <w:rPr>
                <w:rFonts w:ascii="GHEA Grapalat" w:hAnsi="GHEA Grapalat" w:cs="Arial"/>
                <w:sz w:val="18"/>
                <w:szCs w:val="18"/>
                <w:lang w:val="ru-RU"/>
              </w:rPr>
              <w:t>1</w:t>
            </w:r>
          </w:p>
        </w:tc>
        <w:tc>
          <w:tcPr>
            <w:tcW w:w="1530" w:type="dxa"/>
            <w:vAlign w:val="center"/>
          </w:tcPr>
          <w:p w14:paraId="231A604D" w14:textId="7A9F7E03" w:rsidR="00F94B70" w:rsidRPr="00E8174E" w:rsidRDefault="00F94B70" w:rsidP="00E8174E">
            <w:pPr>
              <w:jc w:val="center"/>
              <w:rPr>
                <w:rFonts w:ascii="GHEA Grapalat" w:hAnsi="GHEA Grapalat"/>
                <w:sz w:val="18"/>
                <w:szCs w:val="18"/>
                <w:lang w:val="ru-RU"/>
              </w:rPr>
            </w:pPr>
            <w:r>
              <w:rPr>
                <w:rFonts w:ascii="GHEA Grapalat" w:hAnsi="GHEA Grapalat"/>
                <w:sz w:val="18"/>
                <w:szCs w:val="18"/>
                <w:lang w:val="ru-RU"/>
              </w:rPr>
              <w:t>Г. Ереван, Ал. Манукян 1, ЕГУ</w:t>
            </w:r>
          </w:p>
        </w:tc>
        <w:tc>
          <w:tcPr>
            <w:tcW w:w="2160" w:type="dxa"/>
            <w:vAlign w:val="center"/>
          </w:tcPr>
          <w:p w14:paraId="7730EEE0"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w:t>
            </w:r>
            <w:r w:rsidRPr="00E8174E">
              <w:rPr>
                <w:rFonts w:ascii="GHEA Grapalat" w:hAnsi="GHEA Grapalat" w:cs="Arial"/>
                <w:sz w:val="18"/>
                <w:szCs w:val="18"/>
                <w:lang w:val="ru-RU"/>
              </w:rPr>
              <w:t>90</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45ED3174" w14:textId="77777777" w:rsidR="00F94B70" w:rsidRPr="00E8174E" w:rsidRDefault="00F94B70" w:rsidP="00E8174E">
            <w:pPr>
              <w:spacing w:line="276" w:lineRule="auto"/>
              <w:ind w:right="70"/>
              <w:jc w:val="center"/>
              <w:rPr>
                <w:rFonts w:ascii="GHEA Grapalat" w:hAnsi="GHEA Grapalat" w:cs="Arial"/>
                <w:sz w:val="18"/>
                <w:szCs w:val="18"/>
                <w:lang w:val="pt-BR"/>
              </w:rPr>
            </w:pPr>
          </w:p>
        </w:tc>
      </w:tr>
      <w:tr w:rsidR="00F94B70" w:rsidRPr="00F81B0D" w14:paraId="7BBFF760" w14:textId="77777777" w:rsidTr="00CB0373">
        <w:trPr>
          <w:trHeight w:val="70"/>
        </w:trPr>
        <w:tc>
          <w:tcPr>
            <w:tcW w:w="715" w:type="dxa"/>
            <w:vAlign w:val="center"/>
          </w:tcPr>
          <w:p w14:paraId="2ECECDC6" w14:textId="77777777" w:rsidR="00F94B70" w:rsidRPr="00E8174E" w:rsidRDefault="00F94B70" w:rsidP="00E8174E">
            <w:pPr>
              <w:jc w:val="center"/>
              <w:rPr>
                <w:rFonts w:ascii="GHEA Grapalat" w:hAnsi="GHEA Grapalat" w:cs="Cambria"/>
                <w:color w:val="000000"/>
                <w:sz w:val="18"/>
                <w:szCs w:val="18"/>
                <w:lang w:val="hy-AM"/>
              </w:rPr>
            </w:pPr>
          </w:p>
          <w:p w14:paraId="672EB411" w14:textId="4A45798D" w:rsidR="00F94B70" w:rsidRPr="00E8174E" w:rsidRDefault="00F94B70" w:rsidP="00E8174E">
            <w:pPr>
              <w:jc w:val="center"/>
              <w:rPr>
                <w:rFonts w:ascii="GHEA Grapalat" w:hAnsi="GHEA Grapalat" w:cs="Cambria"/>
                <w:color w:val="000000"/>
                <w:sz w:val="18"/>
                <w:szCs w:val="18"/>
                <w:lang w:val="hy-AM"/>
              </w:rPr>
            </w:pPr>
            <w:r w:rsidRPr="00E8174E">
              <w:rPr>
                <w:rFonts w:ascii="GHEA Grapalat" w:hAnsi="GHEA Grapalat" w:cs="Cambria"/>
                <w:color w:val="000000"/>
                <w:sz w:val="18"/>
                <w:szCs w:val="18"/>
                <w:lang w:val="hy-AM"/>
              </w:rPr>
              <w:t>14</w:t>
            </w:r>
          </w:p>
        </w:tc>
        <w:tc>
          <w:tcPr>
            <w:tcW w:w="1620" w:type="dxa"/>
            <w:vAlign w:val="center"/>
          </w:tcPr>
          <w:p w14:paraId="039F39EC" w14:textId="063DE261" w:rsidR="00F94B70" w:rsidRPr="00E8174E" w:rsidRDefault="00F94B70" w:rsidP="00E8174E">
            <w:pPr>
              <w:jc w:val="center"/>
              <w:rPr>
                <w:rFonts w:ascii="GHEA Grapalat" w:hAnsi="GHEA Grapalat"/>
                <w:sz w:val="18"/>
                <w:szCs w:val="18"/>
                <w:lang w:val="ru-RU"/>
              </w:rPr>
            </w:pPr>
            <w:r w:rsidRPr="00E8174E">
              <w:rPr>
                <w:rFonts w:ascii="GHEA Grapalat" w:hAnsi="GHEA Grapalat"/>
                <w:sz w:val="18"/>
                <w:szCs w:val="18"/>
                <w:lang w:val="hy-AM"/>
              </w:rPr>
              <w:t>Цифровой мультимет</w:t>
            </w:r>
            <w:r w:rsidRPr="00E8174E">
              <w:rPr>
                <w:rFonts w:ascii="GHEA Grapalat" w:hAnsi="GHEA Grapalat"/>
                <w:sz w:val="18"/>
                <w:szCs w:val="18"/>
              </w:rPr>
              <w:t>р</w:t>
            </w:r>
          </w:p>
        </w:tc>
        <w:tc>
          <w:tcPr>
            <w:tcW w:w="8280" w:type="dxa"/>
            <w:vAlign w:val="center"/>
          </w:tcPr>
          <w:p w14:paraId="0F225B4A" w14:textId="77777777" w:rsidR="00F94B70" w:rsidRPr="00E8174E" w:rsidRDefault="00F94B70" w:rsidP="00E8174E">
            <w:pPr>
              <w:ind w:firstLine="567"/>
              <w:jc w:val="center"/>
              <w:rPr>
                <w:rFonts w:ascii="GHEA Grapalat" w:hAnsi="GHEA Grapalat"/>
                <w:sz w:val="18"/>
                <w:szCs w:val="18"/>
                <w:lang w:val="hy-AM"/>
              </w:rPr>
            </w:pPr>
            <w:r w:rsidRPr="00E8174E">
              <w:rPr>
                <w:rFonts w:ascii="GHEA Grapalat" w:hAnsi="GHEA Grapalat"/>
                <w:sz w:val="18"/>
                <w:szCs w:val="18"/>
                <w:lang w:val="hy-AM"/>
              </w:rPr>
              <w:t>Цифровой мультиметр со встроенным вольтметром, амперметром</w:t>
            </w:r>
            <w:r w:rsidRPr="00E8174E">
              <w:rPr>
                <w:rFonts w:ascii="GHEA Grapalat" w:hAnsi="GHEA Grapalat"/>
                <w:sz w:val="18"/>
                <w:szCs w:val="18"/>
                <w:lang w:val="ru-RU"/>
              </w:rPr>
              <w:t xml:space="preserve">, </w:t>
            </w:r>
            <w:r w:rsidRPr="00E8174E">
              <w:rPr>
                <w:rFonts w:ascii="GHEA Grapalat" w:hAnsi="GHEA Grapalat"/>
                <w:sz w:val="18"/>
                <w:szCs w:val="18"/>
                <w:lang w:val="hy-AM"/>
              </w:rPr>
              <w:t>с возможностью измерения сопротивления и емкости, а также режимами определения диодов и замкнутой цепи.</w:t>
            </w:r>
            <w:r w:rsidRPr="00E8174E">
              <w:rPr>
                <w:rFonts w:ascii="GHEA Grapalat" w:hAnsi="GHEA Grapalat"/>
                <w:sz w:val="18"/>
                <w:szCs w:val="18"/>
                <w:lang w:val="ru-RU"/>
              </w:rPr>
              <w:t xml:space="preserve"> </w:t>
            </w:r>
            <w:r w:rsidRPr="00E8174E">
              <w:rPr>
                <w:rFonts w:ascii="GHEA Grapalat" w:hAnsi="GHEA Grapalat"/>
                <w:sz w:val="18"/>
                <w:szCs w:val="18"/>
                <w:lang w:val="hy-AM"/>
              </w:rPr>
              <w:t>Должен иметь встроенный термометр</w:t>
            </w:r>
            <w:r w:rsidRPr="00E8174E">
              <w:rPr>
                <w:rFonts w:ascii="GHEA Grapalat" w:hAnsi="GHEA Grapalat"/>
                <w:sz w:val="18"/>
                <w:szCs w:val="18"/>
                <w:lang w:val="ru-RU"/>
              </w:rPr>
              <w:t xml:space="preserve"> </w:t>
            </w:r>
            <w:r w:rsidRPr="00E8174E">
              <w:rPr>
                <w:rFonts w:ascii="GHEA Grapalat" w:hAnsi="GHEA Grapalat"/>
                <w:sz w:val="18"/>
                <w:szCs w:val="18"/>
                <w:lang w:val="hy-AM"/>
              </w:rPr>
              <w:t>с отображением комнатной температуры</w:t>
            </w:r>
            <w:r w:rsidRPr="00E8174E">
              <w:rPr>
                <w:rFonts w:ascii="GHEA Grapalat" w:hAnsi="GHEA Grapalat"/>
                <w:sz w:val="18"/>
                <w:szCs w:val="18"/>
                <w:lang w:val="ru-RU"/>
              </w:rPr>
              <w:t xml:space="preserve">, </w:t>
            </w:r>
            <w:r w:rsidRPr="00E8174E">
              <w:rPr>
                <w:rFonts w:ascii="GHEA Grapalat" w:hAnsi="GHEA Grapalat"/>
                <w:sz w:val="18"/>
                <w:szCs w:val="18"/>
                <w:lang w:val="hy-AM"/>
              </w:rPr>
              <w:t>а также возможность подключения внешнего термоэлемента (типа T и/или K).</w:t>
            </w:r>
            <w:r w:rsidRPr="00E8174E">
              <w:rPr>
                <w:rFonts w:ascii="GHEA Grapalat" w:hAnsi="GHEA Grapalat"/>
                <w:sz w:val="18"/>
                <w:szCs w:val="18"/>
                <w:lang w:val="ru-RU"/>
              </w:rPr>
              <w:t xml:space="preserve"> С</w:t>
            </w:r>
            <w:r w:rsidRPr="00E8174E">
              <w:rPr>
                <w:rFonts w:ascii="GHEA Grapalat" w:hAnsi="GHEA Grapalat"/>
                <w:sz w:val="18"/>
                <w:szCs w:val="18"/>
                <w:lang w:val="hy-AM"/>
              </w:rPr>
              <w:t xml:space="preserve"> цифровым дисплеем с точностью не менее 3 знаков после запятой.</w:t>
            </w:r>
            <w:r w:rsidRPr="00E8174E">
              <w:rPr>
                <w:rFonts w:ascii="GHEA Grapalat" w:hAnsi="GHEA Grapalat"/>
                <w:sz w:val="18"/>
                <w:szCs w:val="18"/>
                <w:lang w:val="ru-RU"/>
              </w:rPr>
              <w:t xml:space="preserve"> Должен и</w:t>
            </w:r>
            <w:r w:rsidRPr="00E8174E">
              <w:rPr>
                <w:rFonts w:ascii="GHEA Grapalat" w:hAnsi="GHEA Grapalat"/>
                <w:sz w:val="18"/>
                <w:szCs w:val="18"/>
                <w:lang w:val="hy-AM"/>
              </w:rPr>
              <w:t>меет возможность подключения к компьютеру через USB-выход.</w:t>
            </w:r>
            <w:r w:rsidRPr="00E8174E">
              <w:rPr>
                <w:rFonts w:ascii="GHEA Grapalat" w:hAnsi="GHEA Grapalat"/>
                <w:sz w:val="18"/>
                <w:szCs w:val="18"/>
                <w:lang w:val="ru-RU"/>
              </w:rPr>
              <w:t xml:space="preserve"> Компьютерная программа для приема/передачи данных, предоставляемая на диске, </w:t>
            </w:r>
            <w:r w:rsidRPr="00E8174E">
              <w:rPr>
                <w:rFonts w:ascii="GHEA Grapalat" w:hAnsi="GHEA Grapalat"/>
                <w:sz w:val="18"/>
                <w:szCs w:val="18"/>
              </w:rPr>
              <w:t>USB</w:t>
            </w:r>
            <w:r w:rsidRPr="00E8174E">
              <w:rPr>
                <w:rFonts w:ascii="GHEA Grapalat" w:hAnsi="GHEA Grapalat"/>
                <w:sz w:val="18"/>
                <w:szCs w:val="18"/>
                <w:lang w:val="ru-RU"/>
              </w:rPr>
              <w:t xml:space="preserve">-накопителе или по ссылке для скачивания, которая будет бессрочной и бесплатной. Цифровой мультиметр можно было использовать с питанием от батареи, с возможностью зарядки через разъём </w:t>
            </w:r>
            <w:r w:rsidRPr="00E8174E">
              <w:rPr>
                <w:rFonts w:ascii="GHEA Grapalat" w:hAnsi="GHEA Grapalat"/>
                <w:sz w:val="18"/>
                <w:szCs w:val="18"/>
                <w:lang w:val="hy-AM"/>
              </w:rPr>
              <w:t>t</w:t>
            </w:r>
            <w:r w:rsidRPr="00E8174E">
              <w:rPr>
                <w:rFonts w:ascii="GHEA Grapalat" w:hAnsi="GHEA Grapalat"/>
                <w:sz w:val="18"/>
                <w:szCs w:val="18"/>
                <w:lang w:val="ru-RU"/>
              </w:rPr>
              <w:t xml:space="preserve">ype C. В комплект должны входить USB-кабель для передачи данных на компьютер, термопара, зарядный кабель для версии с питанием от батареи или 3 перезаряжаемые батареи соответствующего стандарта (например, 6F22 9V). </w:t>
            </w:r>
            <w:r w:rsidRPr="00E8174E">
              <w:rPr>
                <w:rFonts w:ascii="GHEA Grapalat" w:hAnsi="GHEA Grapalat"/>
                <w:sz w:val="18"/>
                <w:szCs w:val="18"/>
                <w:lang w:val="hy-AM"/>
              </w:rPr>
              <w:t>Мультиметр должен быть оснащен функцией</w:t>
            </w:r>
            <w:r w:rsidRPr="00E8174E">
              <w:rPr>
                <w:rFonts w:ascii="GHEA Grapalat" w:hAnsi="GHEA Grapalat"/>
                <w:sz w:val="18"/>
                <w:szCs w:val="18"/>
                <w:lang w:val="ru-RU"/>
              </w:rPr>
              <w:t xml:space="preserve"> с возможностью автоматического определения диапазона соответствующих параметров. </w:t>
            </w:r>
            <w:r w:rsidRPr="00E8174E">
              <w:rPr>
                <w:rFonts w:ascii="GHEA Grapalat" w:hAnsi="GHEA Grapalat"/>
                <w:sz w:val="18"/>
                <w:szCs w:val="18"/>
                <w:lang w:val="hy-AM"/>
              </w:rPr>
              <w:t>True RMS</w:t>
            </w:r>
            <w:r w:rsidRPr="00E8174E">
              <w:rPr>
                <w:rFonts w:ascii="GHEA Grapalat" w:hAnsi="GHEA Grapalat"/>
                <w:sz w:val="18"/>
                <w:szCs w:val="18"/>
                <w:lang w:val="ru-RU"/>
              </w:rPr>
              <w:t>: д</w:t>
            </w:r>
            <w:r w:rsidRPr="00E8174E">
              <w:rPr>
                <w:rFonts w:ascii="GHEA Grapalat" w:hAnsi="GHEA Grapalat"/>
                <w:sz w:val="18"/>
                <w:szCs w:val="18"/>
                <w:lang w:val="hy-AM"/>
              </w:rPr>
              <w:t>иапазон напряжения составляет 0-1000 В для постоянного тока и 0-700 В для переменного тока.</w:t>
            </w:r>
            <w:r w:rsidRPr="00E8174E">
              <w:rPr>
                <w:rFonts w:ascii="GHEA Grapalat" w:hAnsi="GHEA Grapalat"/>
                <w:sz w:val="18"/>
                <w:szCs w:val="18"/>
                <w:lang w:val="ru-RU"/>
              </w:rPr>
              <w:t xml:space="preserve"> Измерение тока: не менее 10 А. Максимально допустимое сопротивление: не менее 200 МОм.</w:t>
            </w:r>
          </w:p>
          <w:p w14:paraId="0E7DD067" w14:textId="77777777" w:rsidR="00F94B70" w:rsidRPr="00E8174E" w:rsidRDefault="00F94B70" w:rsidP="00E8174E">
            <w:pPr>
              <w:jc w:val="center"/>
              <w:rPr>
                <w:rFonts w:ascii="GHEA Grapalat" w:hAnsi="GHEA Grapalat" w:cs="Calibri"/>
                <w:color w:val="000000"/>
                <w:sz w:val="18"/>
                <w:szCs w:val="18"/>
                <w:lang w:val="hy-AM"/>
              </w:rPr>
            </w:pPr>
          </w:p>
        </w:tc>
        <w:tc>
          <w:tcPr>
            <w:tcW w:w="900" w:type="dxa"/>
            <w:vAlign w:val="center"/>
          </w:tcPr>
          <w:p w14:paraId="0BB0C5B4" w14:textId="0939D063" w:rsidR="00F94B70" w:rsidRPr="00E8174E" w:rsidRDefault="00F94B70" w:rsidP="00E8174E">
            <w:pPr>
              <w:tabs>
                <w:tab w:val="left" w:pos="0"/>
              </w:tabs>
              <w:jc w:val="center"/>
              <w:rPr>
                <w:rFonts w:ascii="GHEA Grapalat" w:hAnsi="GHEA Grapalat" w:cs="Cambria"/>
                <w:sz w:val="18"/>
                <w:szCs w:val="18"/>
                <w:lang w:val="ru-RU"/>
              </w:rPr>
            </w:pPr>
            <w:r w:rsidRPr="00E8174E">
              <w:rPr>
                <w:rFonts w:ascii="GHEA Grapalat" w:hAnsi="GHEA Grapalat" w:cs="Cambria"/>
                <w:sz w:val="18"/>
                <w:szCs w:val="18"/>
                <w:lang w:val="ru-RU"/>
              </w:rPr>
              <w:t>шт</w:t>
            </w:r>
          </w:p>
        </w:tc>
        <w:tc>
          <w:tcPr>
            <w:tcW w:w="540" w:type="dxa"/>
            <w:vAlign w:val="center"/>
          </w:tcPr>
          <w:p w14:paraId="06F544F9" w14:textId="4B3A8CD4" w:rsidR="00F94B70" w:rsidRPr="00E8174E" w:rsidRDefault="00F94B70" w:rsidP="00E8174E">
            <w:pPr>
              <w:jc w:val="center"/>
              <w:rPr>
                <w:rFonts w:ascii="GHEA Grapalat" w:hAnsi="GHEA Grapalat" w:cs="Arial"/>
                <w:sz w:val="18"/>
                <w:szCs w:val="18"/>
                <w:lang w:val="ru-RU"/>
              </w:rPr>
            </w:pPr>
            <w:r w:rsidRPr="00E8174E">
              <w:rPr>
                <w:rFonts w:ascii="GHEA Grapalat" w:hAnsi="GHEA Grapalat" w:cs="Arial"/>
                <w:sz w:val="18"/>
                <w:szCs w:val="18"/>
                <w:lang w:val="ru-RU"/>
              </w:rPr>
              <w:t>2</w:t>
            </w:r>
          </w:p>
        </w:tc>
        <w:tc>
          <w:tcPr>
            <w:tcW w:w="1530" w:type="dxa"/>
            <w:vAlign w:val="center"/>
          </w:tcPr>
          <w:p w14:paraId="0A63A847" w14:textId="74E87F9C" w:rsidR="00F94B70" w:rsidRPr="00E8174E" w:rsidRDefault="00F94B70" w:rsidP="00E8174E">
            <w:pPr>
              <w:jc w:val="center"/>
              <w:rPr>
                <w:rFonts w:ascii="GHEA Grapalat" w:hAnsi="GHEA Grapalat"/>
                <w:sz w:val="18"/>
                <w:szCs w:val="18"/>
                <w:lang w:val="ru-RU"/>
              </w:rPr>
            </w:pPr>
            <w:r>
              <w:rPr>
                <w:rFonts w:ascii="GHEA Grapalat" w:hAnsi="GHEA Grapalat"/>
                <w:sz w:val="18"/>
                <w:szCs w:val="18"/>
                <w:lang w:val="ru-RU"/>
              </w:rPr>
              <w:t>Г. Ереван, Ал. Манукян 1, ЕГУ</w:t>
            </w:r>
          </w:p>
        </w:tc>
        <w:tc>
          <w:tcPr>
            <w:tcW w:w="2160" w:type="dxa"/>
            <w:vAlign w:val="center"/>
          </w:tcPr>
          <w:p w14:paraId="2B48FE83" w14:textId="77777777" w:rsidR="00F94B70" w:rsidRPr="00E8174E" w:rsidRDefault="00F94B70" w:rsidP="00E8174E">
            <w:pPr>
              <w:spacing w:line="276" w:lineRule="auto"/>
              <w:ind w:right="70"/>
              <w:jc w:val="center"/>
              <w:rPr>
                <w:rFonts w:ascii="GHEA Grapalat" w:hAnsi="GHEA Grapalat" w:cs="Arial"/>
                <w:sz w:val="18"/>
                <w:szCs w:val="18"/>
                <w:lang w:val="pt-BR"/>
              </w:rPr>
            </w:pPr>
            <w:r w:rsidRPr="00E8174E">
              <w:rPr>
                <w:rFonts w:ascii="GHEA Grapalat" w:hAnsi="GHEA Grapalat" w:cs="Arial"/>
                <w:sz w:val="18"/>
                <w:szCs w:val="18"/>
                <w:lang w:val="pt-BR"/>
              </w:rPr>
              <w:t xml:space="preserve">Срок поставки в </w:t>
            </w:r>
            <w:r>
              <w:rPr>
                <w:rFonts w:ascii="GHEA Grapalat" w:hAnsi="GHEA Grapalat" w:cs="Arial"/>
                <w:sz w:val="18"/>
                <w:szCs w:val="18"/>
                <w:lang w:val="pt-BR"/>
              </w:rPr>
              <w:t xml:space="preserve"> </w:t>
            </w:r>
            <w:r w:rsidRPr="00E8174E">
              <w:rPr>
                <w:rFonts w:ascii="GHEA Grapalat" w:hAnsi="GHEA Grapalat" w:cs="Arial"/>
                <w:sz w:val="18"/>
                <w:szCs w:val="18"/>
                <w:lang w:val="pt-BR"/>
              </w:rPr>
              <w:t>течение</w:t>
            </w:r>
            <w:r>
              <w:rPr>
                <w:rFonts w:ascii="GHEA Grapalat" w:hAnsi="GHEA Grapalat" w:cs="Arial"/>
                <w:sz w:val="18"/>
                <w:szCs w:val="18"/>
                <w:lang w:val="pt-BR"/>
              </w:rPr>
              <w:t xml:space="preserve"> </w:t>
            </w:r>
            <w:r w:rsidRPr="00E8174E">
              <w:rPr>
                <w:rFonts w:ascii="GHEA Grapalat" w:hAnsi="GHEA Grapalat" w:cs="Arial"/>
                <w:sz w:val="18"/>
                <w:szCs w:val="18"/>
                <w:lang w:val="hy-AM"/>
              </w:rPr>
              <w:t>20-</w:t>
            </w:r>
            <w:r w:rsidRPr="00E8174E">
              <w:rPr>
                <w:rFonts w:ascii="GHEA Grapalat" w:hAnsi="GHEA Grapalat" w:cs="Arial"/>
                <w:sz w:val="18"/>
                <w:szCs w:val="18"/>
                <w:lang w:val="ru-RU"/>
              </w:rPr>
              <w:t>90</w:t>
            </w:r>
            <w:r>
              <w:rPr>
                <w:rFonts w:ascii="GHEA Grapalat" w:hAnsi="GHEA Grapalat" w:cs="Arial"/>
                <w:sz w:val="18"/>
                <w:szCs w:val="18"/>
                <w:lang w:val="pt-BR"/>
              </w:rPr>
              <w:t xml:space="preserve"> </w:t>
            </w:r>
            <w:r w:rsidRPr="00E8174E">
              <w:rPr>
                <w:rFonts w:ascii="GHEA Grapalat" w:hAnsi="GHEA Grapalat" w:cs="Arial"/>
                <w:sz w:val="18"/>
                <w:szCs w:val="18"/>
                <w:lang w:val="ru-RU"/>
              </w:rPr>
              <w:t>д</w:t>
            </w:r>
            <w:r w:rsidRPr="00E8174E">
              <w:rPr>
                <w:rFonts w:ascii="GHEA Grapalat" w:hAnsi="GHEA Grapalat" w:cs="Arial"/>
                <w:sz w:val="18"/>
                <w:szCs w:val="18"/>
                <w:lang w:val="pt-BR"/>
              </w:rPr>
              <w:t>ней</w:t>
            </w:r>
            <w:r>
              <w:rPr>
                <w:rFonts w:ascii="GHEA Grapalat" w:hAnsi="GHEA Grapalat" w:cs="Arial"/>
                <w:sz w:val="18"/>
                <w:szCs w:val="18"/>
                <w:lang w:val="pt-BR"/>
              </w:rPr>
              <w:t xml:space="preserve"> </w:t>
            </w:r>
            <w:r w:rsidRPr="00E8174E">
              <w:rPr>
                <w:rFonts w:ascii="GHEA Grapalat" w:hAnsi="GHEA Grapalat" w:cs="Arial"/>
                <w:sz w:val="18"/>
                <w:szCs w:val="18"/>
                <w:lang w:val="pt-BR"/>
              </w:rPr>
              <w:t>после</w:t>
            </w:r>
            <w:r>
              <w:rPr>
                <w:rFonts w:ascii="GHEA Grapalat" w:hAnsi="GHEA Grapalat" w:cs="Arial"/>
                <w:sz w:val="18"/>
                <w:szCs w:val="18"/>
                <w:lang w:val="pt-BR"/>
              </w:rPr>
              <w:t xml:space="preserve"> </w:t>
            </w:r>
            <w:r w:rsidRPr="00E8174E">
              <w:rPr>
                <w:rFonts w:ascii="GHEA Grapalat" w:hAnsi="GHEA Grapalat" w:cs="Arial"/>
                <w:sz w:val="18"/>
                <w:szCs w:val="18"/>
                <w:lang w:val="pt-BR"/>
              </w:rPr>
              <w:t>подписания договора.</w:t>
            </w:r>
          </w:p>
          <w:p w14:paraId="2C3B5887" w14:textId="77777777" w:rsidR="00F94B70" w:rsidRPr="00E8174E" w:rsidRDefault="00F94B70" w:rsidP="00E8174E">
            <w:pPr>
              <w:spacing w:line="276" w:lineRule="auto"/>
              <w:ind w:right="70"/>
              <w:jc w:val="center"/>
              <w:rPr>
                <w:rFonts w:ascii="GHEA Grapalat" w:hAnsi="GHEA Grapalat" w:cs="Arial"/>
                <w:sz w:val="18"/>
                <w:szCs w:val="18"/>
                <w:lang w:val="pt-BR"/>
              </w:rPr>
            </w:pPr>
          </w:p>
        </w:tc>
      </w:tr>
    </w:tbl>
    <w:p w14:paraId="0D8F857E" w14:textId="1EBDBAA5" w:rsidR="007775D7" w:rsidRDefault="007775D7">
      <w:pPr>
        <w:spacing w:line="276" w:lineRule="auto"/>
        <w:ind w:right="-384"/>
        <w:jc w:val="center"/>
        <w:rPr>
          <w:rFonts w:ascii="GHEA Grapalat" w:hAnsi="GHEA Grapalat" w:cs="Arial"/>
          <w:b/>
          <w:szCs w:val="24"/>
          <w:lang w:val="pt-BR"/>
        </w:rPr>
      </w:pPr>
    </w:p>
    <w:p w14:paraId="6FAE0CE7" w14:textId="77777777" w:rsidR="00E6314C" w:rsidRDefault="00E6314C">
      <w:pPr>
        <w:spacing w:line="276" w:lineRule="auto"/>
        <w:ind w:right="-384"/>
        <w:jc w:val="center"/>
        <w:rPr>
          <w:rFonts w:ascii="GHEA Grapalat" w:hAnsi="GHEA Grapalat" w:cs="Arial"/>
          <w:b/>
          <w:szCs w:val="24"/>
          <w:lang w:val="pt-BR"/>
        </w:rPr>
      </w:pPr>
    </w:p>
    <w:p w14:paraId="5600EE57" w14:textId="77777777" w:rsidR="007775D7" w:rsidRDefault="007775D7">
      <w:pPr>
        <w:spacing w:line="276" w:lineRule="auto"/>
        <w:ind w:right="-384"/>
        <w:jc w:val="center"/>
        <w:rPr>
          <w:rFonts w:ascii="GHEA Grapalat" w:hAnsi="GHEA Grapalat" w:cs="Arial"/>
          <w:b/>
          <w:szCs w:val="24"/>
          <w:lang w:val="pt-BR"/>
        </w:rPr>
      </w:pPr>
    </w:p>
    <w:p w14:paraId="7CC468F4" w14:textId="77777777" w:rsidR="007775D7" w:rsidRDefault="007775D7">
      <w:pPr>
        <w:spacing w:line="276" w:lineRule="auto"/>
        <w:ind w:right="-384"/>
        <w:jc w:val="center"/>
        <w:rPr>
          <w:rFonts w:ascii="GHEA Grapalat" w:hAnsi="GHEA Grapalat" w:cs="Arial"/>
          <w:b/>
          <w:szCs w:val="24"/>
          <w:lang w:val="pt-BR"/>
        </w:rPr>
      </w:pPr>
    </w:p>
    <w:p w14:paraId="15FB4151" w14:textId="77777777" w:rsidR="007775D7" w:rsidRDefault="007775D7">
      <w:pPr>
        <w:spacing w:line="276" w:lineRule="auto"/>
        <w:ind w:right="-384"/>
        <w:jc w:val="center"/>
        <w:rPr>
          <w:rFonts w:ascii="GHEA Grapalat" w:hAnsi="GHEA Grapalat" w:cs="Arial"/>
          <w:b/>
          <w:szCs w:val="24"/>
          <w:lang w:val="pt-BR"/>
        </w:rPr>
      </w:pPr>
    </w:p>
    <w:p w14:paraId="630590D2" w14:textId="77777777" w:rsidR="007775D7" w:rsidRDefault="007775D7">
      <w:pPr>
        <w:spacing w:line="276" w:lineRule="auto"/>
        <w:ind w:right="-384"/>
        <w:jc w:val="center"/>
        <w:rPr>
          <w:rFonts w:ascii="GHEA Grapalat" w:hAnsi="GHEA Grapalat" w:cs="Arial"/>
          <w:b/>
          <w:szCs w:val="24"/>
          <w:lang w:val="pt-BR"/>
        </w:rPr>
      </w:pPr>
    </w:p>
    <w:sectPr w:rsidR="007775D7" w:rsidSect="00E01657">
      <w:pgSz w:w="16838" w:h="11906" w:orient="landscape"/>
      <w:pgMar w:top="540" w:right="2016" w:bottom="45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94D7E" w14:textId="77777777" w:rsidR="006E2224" w:rsidRDefault="006E2224">
      <w:r>
        <w:separator/>
      </w:r>
    </w:p>
  </w:endnote>
  <w:endnote w:type="continuationSeparator" w:id="0">
    <w:p w14:paraId="5302F9DC" w14:textId="77777777" w:rsidR="006E2224" w:rsidRDefault="006E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HEA Grapalat">
    <w:altName w:val="Cambria"/>
    <w:panose1 w:val="02000506050000020003"/>
    <w:charset w:val="00"/>
    <w:family w:val="modern"/>
    <w:notTrueType/>
    <w:pitch w:val="variable"/>
    <w:sig w:usb0="A00006AF" w:usb1="5000204B"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CD72F" w14:textId="77777777" w:rsidR="006E2224" w:rsidRDefault="006E2224">
      <w:r>
        <w:separator/>
      </w:r>
    </w:p>
  </w:footnote>
  <w:footnote w:type="continuationSeparator" w:id="0">
    <w:p w14:paraId="2B91816E" w14:textId="77777777" w:rsidR="006E2224" w:rsidRDefault="006E2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7EBD"/>
    <w:multiLevelType w:val="hybridMultilevel"/>
    <w:tmpl w:val="C51A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52DD2"/>
    <w:multiLevelType w:val="hybridMultilevel"/>
    <w:tmpl w:val="006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D554D"/>
    <w:multiLevelType w:val="multilevel"/>
    <w:tmpl w:val="0DFD554D"/>
    <w:lvl w:ilvl="0">
      <w:start w:val="1"/>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DBE68E8"/>
    <w:multiLevelType w:val="multilevel"/>
    <w:tmpl w:val="3DBE68E8"/>
    <w:lvl w:ilvl="0">
      <w:start w:val="1"/>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1120D33"/>
    <w:multiLevelType w:val="hybridMultilevel"/>
    <w:tmpl w:val="FB00E4A0"/>
    <w:lvl w:ilvl="0" w:tplc="35B24D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994947"/>
    <w:multiLevelType w:val="hybridMultilevel"/>
    <w:tmpl w:val="E2C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C06EB"/>
    <w:multiLevelType w:val="hybridMultilevel"/>
    <w:tmpl w:val="115EB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52840"/>
    <w:multiLevelType w:val="hybridMultilevel"/>
    <w:tmpl w:val="AF36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1348B2"/>
    <w:multiLevelType w:val="hybridMultilevel"/>
    <w:tmpl w:val="484C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20B3C34"/>
    <w:multiLevelType w:val="multilevel"/>
    <w:tmpl w:val="B7525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0B4078"/>
    <w:multiLevelType w:val="hybridMultilevel"/>
    <w:tmpl w:val="119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13" w15:restartNumberingAfterBreak="0">
    <w:nsid w:val="6F6A79FA"/>
    <w:multiLevelType w:val="hybridMultilevel"/>
    <w:tmpl w:val="A03A4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num w:numId="1">
    <w:abstractNumId w:val="14"/>
  </w:num>
  <w:num w:numId="2">
    <w:abstractNumId w:val="12"/>
  </w:num>
  <w:num w:numId="3">
    <w:abstractNumId w:val="9"/>
  </w:num>
  <w:num w:numId="4">
    <w:abstractNumId w:val="2"/>
  </w:num>
  <w:num w:numId="5">
    <w:abstractNumId w:val="3"/>
  </w:num>
  <w:num w:numId="6">
    <w:abstractNumId w:val="4"/>
  </w:num>
  <w:num w:numId="7">
    <w:abstractNumId w:val="5"/>
  </w:num>
  <w:num w:numId="8">
    <w:abstractNumId w:val="10"/>
  </w:num>
  <w:num w:numId="9">
    <w:abstractNumId w:val="11"/>
  </w:num>
  <w:num w:numId="10">
    <w:abstractNumId w:val="7"/>
  </w:num>
  <w:num w:numId="11">
    <w:abstractNumId w:val="13"/>
  </w:num>
  <w:num w:numId="12">
    <w:abstractNumId w:val="6"/>
  </w:num>
  <w:num w:numId="13">
    <w:abstractNumId w:val="1"/>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xNDY0NzY2sbSwtDQ2MzFU0lEKTi0uzszPAykwrAUANMuT7CwAAAA="/>
  </w:docVars>
  <w:rsids>
    <w:rsidRoot w:val="00EE58EF"/>
    <w:rsid w:val="000043E1"/>
    <w:rsid w:val="00010308"/>
    <w:rsid w:val="00013389"/>
    <w:rsid w:val="00013E8C"/>
    <w:rsid w:val="000207C8"/>
    <w:rsid w:val="000219E1"/>
    <w:rsid w:val="00027C24"/>
    <w:rsid w:val="00031495"/>
    <w:rsid w:val="00040AC0"/>
    <w:rsid w:val="00043381"/>
    <w:rsid w:val="00043F62"/>
    <w:rsid w:val="000448E8"/>
    <w:rsid w:val="00045138"/>
    <w:rsid w:val="00096CC4"/>
    <w:rsid w:val="00097CFF"/>
    <w:rsid w:val="000B675F"/>
    <w:rsid w:val="000C01FC"/>
    <w:rsid w:val="000D1315"/>
    <w:rsid w:val="000D41B7"/>
    <w:rsid w:val="001117E4"/>
    <w:rsid w:val="00112D49"/>
    <w:rsid w:val="0013514C"/>
    <w:rsid w:val="001514B2"/>
    <w:rsid w:val="00157ABC"/>
    <w:rsid w:val="001806AF"/>
    <w:rsid w:val="001854AB"/>
    <w:rsid w:val="001875BA"/>
    <w:rsid w:val="00191F7E"/>
    <w:rsid w:val="001977B0"/>
    <w:rsid w:val="001A0F6D"/>
    <w:rsid w:val="001D4EEB"/>
    <w:rsid w:val="001D79D3"/>
    <w:rsid w:val="00204342"/>
    <w:rsid w:val="002070A3"/>
    <w:rsid w:val="0024056B"/>
    <w:rsid w:val="00265C2F"/>
    <w:rsid w:val="00270001"/>
    <w:rsid w:val="002732D7"/>
    <w:rsid w:val="00282C25"/>
    <w:rsid w:val="0029250B"/>
    <w:rsid w:val="002A3144"/>
    <w:rsid w:val="002D3B68"/>
    <w:rsid w:val="002E47C8"/>
    <w:rsid w:val="002F7B66"/>
    <w:rsid w:val="003062E8"/>
    <w:rsid w:val="003232C3"/>
    <w:rsid w:val="00327BD1"/>
    <w:rsid w:val="0033538E"/>
    <w:rsid w:val="00364E14"/>
    <w:rsid w:val="003659F0"/>
    <w:rsid w:val="00372DD2"/>
    <w:rsid w:val="003854FB"/>
    <w:rsid w:val="003909D7"/>
    <w:rsid w:val="003A0484"/>
    <w:rsid w:val="003D7F76"/>
    <w:rsid w:val="003E179F"/>
    <w:rsid w:val="003E5740"/>
    <w:rsid w:val="003F2704"/>
    <w:rsid w:val="004445CB"/>
    <w:rsid w:val="00444AB2"/>
    <w:rsid w:val="0044614B"/>
    <w:rsid w:val="00451B21"/>
    <w:rsid w:val="00461E25"/>
    <w:rsid w:val="00482BD1"/>
    <w:rsid w:val="004A1F5D"/>
    <w:rsid w:val="004A38F7"/>
    <w:rsid w:val="004B2E38"/>
    <w:rsid w:val="004D1CB0"/>
    <w:rsid w:val="004D219A"/>
    <w:rsid w:val="004E4277"/>
    <w:rsid w:val="004F486B"/>
    <w:rsid w:val="0050134B"/>
    <w:rsid w:val="00503EBF"/>
    <w:rsid w:val="005123A2"/>
    <w:rsid w:val="00520BCF"/>
    <w:rsid w:val="00524B7E"/>
    <w:rsid w:val="00526A65"/>
    <w:rsid w:val="00543D99"/>
    <w:rsid w:val="0054631F"/>
    <w:rsid w:val="005762B7"/>
    <w:rsid w:val="00576368"/>
    <w:rsid w:val="00586AFD"/>
    <w:rsid w:val="005C10FC"/>
    <w:rsid w:val="005C6B8A"/>
    <w:rsid w:val="005D480D"/>
    <w:rsid w:val="005E303D"/>
    <w:rsid w:val="006018CB"/>
    <w:rsid w:val="006046D8"/>
    <w:rsid w:val="0064033C"/>
    <w:rsid w:val="00642383"/>
    <w:rsid w:val="00643269"/>
    <w:rsid w:val="00657960"/>
    <w:rsid w:val="00662C7A"/>
    <w:rsid w:val="006B05D8"/>
    <w:rsid w:val="006B2030"/>
    <w:rsid w:val="006B4F57"/>
    <w:rsid w:val="006C4E69"/>
    <w:rsid w:val="006E02B4"/>
    <w:rsid w:val="006E2224"/>
    <w:rsid w:val="006F0FB3"/>
    <w:rsid w:val="0071704C"/>
    <w:rsid w:val="00736F00"/>
    <w:rsid w:val="00746858"/>
    <w:rsid w:val="007513E8"/>
    <w:rsid w:val="0076147A"/>
    <w:rsid w:val="00764372"/>
    <w:rsid w:val="007775D7"/>
    <w:rsid w:val="0079307F"/>
    <w:rsid w:val="00795B57"/>
    <w:rsid w:val="00797999"/>
    <w:rsid w:val="007A7B21"/>
    <w:rsid w:val="007C00FC"/>
    <w:rsid w:val="007D308A"/>
    <w:rsid w:val="007E128A"/>
    <w:rsid w:val="007F40FA"/>
    <w:rsid w:val="007F448E"/>
    <w:rsid w:val="008024C5"/>
    <w:rsid w:val="00817294"/>
    <w:rsid w:val="008232F0"/>
    <w:rsid w:val="00825F10"/>
    <w:rsid w:val="00834142"/>
    <w:rsid w:val="00840B40"/>
    <w:rsid w:val="00841881"/>
    <w:rsid w:val="008851B3"/>
    <w:rsid w:val="008D446F"/>
    <w:rsid w:val="008D7C6A"/>
    <w:rsid w:val="00914F11"/>
    <w:rsid w:val="009308EF"/>
    <w:rsid w:val="00937F47"/>
    <w:rsid w:val="00940496"/>
    <w:rsid w:val="00947A2F"/>
    <w:rsid w:val="0095213B"/>
    <w:rsid w:val="00963F85"/>
    <w:rsid w:val="00992D34"/>
    <w:rsid w:val="009A0E1E"/>
    <w:rsid w:val="009C708C"/>
    <w:rsid w:val="009E0604"/>
    <w:rsid w:val="009E1E8E"/>
    <w:rsid w:val="009E442A"/>
    <w:rsid w:val="009F6CF8"/>
    <w:rsid w:val="00A02BED"/>
    <w:rsid w:val="00A14649"/>
    <w:rsid w:val="00A21D7D"/>
    <w:rsid w:val="00A228CA"/>
    <w:rsid w:val="00A27A1C"/>
    <w:rsid w:val="00A429C6"/>
    <w:rsid w:val="00A42DCA"/>
    <w:rsid w:val="00A51941"/>
    <w:rsid w:val="00A53F6F"/>
    <w:rsid w:val="00A60B0B"/>
    <w:rsid w:val="00A73937"/>
    <w:rsid w:val="00A8651C"/>
    <w:rsid w:val="00AB5A7E"/>
    <w:rsid w:val="00AC14A5"/>
    <w:rsid w:val="00AD35C5"/>
    <w:rsid w:val="00AE79DE"/>
    <w:rsid w:val="00AF1ED4"/>
    <w:rsid w:val="00AF4734"/>
    <w:rsid w:val="00B02967"/>
    <w:rsid w:val="00B0529B"/>
    <w:rsid w:val="00B053D0"/>
    <w:rsid w:val="00B22554"/>
    <w:rsid w:val="00B4078C"/>
    <w:rsid w:val="00B414EC"/>
    <w:rsid w:val="00B75203"/>
    <w:rsid w:val="00B870C3"/>
    <w:rsid w:val="00B9318E"/>
    <w:rsid w:val="00BB125D"/>
    <w:rsid w:val="00BB1C02"/>
    <w:rsid w:val="00BD0409"/>
    <w:rsid w:val="00C1630C"/>
    <w:rsid w:val="00C17F9E"/>
    <w:rsid w:val="00C22D7F"/>
    <w:rsid w:val="00C44724"/>
    <w:rsid w:val="00C56592"/>
    <w:rsid w:val="00C606B7"/>
    <w:rsid w:val="00C6116A"/>
    <w:rsid w:val="00C710DB"/>
    <w:rsid w:val="00C72898"/>
    <w:rsid w:val="00C72CEF"/>
    <w:rsid w:val="00C811C4"/>
    <w:rsid w:val="00C95D82"/>
    <w:rsid w:val="00C95E09"/>
    <w:rsid w:val="00CA49B0"/>
    <w:rsid w:val="00CB0373"/>
    <w:rsid w:val="00CC25FF"/>
    <w:rsid w:val="00CC51C7"/>
    <w:rsid w:val="00CD1D81"/>
    <w:rsid w:val="00CD5535"/>
    <w:rsid w:val="00D3088C"/>
    <w:rsid w:val="00D426BC"/>
    <w:rsid w:val="00D434E4"/>
    <w:rsid w:val="00D75525"/>
    <w:rsid w:val="00D92375"/>
    <w:rsid w:val="00DA31BC"/>
    <w:rsid w:val="00DC2E13"/>
    <w:rsid w:val="00DE0531"/>
    <w:rsid w:val="00DF71D3"/>
    <w:rsid w:val="00E01657"/>
    <w:rsid w:val="00E06BA2"/>
    <w:rsid w:val="00E162B3"/>
    <w:rsid w:val="00E264D8"/>
    <w:rsid w:val="00E27835"/>
    <w:rsid w:val="00E42D73"/>
    <w:rsid w:val="00E4405F"/>
    <w:rsid w:val="00E51320"/>
    <w:rsid w:val="00E6314C"/>
    <w:rsid w:val="00E64D75"/>
    <w:rsid w:val="00E71A36"/>
    <w:rsid w:val="00E72291"/>
    <w:rsid w:val="00E7477D"/>
    <w:rsid w:val="00E8174E"/>
    <w:rsid w:val="00E83778"/>
    <w:rsid w:val="00E94392"/>
    <w:rsid w:val="00EA15D7"/>
    <w:rsid w:val="00EA7DB1"/>
    <w:rsid w:val="00EB444E"/>
    <w:rsid w:val="00EB54BD"/>
    <w:rsid w:val="00EB5AAB"/>
    <w:rsid w:val="00EE24FB"/>
    <w:rsid w:val="00EE3EFE"/>
    <w:rsid w:val="00EE4E5E"/>
    <w:rsid w:val="00EE58EF"/>
    <w:rsid w:val="00EE620E"/>
    <w:rsid w:val="00EF73D5"/>
    <w:rsid w:val="00F0197C"/>
    <w:rsid w:val="00F02549"/>
    <w:rsid w:val="00F05D0B"/>
    <w:rsid w:val="00F12CCC"/>
    <w:rsid w:val="00F23244"/>
    <w:rsid w:val="00F364C5"/>
    <w:rsid w:val="00F553BE"/>
    <w:rsid w:val="00F7072B"/>
    <w:rsid w:val="00F7150C"/>
    <w:rsid w:val="00F71C4D"/>
    <w:rsid w:val="00F768AD"/>
    <w:rsid w:val="00F81B0D"/>
    <w:rsid w:val="00F86347"/>
    <w:rsid w:val="00F9030B"/>
    <w:rsid w:val="00F94B70"/>
    <w:rsid w:val="00F96AB9"/>
    <w:rsid w:val="00FA6263"/>
    <w:rsid w:val="00FB53B2"/>
    <w:rsid w:val="00FC1C39"/>
    <w:rsid w:val="00FC5BC9"/>
    <w:rsid w:val="00FE01C1"/>
    <w:rsid w:val="00FE6048"/>
    <w:rsid w:val="00FF253B"/>
    <w:rsid w:val="00FF4541"/>
    <w:rsid w:val="1CF30522"/>
    <w:rsid w:val="24881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CA96"/>
  <w15:docId w15:val="{62E85DDB-63EC-40A4-9986-00D9F49C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4D8"/>
    <w:rPr>
      <w:rFonts w:ascii="Times Armenian" w:eastAsia="Times New Roman" w:hAnsi="Times Armenian"/>
      <w:sz w:val="24"/>
      <w:lang w:eastAsia="ru-RU"/>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paragraph" w:styleId="Heading2">
    <w:name w:val="heading 2"/>
    <w:basedOn w:val="Normal"/>
    <w:next w:val="Normal"/>
    <w:link w:val="Heading2Char"/>
    <w:qFormat/>
    <w:pPr>
      <w:keepNext/>
      <w:keepLines/>
      <w:spacing w:before="360" w:after="80"/>
      <w:outlineLvl w:val="1"/>
    </w:pPr>
    <w:rPr>
      <w:rFonts w:cs="Times"/>
      <w:b/>
      <w:sz w:val="36"/>
      <w:szCs w:val="36"/>
      <w:lang w:val="hy-AM"/>
    </w:rPr>
  </w:style>
  <w:style w:type="paragraph" w:styleId="Heading3">
    <w:name w:val="heading 3"/>
    <w:basedOn w:val="Normal"/>
    <w:next w:val="Normal"/>
    <w:link w:val="Heading3Char"/>
    <w:qFormat/>
    <w:pPr>
      <w:keepNext/>
      <w:keepLines/>
      <w:spacing w:before="280" w:after="80"/>
      <w:outlineLvl w:val="2"/>
    </w:pPr>
    <w:rPr>
      <w:rFonts w:cs="Times"/>
      <w:b/>
      <w:sz w:val="28"/>
      <w:szCs w:val="28"/>
      <w:lang w:val="hy-AM"/>
    </w:rPr>
  </w:style>
  <w:style w:type="paragraph" w:styleId="Heading4">
    <w:name w:val="heading 4"/>
    <w:basedOn w:val="Normal"/>
    <w:next w:val="Normal"/>
    <w:link w:val="Heading4Char"/>
    <w:qFormat/>
    <w:pPr>
      <w:keepNext/>
      <w:keepLines/>
      <w:spacing w:before="240" w:after="40"/>
      <w:outlineLvl w:val="3"/>
    </w:pPr>
    <w:rPr>
      <w:rFonts w:cs="Times"/>
      <w:b/>
      <w:szCs w:val="24"/>
      <w:lang w:val="hy-AM"/>
    </w:rPr>
  </w:style>
  <w:style w:type="paragraph" w:styleId="Heading5">
    <w:name w:val="heading 5"/>
    <w:basedOn w:val="Normal"/>
    <w:next w:val="Normal"/>
    <w:link w:val="Heading5Char"/>
    <w:qFormat/>
    <w:pPr>
      <w:keepNext/>
      <w:keepLines/>
      <w:spacing w:before="220" w:after="40"/>
      <w:outlineLvl w:val="4"/>
    </w:pPr>
    <w:rPr>
      <w:rFonts w:cs="Times"/>
      <w:b/>
      <w:sz w:val="22"/>
      <w:szCs w:val="22"/>
      <w:lang w:val="hy-AM"/>
    </w:rPr>
  </w:style>
  <w:style w:type="paragraph" w:styleId="Heading6">
    <w:name w:val="heading 6"/>
    <w:basedOn w:val="Normal"/>
    <w:next w:val="Normal"/>
    <w:link w:val="Heading6Char"/>
    <w:qFormat/>
    <w:pPr>
      <w:keepNext/>
      <w:keepLines/>
      <w:spacing w:before="200" w:after="40"/>
      <w:outlineLvl w:val="5"/>
    </w:pPr>
    <w:rPr>
      <w:rFonts w:cs="Times"/>
      <w:b/>
      <w:sz w:val="20"/>
      <w:lang w:val="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noteText">
    <w:name w:val="footnote text"/>
    <w:basedOn w:val="Normal"/>
    <w:link w:val="FootnoteTextChar"/>
    <w:semiHidden/>
    <w:qFormat/>
    <w:rPr>
      <w:sz w:val="20"/>
      <w:lang w:val="ru-RU" w:bidi="ru-RU"/>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paragraph" w:styleId="NormalWeb">
    <w:name w:val="Normal (Web)"/>
    <w:basedOn w:val="Normal"/>
    <w:uiPriority w:val="99"/>
    <w:unhideWhenUsed/>
    <w:qFormat/>
    <w:pPr>
      <w:spacing w:before="100" w:beforeAutospacing="1" w:after="100" w:afterAutospacing="1"/>
    </w:pPr>
    <w:rPr>
      <w:rFonts w:ascii="Times New Roman" w:hAnsi="Times New Roman"/>
      <w:szCs w:val="24"/>
      <w:lang w:eastAsia="en-US"/>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lang w:val="hy-AM"/>
    </w:rPr>
  </w:style>
  <w:style w:type="table" w:styleId="TableGrid">
    <w:name w:val="Table Grid"/>
    <w:basedOn w:val="TableNormal"/>
    <w:uiPriority w:val="59"/>
    <w:qFormat/>
    <w:rPr>
      <w:rFonts w:ascii="GHEA Grapalat" w:hAnsi="GHEA Grapalat"/>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pPr>
      <w:keepNext/>
      <w:keepLines/>
      <w:spacing w:before="480" w:after="120"/>
    </w:pPr>
    <w:rPr>
      <w:rFonts w:cs="Times"/>
      <w:b/>
      <w:sz w:val="72"/>
      <w:szCs w:val="72"/>
      <w:lang w:val="hy-AM"/>
    </w:rPr>
  </w:style>
  <w:style w:type="character" w:customStyle="1" w:styleId="Heading1Char">
    <w:name w:val="Heading 1 Char"/>
    <w:basedOn w:val="DefaultParagraphFont"/>
    <w:link w:val="Heading1"/>
    <w:qFormat/>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qFormat/>
    <w:rPr>
      <w:rFonts w:ascii="Times Armenian" w:eastAsia="Times New Roman" w:hAnsi="Times Armenian" w:cs="Times"/>
      <w:b/>
      <w:sz w:val="36"/>
      <w:szCs w:val="36"/>
      <w:lang w:val="hy-AM" w:eastAsia="ru-RU"/>
    </w:rPr>
  </w:style>
  <w:style w:type="character" w:customStyle="1" w:styleId="Heading3Char">
    <w:name w:val="Heading 3 Char"/>
    <w:basedOn w:val="DefaultParagraphFont"/>
    <w:link w:val="Heading3"/>
    <w:qFormat/>
    <w:rPr>
      <w:rFonts w:ascii="Times Armenian" w:eastAsia="Times New Roman" w:hAnsi="Times Armenian" w:cs="Times"/>
      <w:b/>
      <w:sz w:val="28"/>
      <w:szCs w:val="28"/>
      <w:lang w:val="hy-AM" w:eastAsia="ru-RU"/>
    </w:rPr>
  </w:style>
  <w:style w:type="character" w:customStyle="1" w:styleId="Heading4Char">
    <w:name w:val="Heading 4 Char"/>
    <w:basedOn w:val="DefaultParagraphFont"/>
    <w:link w:val="Heading4"/>
    <w:qFormat/>
    <w:rPr>
      <w:rFonts w:ascii="Times Armenian" w:eastAsia="Times New Roman" w:hAnsi="Times Armenian" w:cs="Times"/>
      <w:b/>
      <w:sz w:val="24"/>
      <w:szCs w:val="24"/>
      <w:lang w:val="hy-AM" w:eastAsia="ru-RU"/>
    </w:rPr>
  </w:style>
  <w:style w:type="character" w:customStyle="1" w:styleId="Heading5Char">
    <w:name w:val="Heading 5 Char"/>
    <w:basedOn w:val="DefaultParagraphFont"/>
    <w:link w:val="Heading5"/>
    <w:qFormat/>
    <w:rPr>
      <w:rFonts w:ascii="Times Armenian" w:eastAsia="Times New Roman" w:hAnsi="Times Armenian" w:cs="Times"/>
      <w:b/>
      <w:lang w:val="hy-AM" w:eastAsia="ru-RU"/>
    </w:rPr>
  </w:style>
  <w:style w:type="character" w:customStyle="1" w:styleId="Heading6Char">
    <w:name w:val="Heading 6 Char"/>
    <w:basedOn w:val="DefaultParagraphFont"/>
    <w:link w:val="Heading6"/>
    <w:qFormat/>
    <w:rPr>
      <w:rFonts w:ascii="Times Armenian" w:eastAsia="Times New Roman" w:hAnsi="Times Armenian" w:cs="Times"/>
      <w:b/>
      <w:sz w:val="20"/>
      <w:szCs w:val="20"/>
      <w:lang w:val="hy-AM" w:eastAsia="ru-RU"/>
    </w:rPr>
  </w:style>
  <w:style w:type="character" w:customStyle="1" w:styleId="FootnoteTextChar">
    <w:name w:val="Footnote Text Char"/>
    <w:basedOn w:val="DefaultParagraphFont"/>
    <w:link w:val="FootnoteText"/>
    <w:semiHidden/>
    <w:qFormat/>
    <w:rPr>
      <w:rFonts w:ascii="Times Armenian" w:eastAsia="Times New Roman" w:hAnsi="Times Armenian" w:cs="Times New Roman"/>
      <w:sz w:val="20"/>
      <w:szCs w:val="20"/>
      <w:lang w:val="ru-RU" w:eastAsia="ru-RU" w:bidi="ru-RU"/>
    </w:rPr>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sz w:val="20"/>
      <w:szCs w:val="20"/>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cs="Times New Roman"/>
      <w:sz w:val="24"/>
      <w:szCs w:val="20"/>
      <w:lang w:eastAsia="ru-RU"/>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eastAsia="ru-RU"/>
    </w:rPr>
  </w:style>
  <w:style w:type="character" w:customStyle="1" w:styleId="y2iqfc">
    <w:name w:val="y2iqfc"/>
    <w:basedOn w:val="DefaultParagraphFont"/>
    <w:qFormat/>
  </w:style>
  <w:style w:type="character" w:customStyle="1" w:styleId="im">
    <w:name w:val="im"/>
    <w:basedOn w:val="DefaultParagraphFont"/>
    <w:qFormat/>
  </w:style>
  <w:style w:type="character" w:customStyle="1" w:styleId="normaltextrun">
    <w:name w:val="normaltextrun"/>
    <w:basedOn w:val="DefaultParagraphFont"/>
    <w:qFormat/>
  </w:style>
  <w:style w:type="paragraph" w:customStyle="1" w:styleId="Body">
    <w:name w:val="Body"/>
    <w:qFormat/>
    <w:rPr>
      <w:rFonts w:eastAsia="Arial Unicode MS" w:cs="Arial Unicode MS"/>
      <w:color w:val="000000"/>
      <w:sz w:val="24"/>
      <w:szCs w:val="24"/>
      <w:u w:color="000000"/>
      <w:lang w:val="pt-PT"/>
    </w:rPr>
  </w:style>
  <w:style w:type="character" w:customStyle="1" w:styleId="TitleChar">
    <w:name w:val="Title Char"/>
    <w:basedOn w:val="DefaultParagraphFont"/>
    <w:link w:val="Title"/>
    <w:qFormat/>
    <w:rPr>
      <w:rFonts w:ascii="Times Armenian" w:eastAsia="Times New Roman" w:hAnsi="Times Armenian" w:cs="Times"/>
      <w:b/>
      <w:sz w:val="72"/>
      <w:szCs w:val="72"/>
      <w:lang w:val="hy-AM" w:eastAsia="ru-RU"/>
    </w:rPr>
  </w:style>
  <w:style w:type="character" w:customStyle="1" w:styleId="tojvnm2t">
    <w:name w:val="tojvnm2t"/>
    <w:qFormat/>
  </w:style>
  <w:style w:type="character" w:customStyle="1" w:styleId="rynqvb">
    <w:name w:val="rynqvb"/>
    <w:basedOn w:val="DefaultParagraphFont"/>
  </w:style>
  <w:style w:type="character" w:customStyle="1" w:styleId="SubtitleChar">
    <w:name w:val="Subtitle Char"/>
    <w:basedOn w:val="DefaultParagraphFont"/>
    <w:link w:val="Subtitle"/>
    <w:qFormat/>
    <w:rPr>
      <w:rFonts w:ascii="Georgia" w:eastAsia="Georgia" w:hAnsi="Georgia" w:cs="Georgia"/>
      <w:i/>
      <w:color w:val="666666"/>
      <w:sz w:val="48"/>
      <w:szCs w:val="48"/>
      <w:lang w:val="hy-AM" w:eastAsia="ru-RU"/>
    </w:rPr>
  </w:style>
  <w:style w:type="character" w:customStyle="1" w:styleId="auto-style151">
    <w:name w:val="auto-style151"/>
    <w:basedOn w:val="DefaultParagraphFont"/>
  </w:style>
  <w:style w:type="character" w:styleId="Strong">
    <w:name w:val="Strong"/>
    <w:basedOn w:val="DefaultParagraphFont"/>
    <w:uiPriority w:val="22"/>
    <w:qFormat/>
    <w:rsid w:val="003232C3"/>
    <w:rPr>
      <w:b/>
      <w:bCs/>
    </w:rPr>
  </w:style>
  <w:style w:type="paragraph" w:styleId="Header">
    <w:name w:val="header"/>
    <w:basedOn w:val="Normal"/>
    <w:link w:val="HeaderChar"/>
    <w:uiPriority w:val="99"/>
    <w:unhideWhenUsed/>
    <w:rsid w:val="008D446F"/>
    <w:pPr>
      <w:tabs>
        <w:tab w:val="center" w:pos="4680"/>
        <w:tab w:val="right" w:pos="9360"/>
      </w:tabs>
    </w:pPr>
  </w:style>
  <w:style w:type="character" w:customStyle="1" w:styleId="HeaderChar">
    <w:name w:val="Header Char"/>
    <w:basedOn w:val="DefaultParagraphFont"/>
    <w:link w:val="Header"/>
    <w:uiPriority w:val="99"/>
    <w:rsid w:val="008D446F"/>
    <w:rPr>
      <w:rFonts w:ascii="Times Armenian" w:eastAsia="Times New Roman" w:hAnsi="Times Armenian"/>
      <w:sz w:val="24"/>
      <w:lang w:eastAsia="ru-RU"/>
    </w:rPr>
  </w:style>
  <w:style w:type="paragraph" w:styleId="Footer">
    <w:name w:val="footer"/>
    <w:basedOn w:val="Normal"/>
    <w:link w:val="FooterChar"/>
    <w:uiPriority w:val="99"/>
    <w:unhideWhenUsed/>
    <w:rsid w:val="008D446F"/>
    <w:pPr>
      <w:tabs>
        <w:tab w:val="center" w:pos="4680"/>
        <w:tab w:val="right" w:pos="9360"/>
      </w:tabs>
    </w:pPr>
  </w:style>
  <w:style w:type="character" w:customStyle="1" w:styleId="FooterChar">
    <w:name w:val="Footer Char"/>
    <w:basedOn w:val="DefaultParagraphFont"/>
    <w:link w:val="Footer"/>
    <w:uiPriority w:val="99"/>
    <w:rsid w:val="008D446F"/>
    <w:rPr>
      <w:rFonts w:ascii="Times Armenian" w:eastAsia="Times New Roman" w:hAnsi="Times Armeni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76458">
      <w:bodyDiv w:val="1"/>
      <w:marLeft w:val="0"/>
      <w:marRight w:val="0"/>
      <w:marTop w:val="0"/>
      <w:marBottom w:val="0"/>
      <w:divBdr>
        <w:top w:val="none" w:sz="0" w:space="0" w:color="auto"/>
        <w:left w:val="none" w:sz="0" w:space="0" w:color="auto"/>
        <w:bottom w:val="none" w:sz="0" w:space="0" w:color="auto"/>
        <w:right w:val="none" w:sz="0" w:space="0" w:color="auto"/>
      </w:divBdr>
    </w:div>
    <w:div w:id="363363183">
      <w:bodyDiv w:val="1"/>
      <w:marLeft w:val="0"/>
      <w:marRight w:val="0"/>
      <w:marTop w:val="0"/>
      <w:marBottom w:val="0"/>
      <w:divBdr>
        <w:top w:val="none" w:sz="0" w:space="0" w:color="auto"/>
        <w:left w:val="none" w:sz="0" w:space="0" w:color="auto"/>
        <w:bottom w:val="none" w:sz="0" w:space="0" w:color="auto"/>
        <w:right w:val="none" w:sz="0" w:space="0" w:color="auto"/>
      </w:divBdr>
    </w:div>
    <w:div w:id="487671022">
      <w:bodyDiv w:val="1"/>
      <w:marLeft w:val="0"/>
      <w:marRight w:val="0"/>
      <w:marTop w:val="0"/>
      <w:marBottom w:val="0"/>
      <w:divBdr>
        <w:top w:val="none" w:sz="0" w:space="0" w:color="auto"/>
        <w:left w:val="none" w:sz="0" w:space="0" w:color="auto"/>
        <w:bottom w:val="none" w:sz="0" w:space="0" w:color="auto"/>
        <w:right w:val="none" w:sz="0" w:space="0" w:color="auto"/>
      </w:divBdr>
    </w:div>
    <w:div w:id="594292779">
      <w:bodyDiv w:val="1"/>
      <w:marLeft w:val="0"/>
      <w:marRight w:val="0"/>
      <w:marTop w:val="0"/>
      <w:marBottom w:val="0"/>
      <w:divBdr>
        <w:top w:val="none" w:sz="0" w:space="0" w:color="auto"/>
        <w:left w:val="none" w:sz="0" w:space="0" w:color="auto"/>
        <w:bottom w:val="none" w:sz="0" w:space="0" w:color="auto"/>
        <w:right w:val="none" w:sz="0" w:space="0" w:color="auto"/>
      </w:divBdr>
    </w:div>
    <w:div w:id="899363379">
      <w:bodyDiv w:val="1"/>
      <w:marLeft w:val="0"/>
      <w:marRight w:val="0"/>
      <w:marTop w:val="0"/>
      <w:marBottom w:val="0"/>
      <w:divBdr>
        <w:top w:val="none" w:sz="0" w:space="0" w:color="auto"/>
        <w:left w:val="none" w:sz="0" w:space="0" w:color="auto"/>
        <w:bottom w:val="none" w:sz="0" w:space="0" w:color="auto"/>
        <w:right w:val="none" w:sz="0" w:space="0" w:color="auto"/>
      </w:divBdr>
    </w:div>
    <w:div w:id="996035313">
      <w:bodyDiv w:val="1"/>
      <w:marLeft w:val="0"/>
      <w:marRight w:val="0"/>
      <w:marTop w:val="0"/>
      <w:marBottom w:val="0"/>
      <w:divBdr>
        <w:top w:val="none" w:sz="0" w:space="0" w:color="auto"/>
        <w:left w:val="none" w:sz="0" w:space="0" w:color="auto"/>
        <w:bottom w:val="none" w:sz="0" w:space="0" w:color="auto"/>
        <w:right w:val="none" w:sz="0" w:space="0" w:color="auto"/>
      </w:divBdr>
    </w:div>
    <w:div w:id="1132868089">
      <w:bodyDiv w:val="1"/>
      <w:marLeft w:val="0"/>
      <w:marRight w:val="0"/>
      <w:marTop w:val="0"/>
      <w:marBottom w:val="0"/>
      <w:divBdr>
        <w:top w:val="none" w:sz="0" w:space="0" w:color="auto"/>
        <w:left w:val="none" w:sz="0" w:space="0" w:color="auto"/>
        <w:bottom w:val="none" w:sz="0" w:space="0" w:color="auto"/>
        <w:right w:val="none" w:sz="0" w:space="0" w:color="auto"/>
      </w:divBdr>
    </w:div>
    <w:div w:id="1199661965">
      <w:bodyDiv w:val="1"/>
      <w:marLeft w:val="0"/>
      <w:marRight w:val="0"/>
      <w:marTop w:val="0"/>
      <w:marBottom w:val="0"/>
      <w:divBdr>
        <w:top w:val="none" w:sz="0" w:space="0" w:color="auto"/>
        <w:left w:val="none" w:sz="0" w:space="0" w:color="auto"/>
        <w:bottom w:val="none" w:sz="0" w:space="0" w:color="auto"/>
        <w:right w:val="none" w:sz="0" w:space="0" w:color="auto"/>
      </w:divBdr>
    </w:div>
    <w:div w:id="1240334373">
      <w:bodyDiv w:val="1"/>
      <w:marLeft w:val="0"/>
      <w:marRight w:val="0"/>
      <w:marTop w:val="0"/>
      <w:marBottom w:val="0"/>
      <w:divBdr>
        <w:top w:val="none" w:sz="0" w:space="0" w:color="auto"/>
        <w:left w:val="none" w:sz="0" w:space="0" w:color="auto"/>
        <w:bottom w:val="none" w:sz="0" w:space="0" w:color="auto"/>
        <w:right w:val="none" w:sz="0" w:space="0" w:color="auto"/>
      </w:divBdr>
    </w:div>
    <w:div w:id="1280146281">
      <w:bodyDiv w:val="1"/>
      <w:marLeft w:val="0"/>
      <w:marRight w:val="0"/>
      <w:marTop w:val="0"/>
      <w:marBottom w:val="0"/>
      <w:divBdr>
        <w:top w:val="none" w:sz="0" w:space="0" w:color="auto"/>
        <w:left w:val="none" w:sz="0" w:space="0" w:color="auto"/>
        <w:bottom w:val="none" w:sz="0" w:space="0" w:color="auto"/>
        <w:right w:val="none" w:sz="0" w:space="0" w:color="auto"/>
      </w:divBdr>
    </w:div>
    <w:div w:id="1638484862">
      <w:bodyDiv w:val="1"/>
      <w:marLeft w:val="0"/>
      <w:marRight w:val="0"/>
      <w:marTop w:val="0"/>
      <w:marBottom w:val="0"/>
      <w:divBdr>
        <w:top w:val="none" w:sz="0" w:space="0" w:color="auto"/>
        <w:left w:val="none" w:sz="0" w:space="0" w:color="auto"/>
        <w:bottom w:val="none" w:sz="0" w:space="0" w:color="auto"/>
        <w:right w:val="none" w:sz="0" w:space="0" w:color="auto"/>
      </w:divBdr>
    </w:div>
    <w:div w:id="1691253220">
      <w:bodyDiv w:val="1"/>
      <w:marLeft w:val="0"/>
      <w:marRight w:val="0"/>
      <w:marTop w:val="0"/>
      <w:marBottom w:val="0"/>
      <w:divBdr>
        <w:top w:val="none" w:sz="0" w:space="0" w:color="auto"/>
        <w:left w:val="none" w:sz="0" w:space="0" w:color="auto"/>
        <w:bottom w:val="none" w:sz="0" w:space="0" w:color="auto"/>
        <w:right w:val="none" w:sz="0" w:space="0" w:color="auto"/>
      </w:divBdr>
      <w:divsChild>
        <w:div w:id="614750703">
          <w:marLeft w:val="0"/>
          <w:marRight w:val="0"/>
          <w:marTop w:val="0"/>
          <w:marBottom w:val="0"/>
          <w:divBdr>
            <w:top w:val="none" w:sz="0" w:space="0" w:color="auto"/>
            <w:left w:val="none" w:sz="0" w:space="0" w:color="auto"/>
            <w:bottom w:val="none" w:sz="0" w:space="0" w:color="auto"/>
            <w:right w:val="none" w:sz="0" w:space="0" w:color="auto"/>
          </w:divBdr>
        </w:div>
      </w:divsChild>
    </w:div>
    <w:div w:id="1946882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AE0A7-FA5A-407B-9497-3153AD80B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3187</Words>
  <Characters>18170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https://mul.ysu.am/tasks/323729/oneclick?token=dc925884f399d8fd3b11d417f1eaa544</cp:keywords>
  <cp:lastModifiedBy>Lusine Ayvazyan</cp:lastModifiedBy>
  <cp:revision>34</cp:revision>
  <cp:lastPrinted>2026-01-30T11:42:00Z</cp:lastPrinted>
  <dcterms:created xsi:type="dcterms:W3CDTF">2026-01-30T11:05:00Z</dcterms:created>
  <dcterms:modified xsi:type="dcterms:W3CDTF">2026-02-02T10:07:00Z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45C5D12B4D5B4186932A9E98365A5B13_12</vt:lpwstr>
  </property>
  <property fmtid="{D5CDD505-2E9C-101B-9397-08002B2CF9AE}" pid="4" name="GrammarlyDocumentId">
    <vt:lpwstr>afc3be13-cf9a-4eab-9653-e40c1fcde046</vt:lpwstr>
  </property>
</Properties>
</file>