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Վ1Պ-ԷԱՃԱՊՁԲ-26/7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1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Լոռու մարզ, ք.Վանաձոր, Մյասնիկյան փող.,17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1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Վ1Պ-ԷԱՃԱՊՁԲ-26/7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1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1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1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Վ1Պ-ԷԱՃԱՊՁԲ-26/7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1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Վ1Պ-ԷԱՃԱՊՁԲ-26/7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Վ1Պ-ԷԱՃԱՊՁԲ-26/7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«Վ1Պ-ԷԱՃԱՊՁԲ-26/7»*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«Վ1Պ-ԷԱՃԱՊՁԲ-26/7»*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1 ՊՈԼԻԿԼԻՆԻԿԱ ՊՓԲԸ*  (այսուհետ` Պատվիրատու) կողմից կազմակերպված` Վ1Պ-ԷԱՃԱՊՁԲ-26/7*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1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- 2050223000451001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1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հավաքածուն  մլ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ԱԼԱՏ-ի որոշման համար նախատեսված հավաքածու ALAT` նախատեսված բաց համակարգի համար: Մեթոդ կինետիկ եղանակով: Ստուգվող նմուշ` արյան շիճուկ/պլազմա/մեզ։ Մեկ  ռեագենտի հավաքածույում տարաների ծավալը  2*50 մլ: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Մեկ ռեագենտի հավաքածույում տարաների ծավալը 2*50 մլ:
ԱՍԱՏ-ի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կոնցենտրիկ:Պարզ թափանցիկ 1 հատ=1լ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բյուրեղային փոշի 1 հատ=կգ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1 հատ=1կգ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 լուծույթ 0,5լ կամ 1լ շշերով, 1 հատ=1լ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համար նախատեսված հավաքածու Hemoglobin` նախատեսված բաց համակարգի համար: Մեթոդ կոլորոմետրիկ եղանակով: Ստուգվող նմուշ` արյան շիճուկ/պլազմա/մեզ։ Մեկ ռեագենտի հավաքածույում2*25 մլ : Հեմոգլոբինի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AMYLASE` նախատեսված բաց համակարգի համար: Ստուգվող նմուշ` արյան շիճուկ/պլազմա/մեզ։ Մեկ ռեագենտի հավաքածույում 5*50 մլ:
Ալֆա ամիլազաի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բիոքիմիական անալիզի համար: Մեզի մեջ (օրինակ ուրոբիլինոգենի, գլյուկոզի, բիլիրուբինի, կետոնների, տեսակարար կշռի,արյան,pH, սպիտակուցի, նիտրիտների, լեյկոցիտների և այլ որոշման թեսթ-ստրիպների հավաքածու: տեստերի քանակը 100 թեսթ: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"Տրիգլիցերիդր որոշման համար նախատեսված հավաքածու TG` նախատեսված բաց համակարգի համար: Մեթոդ կոլորոմետրիկ եղանակով: Ստուգվող նմուշ` արյան շիճուկ/պլազմա/մեզ։ Մեկ ռեագենտի հավաքածույում տարաների ծավալը 2*120 մլ:
Տրիգլիցերիդր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շիճուկ/պլազմա/մեզ։ Մեկ ռեագենտի հավաքածույում տարաների ծավալը 1 տուփ = 100 թեստ:
Ընդհանուր սպիտակուցի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1 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Մեկ ռեագենտի հավաքածույում տարաների ծավալը 4*100 մլ: Գլյուկոզայի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Մեկ  ռեագենտի հավաքածույում տարաների ծավալը   ոչ պակաս քան 100/100 ml: Բիլիռուբին (ընդհանուր)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կոլորիկ եղանակով: Ստուգվող նմուշ` արյան շիճուկ/պլազմա/մեզ։ Մեկ ռեագենտի հավաքածույում տարաների ծավալը 2*100 մլ: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շիճուկ/պլազմա/մեզ։ Մեկ ռեագենտի հավաքածույում տարաների ծավալը 2*100 մլ: Կրեատինինի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100թեստ :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համարժեք:1 հատ=1տուփ/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Մեկ հավաքածույում թեստերի քանակը ն 100թեստ : 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համարժեք:1 հատ=1տուփ/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100թեստ :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համարժեք:1 հատ=1տուփ/ 100 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Ֆերմենտատիվ կոլորոմետրիկ: Ստուգվող նմուշ` արյան շիճուկ/պլազմա/մեզ։ Մեկ  ռեագենտի հավաքածույում տարաների ծավալը 2*120 մլ: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Ֆոտոմետրիկ կինետիկ եղանակով: Ստուգվող նմուշ` արյան շիճուկ/պլազմա/մեզ։ Մեկ  ռեագենտի հավաքածույում տարաների ծավալը 2*100 մլ: Կալցիումի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շիճուկ/պլազմա/մեզ։ Մեկ ռեագենտի հավաքածույում տարաների ծավալը 6*10 ml:
Թրոմբոպլաստինի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Դ-ի  որոշման թեստ-հավաքածու                                Մեթոդ: իմունոֆերմենտային   անալիզ :                             ֆորմատ: 96 որոշում (12x8 բջիջ):                                                         Ստուգվող նմուշ: արյան շիճուկ/պլազմա:                                Հանձնելու պահին  պիտանիության ժամկետի 75% առկայությունը:                                                                       Ֆիրմային  նշանի  առկայություն :Սերտիֆիկատ: ISO13485:                                                              Պապանման  պայմանները 2-8° C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"Տիրոտրոպինի ù³Ý³Ï³Ï³Ý áñáßÙ³Ý Ã»ëï-Ñ³í³ù³Íáõ TSH Ï³Ù Ñ³Ù³ñÅ»ùը:
Ø»Ãá¹: ÇÙáõÝáý»ñÙ»Ýï³ÛÇÝ ³Ý³ÉÇ½: üáñÙ³ï: 96 áñáßáõÙ (12x8 µçÇç): êïáõգíáÕ ÝÙáõß: ³ñÛ³Ý ßÇ×áõÏ/åÉ³½Ù³:
Հավաքածուն պետք է ունենա 6 ստուգաչափային ստանդարտ (0.3, 0.6, 1.5, 3.0, 6.0, 12.0 mlU/L):
Հավաքածուն պետք է ունենա 2 սրվակ 1մլ ստուգաչափի ծավալով, ցածր արժեքի կոնցենտրացիան՝ 1.51 - 2.81mlU/L և բարձր արժեքի կոնցենտրացիան՝ 4.8 - 8.92mlU/L:
Թեստի հայտնաբերման սահմանը պետք է լինի 0.15mlU/L:
Հավաքածուն չպետք է ունենա խաչաձև ռեակցիա ԼՀ-ի, ՖԽՀ-ի և ԽԳ-ի հետ :
Ð³ÝÓÝ»Éáõ å³ÑÇÝ åÇï³ÝÇáõÃÛ³Ý Å³ÙÏ»ïÇ 2/3 ³éÏ³ÛáõÃÛáõÝ:
üÇñÙ³ÛÇ Ýß³ÝÇ ³éÏ³ÛáõÃÛáõÝÁ: ê»ñïÇýÇÏ³ï: ISO 9001:
ä³Ñå³ÝÙ³Ý å³ÛÙ³ÝÝ»ñÁ 2-80C,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"²½³ï Թիրոքսին T4 free ù³Ý³Ï³Ï³Ý áñáßÙ³Ý Ã»ëï-Ñ³í³ù³Íáõ Ï³Ù Ñ³Ù³ñÅ»ùը:
Ø»Ãá¹: ÇÙáõÝáý»ñÙ»Ýï³ÛÇÝ ³Ý³ÉÇ½:
üáñÙ³ï: 96 áñáßáõÙ (12x8 µçÇç)կամ համարժեք,կոտրվող բջիջներ: êïáõգíáÕ ÝÙáõß: ³ñÛ³Ý ßÇ×áõÏ/åÉ³½Ù³:
Հավաքածուն պետք է ունենա 5 ստուգաչափային ստանդարտ (4, 8, 16, 32, 64 pmol/L):
Հավաքածուն պետք է ունենա 2 սրվակ 1մլ ստուգաչափի ծավալով, ցածր արժեքի: կոնցենտրացիան 8.4 - 15.6 pmol/L և բարձր արժեքի կոնցենտրացիան 22.4 - 41.6 pmol/L
Թեստի հայտնաբերման սահմանը պետք է լինի 4 pmol/L:
Հավաքածուն չպետք է ունենա խաչաձև ռեակցիա T3-ի հետ:
Ð³ÝÓÝ»Éáõ å³ÑÇÝ åÇï³ÝÇáõÃÛ³Ý Å³ÙÏ»ïÇ 2/3 ³éÏ³ÛáõÃÛáõÝ:
üÇñÙ³ÛÇ Ýß³ÝÇ ³éÏ³ÛáõÃÛáõÝÁ: ê»ñïÇýÇÏ³ï: ISO 9001:
ä³Ñå³ÝÙ³Ý å³ÛÙ³ÝÝ»ñÁ 2-80C,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 Թիրեոպերօքսիդազայի նկատմամբ որոշման համար նախատեսված հավաքածու հակա- TPO` նախատեսված բաց համակարգի համար: Մեթոդ իմունոֆերմենտատիվ որոշման եղանակով: üáñÙ³ï: 96 áñáßáõÙ:  Ստուգվող նմուշ` արյան շիճուկ/պլազմա։  TPO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համարժեք:1 հատ=1 տուփ/96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ml.ապակյա , ցենտրաֆուգայի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 ֆաքսի փորձքնոթ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թեստ N25  Իմունոխրոմատոգրաֆիկ կասետներ ։ 1 հատ = 1թեստ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0.01-ոց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Միկրոսամլեռ 0,01-0.1(փոփոխվող) , որը հատուկ  նախատեսված է հեղուկ նմուշների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գլանակ - ցիլինդր 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/կոլորոմետրիկ/:/1 հատ=1 մլ/                    Արյան մեջ միզաթթվի որոշման թեստ հավաքածու: Առնվազն 60 թեստ/տուփում: Ներառում է համապատասխան կալիբրատոր: Մեթոդ կոլորոմետրիկ եղանակով: Սրվակների պարունակությունը լինի միայն լուծույթ:  Մեկ  ռեագենտի հավաքածույում թեստերի քանակը   ոչ պակաս քան 60 թեստ և ոչ ավել քան 100 թեստ։Ըստ պատվիրատուի պահանջի: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Լեյկոցիտի բանաձևի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/կոլորոմետրիկ/:  : Նատրիումի որոշման համար նախատեսված հավաքածու Na` նախատեսված բաց համակարգի համար: Մեթոդ կոլորոմետրիկ եղանակով: Ստուգվող նմուշ` արյան շիճուկ/պլազմա/մեզ։ Մեկ  ռեագենտի հավաքածույում թեստերի քանակը  100թեստ  : 
Նատրիումի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կալիում /կոլորոմետրիկ/:  Կալիումի որոշման համար նախատեսված հավաքածու` նախատեսված բաց համակարգի համար: Ստուգվող նմուշ` արյան շիճուկ/պլազմա/մեզ։ Մեկ  ռեագենտի հավաքածույում թեստերի քանակը  100թեստ : 
Կալիումի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 ալբումին /կոլորոմետրիկ/ : Ալբումինի որոշման համար նախատեսված հավաքածու ALBUMIN` նախատեսված բաց համակարգի համար: 1 հատ=1մլ։Մեթոդ ֆոտոկոլորիմետրիկ եղանակով: Ստուգվող նմուշ` արյան շիճուկ/պլազմա/մեզ։ Մեկ  ռեագենտի հավաքածույոմ թեստի քանակը  ոչ պակաս քան 100թեստ և ոչ ավել քան 200թեստ :  
Ալբումինի հավաքածուն պետք է ունենա իր աշխատանքի համար անհրաժեշտ օգտագործման ձեռնարկով նախատեսված նյութերը (օրինակ` կալիբրատոր, ստանդարտ: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Ախտահանիչ միջոցը պարունակում է  դիքլորիզոցիանուրաթթվի նատրիումական աղ (մինչև 84%) ազդող նյութ, ֆունկցիոնալ հավելումներ` ադիպինաթթու, նատրիումի կարբոնատ և բիկարբոնատ: Հաբը կշռում է  3.5/+-0.2/գրամ, 1 հաբի լուծման ժամանակ անջատվում է 1,5-1,65գ ակտիվ քլոր: 
Հաբերը ինքնալուծվող են: Միջոցի պիտանելիության ժամկետը փակ վիճակում 6 տարի է: Աշխատանքային լուծույթի պիտանելիության  ժամկետը` 5 օր /ճիշտ պահպանման դեպքում/ : 
Ժավել Աբսոլյուտ ախտահանիչ միջոցը ցուցաբերում է հակամիկրոբային ազդեցություն գրամդրական և գրամբացասական բակտերիաների(ներառյալ տուբերկուլյոզի,ներհիվանդանոցային վարակների,անաէրոբ և հատուկ վտանգավոր վարակների` սիբիրյան խոց, ժանտախտ, խոլերա, տուլյարեմիա), սնկերի (այդ թվում` կանդիդա և դերմատոֆիտներ), վիրուսների (այդ թվում` պոլիոմիելիտ, ՄԻԱՎ, հեպատիտներ, թռչնի գրիպ, ատիպիկ թոքաբորբ, ադենովիրուս և այլն):
Տարբեր վարակների դեպքում ախտահանումը պահանջում է տարբեր ռեժիմներ:
Տուփը պարունակում է 100 և 300 հաբ (փաթեթավորումը գործարանային): 
ՈՒնի ՀՀ ԱՆ հաստատված մեթոդական հրահանգ, ԵՏՄ սերտիֆիկատ:  Նաև պարունակի միանվագ թեստ-զոլեր տոկոսային հարաբերությունը ստուգելու համար ։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