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ՀԱԷԿ-ԷԱՃԱՊՁԲ-16/26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Ցածրավոլտ սարքավորումներ և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ՀԱԷԿ-ԷԱՃԱՊՁԲ-16/26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Ցածրավոլտ սարքավորումներ և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Ցածրավոլտ սարքավորումներ և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ՀԱԷԿ-ԷԱՃԱՊՁԲ-16/26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Ցածրավոլտ սարքավորումներ և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տպատախտակ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տպատախտակ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տպատախտակ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AC-DC կերպափոխիչ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Պոտենցիոմետր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ՀԱԷԿ-ԷԱՃԱՊՁԲ-16/26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ՀԱԷԿ-ԷԱՃԱՊՁԲ-16/26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«ՀԱԷԿ-ԷԱՃԱՊՁԲ-16/26»*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«ՀԱԷԿ-ԷԱՃԱՊՁԲ-16/26»*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ՀԱԷԿ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տպատախտակ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687282.002 изм 14 գազի հայտնաբերման համակարգի համար (ԳՀՀ) կամ համարժեքը  (համարժեքը համաձայնեցնել   արտադրող ընկերության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տպատախտակ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758726.006 изм 8 գազի հայտնաբերման համակարգի համար (ԳՀՀ) կամ համարժեքը  (համարժեքը համաձայնեցնել   արտադրող ընկերության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տպատախտակ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758726.009 изм 9 գազի հայտնաբերման համակարգի համար (ԳՀՀ) կամ համարժեքը  (համարժեքը համաձայնեցնել   արտադրող ընկերության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AC-DC կերպափոխիչ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Տիպը՝ SPS5930-1-LF
Սարքավորման գործարանալին համարը՝ T100103091-1-LF Astrodyne TDI 
Մուտքային լարումը 380-480Վ. АС 3 ֆազ  
Ելքային լարումը 0-60Վ.DC
Առավելագույն հզորությունը 16.5կՎտ
Ելքային հոսանքը - 0-360Ա
Հովացման համակարգը` ջրային
Չափսերը 758,0մմ x 482,0մմ x 43,0մմ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Պոտենցիոմետր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Р10, 680 Օհմ±10% С1 WM 50 կամ համարժեքը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լրացուցիչ համաձայնագրի կնքման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լրացուցիչ համաձայնագրի կնքման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լրացուցիչ համաձայնագրի կնքման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լրացուցիչ համաձայնագրի կնքման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հատկացնելուց հետո լրացուցիչ համաձայնագրի կնքման օրվանից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