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6</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ԵՊԷԱՃ26-6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տնտեսական ապրանքների ձեռք բերում ԵՊԷԱՃ26-6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ԵՊԷԱՃ26-6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6</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Պոլիկլինիկա  տնտեսական ապրանքների ձեռք բերում ԵՊԷԱՃ26-6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Պոլիկլինիկա  տնտեսական ապրանքների ձեռք բերում ԵՊԷԱՃ26-6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ԵՊԷԱՃ26-6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Պոլիկլինիկա  տնտեսական ապրանքների ձեռք բերում ԵՊԷԱՃ26-6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անցման համար օգտագործվող սյուների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անցման համար օգտագործվող սյուների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չորացնելու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ալկալիական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9V(R61)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մեկուսացված մալուխների գլանափաթեթներ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հեռացման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հովացնող ջրի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բռնակներ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390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ԵՊԷԱՃ26-6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ԵՊԷԱՃ26-6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«ԵՊԷԱՃ26-6»*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«ԵՊԷԱՃ26-6»*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ԵՂԵԳՆԱՁՈՐԻ ՊՈԼԻԿԼԻՆԻԿԱ ՓԲՒ-Ի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միջին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եվրոլուսամուտի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Փչովի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ծորակի վրայի 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եվրոդռան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անցման համար օգտագործվող սյուների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0,5դույմ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անցման համար օգտագործվող սյուների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2,0դույմ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գրանիտ 60*60չափ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4*6,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մալուխ 4*16,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չորացնելու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չորացնող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ալկալիական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էլ:մարտկոց DELTA DT 12V7AH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ԷԼ:Պտուտակահանիչ ակումլյատորով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 գործիքների հավաքածու/նաբոր կլյուչեյ/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պոչսվ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պոչսվ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էլեկտրական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Կոռոբ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միաբևեռ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 տնտեսկան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Կարշեր ա/մեքեմնայի լվացման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9V(R61)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9v 9F22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Էլ:լեդ պանել 18w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էլ:լամպի պատրոն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տրայնիկ անկյուն, մուֆտ...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տրայնիկ անկյուն, մուֆտ...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մեկուսացված մալուխների գլանափաթեթներ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Հոսանքալարի գոֆռա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հեռացման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պլիտայի պարուրակ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հովացնող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DAB, H 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ախտահանիչ հեղուկ 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30*20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պլաստմասաից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բռնակներ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մոխրագույն՝ նախապես երանգը համաձայնեցնելով մեզ հետ, երեսպատած խիտ որակյալ  կտորով։Նկարին համապատասխան կամ մոտ։Մատակարարումը մինչև 2026թ մարտի 15-ը,փոխհատուցումը ընդունման -հանձնման ակտի ստորագրունից հետո 6 ամսվա ընթացում՝ ամսական համամասնությամբ։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