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պահարանների ձեռքբերում ՄԲԿ-ԷԱՃԱՊՁԲ-26/08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պահարանների ձեռքբերում ՄԲԿ-ԷԱՃԱՊՁԲ-26/08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պահարանների ձեռքբերում ՄԲԿ-ԷԱՃԱՊՁԲ-26/08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պահարանների ձեռքբերում ՄԲԿ-ԷԱՃԱՊՁԲ-26/08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պահարան դեղորայք և բնա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պահարան դեղորայք և բնա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հանդերձապահարան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 կարիքների համար պահարանների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պահարան դեղորայք և բնա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պահարան  80*70*36,  ապակե 2  դռներով , դռները փակվի բանալիով և կախված լինի բարձր որակի ծխնիներով,  ապակե 3 դարակներով,կողային մասերը լամինատե հաստությույունը 18մմ,  Եզրերը եզրափակված են լամինատի նույն տեքստուրայի և գույնի 1մմ հաստությամբ PVC ժապավենով ,Հետնապատը կլինի 4 մմ հաստությամբ լամինացված փայտաթելային սալից և լամինացված ՓՏՍ-ի նույն գույնից: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կշտկվի տեղում /դետալների փոխարինում/ կամ կփոխարինվի նորով:Ապրանքները կլինեն նոր և չօգտագործված: Ապրանքների տեղափոխումը, բեռնաթափումը և բաշխումը, իրականացվում է Վաճառողի կողմից: Մինչև մատակարարումը ներկայացված ապրանքի նմուշները կհամաձայնացվի պատվիրատուի հետ, մատակարարման օրը կհամաձայնացվի պատվիրատուի հետ: Տեղադրումը և փորձարկումը կիրականացվի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պահարան դեղորայք և բնա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և ԲՆԱ-ի պահման պահարան համար 190 սմ բարձրությամբ, 85սմ լայնություն,խորությունը 50սմ։Վերևի  ապակե մասը  120 սմ բարձրություն, երկու փեղկով, միայն հետնապատը կլինի 4 մմ հաստությամբ լամինացված փայտաթելային սալից և լամինացված ՓՏՍ-ի նույն գույնից, անկյունային հատվածները մետաղական, դարակները ապակուց 3 հավասարաչափ հատվածով։ Ներքևի մասը 60սմ բարձրությամբ լամինատե, երկու դռներով,  հավասարաչափ կիսված 2 դարակներով։ Դռները փակվի բանալիով և կախված լինի բարձր որակի ծխնիներով։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կշտկվի տեղում /դետալների փոխարինում/ կամ կփոխարինվի նորով:Ապրանքները կլինեն նոր և չօգտագործված: Ապրանքների տեղափոխումը, բեռնաթափումը և բաշխումը, իրականացվում է Վաճառողի կողմից: Մինչև մատակարարումը ներկայացված ապրանքի նմուշները կհամաձայնացվի պատվիրատուի հետ, մատակարարման օրը կհամաձայնացվի պատվիրատուի հետ: Տեղադրումը և փորձարկումը կիրականացվի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հանդերձապահարան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հանդերձապահարան , լամինացված մակերեսով , լամինատի հաստությունը 18 մմ, չափսերը՝ 180*50*40 սմ, շեղումը 3% Եզրերը եզրափակված են լամինատի նույն տեքստուրայի և գույնի 1մմ հաստությամբ PVC ժապավենով , մեկ դռնանի,               զգեստապահարանում  կախիչների համար նախատեսված հատված, կախիչների խողովակը նիկելապատ,  Վերևի հատվածում 1  դարակ /դարակի չափսը՝ 22*50/ ,Հետնապատը կլինի 4 մմ հաստությամբ լամինացված փայտաթելային սալից և լամինացված ՓՏՍ-ի նույն գույնից:Դուռը ամրացված կլինի  բարձրորակ ծխնիներով,լինի բանալիով։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կշտկվի տեղում /դետալների փոխարինում/ կամ կփոխարինվի նորով:Ապրանքները կլինեն նոր և չօգտագործված: Ապրանքների տեղափոխումը, բեռնաթափումը և բաշխումը, իրականացվում է Վաճառողի կողմից: Մինչև մատակարարումը ներկայացված ապրանքի նմուշները կհամաձայնացվի պատվիրատուի հետ, մատակարարման օրը կհամաձայնացվի պատվիրատուի հետ: Տեղադրումը և փորձարկումը կիրականացվի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