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D7156" w14:textId="77777777" w:rsidR="00BD5289" w:rsidRPr="00BD5289" w:rsidRDefault="00BD5289" w:rsidP="00BD528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</w:rPr>
      </w:pPr>
      <w:r w:rsidRPr="00BD5289">
        <w:rPr>
          <w:rFonts w:ascii="Times New Roman" w:eastAsia="Times New Roman" w:hAnsi="Times New Roman" w:cs="Times New Roman"/>
          <w:b/>
          <w:bCs/>
        </w:rPr>
        <w:t>I. ՏԵԽՆԻԿԱԿԱՆ ԲՆՈՒԹԱԳԻՐ</w:t>
      </w:r>
    </w:p>
    <w:p w14:paraId="6BA1F5D6" w14:textId="77777777" w:rsidR="00BD5289" w:rsidRPr="00BD5289" w:rsidRDefault="00BD5289" w:rsidP="00BD5289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Ուղևորատար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ավտոմոբիլ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(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միկրոավտոբուս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>)</w:t>
      </w:r>
      <w:r w:rsidRPr="00BD5289">
        <w:rPr>
          <w:rFonts w:ascii="Times New Roman" w:eastAsia="Times New Roman" w:hAnsi="Times New Roman" w:cs="Times New Roman"/>
        </w:rPr>
        <w:br/>
      </w:r>
      <w:r w:rsidRPr="00BD5289">
        <w:rPr>
          <w:rFonts w:ascii="Times New Roman" w:eastAsia="Times New Roman" w:hAnsi="Times New Roman" w:cs="Times New Roman"/>
          <w:i/>
          <w:iCs/>
        </w:rPr>
        <w:t>(</w:t>
      </w:r>
      <w:proofErr w:type="spellStart"/>
      <w:r w:rsidRPr="00BD5289">
        <w:rPr>
          <w:rFonts w:ascii="Times New Roman" w:eastAsia="Times New Roman" w:hAnsi="Times New Roman" w:cs="Times New Roman"/>
          <w:i/>
          <w:iCs/>
        </w:rPr>
        <w:t>էլեկտրոնային</w:t>
      </w:r>
      <w:proofErr w:type="spellEnd"/>
      <w:r w:rsidRPr="00BD5289">
        <w:rPr>
          <w:rFonts w:ascii="Times New Roman" w:eastAsia="Times New Roman" w:hAnsi="Times New Roman" w:cs="Times New Roman"/>
          <w:i/>
          <w:i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i/>
          <w:iCs/>
        </w:rPr>
        <w:t>աճուրդի</w:t>
      </w:r>
      <w:proofErr w:type="spellEnd"/>
      <w:r w:rsidRPr="00BD5289">
        <w:rPr>
          <w:rFonts w:ascii="Times New Roman" w:eastAsia="Times New Roman" w:hAnsi="Times New Roman" w:cs="Times New Roman"/>
          <w:i/>
          <w:i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i/>
          <w:iCs/>
        </w:rPr>
        <w:t>միջոցով</w:t>
      </w:r>
      <w:proofErr w:type="spellEnd"/>
      <w:r w:rsidRPr="00BD5289">
        <w:rPr>
          <w:rFonts w:ascii="Times New Roman" w:eastAsia="Times New Roman" w:hAnsi="Times New Roman" w:cs="Times New Roman"/>
          <w:i/>
          <w:i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i/>
          <w:iCs/>
        </w:rPr>
        <w:t>ձեռքբերման</w:t>
      </w:r>
      <w:proofErr w:type="spellEnd"/>
      <w:r w:rsidRPr="00BD5289">
        <w:rPr>
          <w:rFonts w:ascii="Times New Roman" w:eastAsia="Times New Roman" w:hAnsi="Times New Roman" w:cs="Times New Roman"/>
          <w:i/>
          <w:i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i/>
          <w:iCs/>
        </w:rPr>
        <w:t>նպատակով</w:t>
      </w:r>
      <w:proofErr w:type="spellEnd"/>
      <w:r w:rsidRPr="00BD5289">
        <w:rPr>
          <w:rFonts w:ascii="Times New Roman" w:eastAsia="Times New Roman" w:hAnsi="Times New Roman" w:cs="Times New Roman"/>
          <w:i/>
          <w:iCs/>
        </w:rPr>
        <w:t>)</w:t>
      </w:r>
    </w:p>
    <w:p w14:paraId="3F610DDA" w14:textId="77777777" w:rsidR="00BD5289" w:rsidRPr="00BD5289" w:rsidRDefault="00000000" w:rsidP="00BD528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pict w14:anchorId="62836FA4">
          <v:rect id="_x0000_i1025" style="width:0;height:1.5pt" o:hralign="center" o:hrstd="t" o:hr="t" fillcolor="#a0a0a0" stroked="f"/>
        </w:pict>
      </w:r>
    </w:p>
    <w:p w14:paraId="095D2875" w14:textId="77777777" w:rsidR="00BD5289" w:rsidRPr="00BD5289" w:rsidRDefault="00BD5289" w:rsidP="00BD52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D5289">
        <w:rPr>
          <w:rFonts w:ascii="Times New Roman" w:eastAsia="Times New Roman" w:hAnsi="Times New Roman" w:cs="Times New Roman"/>
          <w:b/>
          <w:bCs/>
        </w:rPr>
        <w:t xml:space="preserve">1.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Օրենսդրական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հղումներ</w:t>
      </w:r>
      <w:proofErr w:type="spellEnd"/>
    </w:p>
    <w:p w14:paraId="55E5D630" w14:textId="77777777" w:rsidR="00BD5289" w:rsidRPr="00BD5289" w:rsidRDefault="00BD5289" w:rsidP="00BD528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D5289">
        <w:rPr>
          <w:rFonts w:ascii="Times New Roman" w:eastAsia="Times New Roman" w:hAnsi="Times New Roman" w:cs="Times New Roman"/>
        </w:rPr>
        <w:t xml:space="preserve">1.1. </w:t>
      </w:r>
      <w:proofErr w:type="spellStart"/>
      <w:r w:rsidRPr="00BD5289">
        <w:rPr>
          <w:rFonts w:ascii="Times New Roman" w:eastAsia="Times New Roman" w:hAnsi="Times New Roman" w:cs="Times New Roman"/>
        </w:rPr>
        <w:t>Ներմուծվող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միկրոավտոբուսը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պետք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է </w:t>
      </w:r>
      <w:proofErr w:type="spellStart"/>
      <w:r w:rsidRPr="00BD5289">
        <w:rPr>
          <w:rFonts w:ascii="Times New Roman" w:eastAsia="Times New Roman" w:hAnsi="Times New Roman" w:cs="Times New Roman"/>
        </w:rPr>
        <w:t>համապատասխանի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Հայաստանի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Հանրապետությունում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2020 </w:t>
      </w:r>
      <w:proofErr w:type="spellStart"/>
      <w:r w:rsidRPr="00BD5289">
        <w:rPr>
          <w:rFonts w:ascii="Times New Roman" w:eastAsia="Times New Roman" w:hAnsi="Times New Roman" w:cs="Times New Roman"/>
        </w:rPr>
        <w:t>թվականի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հունվարի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2-ից </w:t>
      </w:r>
      <w:proofErr w:type="spellStart"/>
      <w:r w:rsidRPr="00BD5289">
        <w:rPr>
          <w:rFonts w:ascii="Times New Roman" w:eastAsia="Times New Roman" w:hAnsi="Times New Roman" w:cs="Times New Roman"/>
        </w:rPr>
        <w:t>գործող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BD5289">
        <w:rPr>
          <w:rFonts w:ascii="Times New Roman" w:eastAsia="Times New Roman" w:hAnsi="Times New Roman" w:cs="Times New Roman"/>
        </w:rPr>
        <w:t>Մաքսային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միության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հանձնաժողովի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2011 </w:t>
      </w:r>
      <w:proofErr w:type="spellStart"/>
      <w:r w:rsidRPr="00BD5289">
        <w:rPr>
          <w:rFonts w:ascii="Times New Roman" w:eastAsia="Times New Roman" w:hAnsi="Times New Roman" w:cs="Times New Roman"/>
        </w:rPr>
        <w:t>թվականի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դեկտեմբերի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9-ի </w:t>
      </w:r>
      <w:proofErr w:type="spellStart"/>
      <w:r w:rsidRPr="00BD5289">
        <w:rPr>
          <w:rFonts w:ascii="Times New Roman" w:eastAsia="Times New Roman" w:hAnsi="Times New Roman" w:cs="Times New Roman"/>
        </w:rPr>
        <w:t>թիվ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877 </w:t>
      </w:r>
      <w:proofErr w:type="spellStart"/>
      <w:r w:rsidRPr="00BD5289">
        <w:rPr>
          <w:rFonts w:ascii="Times New Roman" w:eastAsia="Times New Roman" w:hAnsi="Times New Roman" w:cs="Times New Roman"/>
        </w:rPr>
        <w:t>որոշմամբ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հաստատված</w:t>
      </w:r>
      <w:proofErr w:type="spellEnd"/>
      <w:r w:rsidRPr="00BD5289">
        <w:rPr>
          <w:rFonts w:ascii="Times New Roman" w:eastAsia="Times New Roman" w:hAnsi="Times New Roman" w:cs="Times New Roman"/>
        </w:rPr>
        <w:br/>
      </w:r>
      <w:r w:rsidRPr="00BD5289">
        <w:rPr>
          <w:rFonts w:ascii="Times New Roman" w:eastAsia="Times New Roman" w:hAnsi="Times New Roman" w:cs="Times New Roman"/>
          <w:b/>
          <w:bCs/>
        </w:rPr>
        <w:t>«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Անվավոր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տրանսպորտային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միջոցների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անվտանգության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մասին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>» (ՄՄ ՏԿ 018/2011)</w:t>
      </w:r>
      <w:r w:rsidRPr="00BD5289">
        <w:rPr>
          <w:rFonts w:ascii="Times New Roman" w:eastAsia="Times New Roman" w:hAnsi="Times New Roman" w:cs="Times New Roman"/>
        </w:rPr>
        <w:br/>
      </w:r>
      <w:proofErr w:type="spellStart"/>
      <w:r w:rsidRPr="00BD5289">
        <w:rPr>
          <w:rFonts w:ascii="Times New Roman" w:eastAsia="Times New Roman" w:hAnsi="Times New Roman" w:cs="Times New Roman"/>
        </w:rPr>
        <w:t>Մաքսային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միության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տեխնիկական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կանոնակարգով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սահմանված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պահանջներին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</w:p>
    <w:p w14:paraId="6D56C66D" w14:textId="77777777" w:rsidR="00BD5289" w:rsidRPr="00BD5289" w:rsidRDefault="00BD5289" w:rsidP="00BD528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D5289">
        <w:rPr>
          <w:rFonts w:ascii="Times New Roman" w:eastAsia="Times New Roman" w:hAnsi="Times New Roman" w:cs="Times New Roman"/>
        </w:rPr>
        <w:t xml:space="preserve">1.2. </w:t>
      </w:r>
      <w:proofErr w:type="spellStart"/>
      <w:r w:rsidRPr="00BD5289">
        <w:rPr>
          <w:rFonts w:ascii="Times New Roman" w:eastAsia="Times New Roman" w:hAnsi="Times New Roman" w:cs="Times New Roman"/>
        </w:rPr>
        <w:t>Մատակարարը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պարտավոր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է </w:t>
      </w:r>
      <w:proofErr w:type="spellStart"/>
      <w:r w:rsidRPr="00BD5289">
        <w:rPr>
          <w:rFonts w:ascii="Times New Roman" w:eastAsia="Times New Roman" w:hAnsi="Times New Roman" w:cs="Times New Roman"/>
        </w:rPr>
        <w:t>նախապես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պատվիրատուին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տրամադրել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առաջարկվող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տրանսպորտային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միջոցի</w:t>
      </w:r>
      <w:proofErr w:type="spellEnd"/>
      <w:r w:rsidRPr="00BD5289">
        <w:rPr>
          <w:rFonts w:ascii="Times New Roman" w:eastAsia="Times New Roman" w:hAnsi="Times New Roman" w:cs="Times New Roman"/>
        </w:rPr>
        <w:t>՝</w:t>
      </w:r>
    </w:p>
    <w:p w14:paraId="35073F61" w14:textId="77777777" w:rsidR="00BD5289" w:rsidRPr="00BD5289" w:rsidRDefault="00BD5289" w:rsidP="00BD528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BD5289">
        <w:rPr>
          <w:rFonts w:ascii="Times New Roman" w:eastAsia="Times New Roman" w:hAnsi="Times New Roman" w:cs="Times New Roman"/>
        </w:rPr>
        <w:t>սերիական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արտադրության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մոդելի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և </w:t>
      </w:r>
      <w:proofErr w:type="spellStart"/>
      <w:r w:rsidRPr="00BD5289">
        <w:rPr>
          <w:rFonts w:ascii="Times New Roman" w:eastAsia="Times New Roman" w:hAnsi="Times New Roman" w:cs="Times New Roman"/>
        </w:rPr>
        <w:t>մակնիշի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տվյալները</w:t>
      </w:r>
      <w:proofErr w:type="spellEnd"/>
      <w:r w:rsidRPr="00BD5289">
        <w:rPr>
          <w:rFonts w:ascii="Times New Roman" w:eastAsia="Times New Roman" w:hAnsi="Times New Roman" w:cs="Times New Roman"/>
        </w:rPr>
        <w:t>,</w:t>
      </w:r>
    </w:p>
    <w:p w14:paraId="721748C6" w14:textId="77777777" w:rsidR="00BD5289" w:rsidRPr="00BD5289" w:rsidRDefault="00BD5289" w:rsidP="00BD528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BD5289">
        <w:rPr>
          <w:rFonts w:ascii="Times New Roman" w:eastAsia="Times New Roman" w:hAnsi="Times New Roman" w:cs="Times New Roman"/>
        </w:rPr>
        <w:t>տեխնիկական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բնութագրերը</w:t>
      </w:r>
      <w:proofErr w:type="spellEnd"/>
      <w:r w:rsidRPr="00BD5289">
        <w:rPr>
          <w:rFonts w:ascii="Times New Roman" w:eastAsia="Times New Roman" w:hAnsi="Times New Roman" w:cs="Times New Roman"/>
        </w:rPr>
        <w:t>,</w:t>
      </w:r>
    </w:p>
    <w:p w14:paraId="024FBA49" w14:textId="77777777" w:rsidR="00BD5289" w:rsidRPr="00BD5289" w:rsidRDefault="00BD5289" w:rsidP="00BD528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BD5289">
        <w:rPr>
          <w:rFonts w:ascii="Times New Roman" w:eastAsia="Times New Roman" w:hAnsi="Times New Roman" w:cs="Times New Roman"/>
        </w:rPr>
        <w:t>ինչպես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նաև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վերոնշյալ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թիվ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877 </w:t>
      </w:r>
      <w:proofErr w:type="spellStart"/>
      <w:r w:rsidRPr="00BD5289">
        <w:rPr>
          <w:rFonts w:ascii="Times New Roman" w:eastAsia="Times New Roman" w:hAnsi="Times New Roman" w:cs="Times New Roman"/>
        </w:rPr>
        <w:t>որոշմամբ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պահանջվող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համապատասխան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հավաստագրերը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</w:p>
    <w:p w14:paraId="47AA3ACA" w14:textId="77777777" w:rsidR="00BD5289" w:rsidRPr="00BD5289" w:rsidRDefault="00000000" w:rsidP="00BD528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pict w14:anchorId="675ECA02">
          <v:rect id="_x0000_i1026" style="width:0;height:1.5pt" o:hralign="center" o:hrstd="t" o:hr="t" fillcolor="#a0a0a0" stroked="f"/>
        </w:pict>
      </w:r>
    </w:p>
    <w:p w14:paraId="689E4108" w14:textId="77777777" w:rsidR="00BD5289" w:rsidRPr="00BD5289" w:rsidRDefault="00BD5289" w:rsidP="00BD52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D5289">
        <w:rPr>
          <w:rFonts w:ascii="Times New Roman" w:eastAsia="Times New Roman" w:hAnsi="Times New Roman" w:cs="Times New Roman"/>
          <w:b/>
          <w:bCs/>
        </w:rPr>
        <w:t xml:space="preserve">2.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Ընդհանուր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պահանջներ</w:t>
      </w:r>
      <w:proofErr w:type="spellEnd"/>
    </w:p>
    <w:p w14:paraId="5ADDADBE" w14:textId="77777777" w:rsidR="00B132C2" w:rsidRDefault="00BD5289" w:rsidP="00BD528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D5289">
        <w:rPr>
          <w:rFonts w:ascii="Times New Roman" w:eastAsia="Times New Roman" w:hAnsi="Times New Roman" w:cs="Times New Roman"/>
        </w:rPr>
        <w:t xml:space="preserve">2.1. </w:t>
      </w:r>
      <w:proofErr w:type="spellStart"/>
      <w:r w:rsidRPr="00BD5289">
        <w:rPr>
          <w:rFonts w:ascii="Times New Roman" w:eastAsia="Times New Roman" w:hAnsi="Times New Roman" w:cs="Times New Roman"/>
        </w:rPr>
        <w:t>Տրանսպորտային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միջոցը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պետք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է </w:t>
      </w:r>
      <w:proofErr w:type="spellStart"/>
      <w:r w:rsidRPr="00BD5289">
        <w:rPr>
          <w:rFonts w:ascii="Times New Roman" w:eastAsia="Times New Roman" w:hAnsi="Times New Roman" w:cs="Times New Roman"/>
        </w:rPr>
        <w:t>լինի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նոր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չօգտագործված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  <w:r w:rsidRPr="00BD5289">
        <w:rPr>
          <w:rFonts w:ascii="Times New Roman" w:eastAsia="Times New Roman" w:hAnsi="Times New Roman" w:cs="Times New Roman"/>
        </w:rPr>
        <w:br/>
        <w:t xml:space="preserve">2.2. </w:t>
      </w:r>
      <w:proofErr w:type="spellStart"/>
      <w:r w:rsidRPr="00BD5289">
        <w:rPr>
          <w:rFonts w:ascii="Times New Roman" w:eastAsia="Times New Roman" w:hAnsi="Times New Roman" w:cs="Times New Roman"/>
        </w:rPr>
        <w:t>Թողարկման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տարեթիվը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շուտ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վերջին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1 (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մեկ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)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տարին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</w:p>
    <w:p w14:paraId="61BC6123" w14:textId="3BEDC17E" w:rsidR="00B132C2" w:rsidRDefault="00B132C2" w:rsidP="00BD528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54055">
        <w:rPr>
          <w:rFonts w:ascii="Times New Roman" w:eastAsia="Times New Roman" w:hAnsi="Times New Roman" w:cs="Times New Roman"/>
        </w:rPr>
        <w:t xml:space="preserve">2.3. </w:t>
      </w:r>
      <w:proofErr w:type="spellStart"/>
      <w:r w:rsidRPr="00654055">
        <w:rPr>
          <w:rFonts w:ascii="Times New Roman" w:eastAsia="Times New Roman" w:hAnsi="Times New Roman" w:cs="Times New Roman"/>
        </w:rPr>
        <w:t>Ապրանքանիշը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և </w:t>
      </w:r>
      <w:proofErr w:type="spellStart"/>
      <w:r w:rsidRPr="00654055">
        <w:rPr>
          <w:rFonts w:ascii="Times New Roman" w:eastAsia="Times New Roman" w:hAnsi="Times New Roman" w:cs="Times New Roman"/>
        </w:rPr>
        <w:t>մոդելը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չեն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սահմանափակվում</w:t>
      </w:r>
      <w:proofErr w:type="spellEnd"/>
      <w:r w:rsidRPr="00654055">
        <w:rPr>
          <w:rFonts w:ascii="Times New Roman" w:eastAsia="Times New Roman" w:hAnsi="Times New Roman" w:cs="Times New Roman"/>
        </w:rPr>
        <w:t>։</w:t>
      </w:r>
      <w:r w:rsidR="00BD5289">
        <w:rPr>
          <w:rFonts w:ascii="Times New Roman" w:eastAsia="Times New Roman" w:hAnsi="Times New Roman" w:cs="Times New Roman"/>
          <w:lang w:val="hy-AM"/>
        </w:rPr>
        <w:t xml:space="preserve"> </w:t>
      </w:r>
      <w:r w:rsidR="00BD5289" w:rsidRPr="00BD5289">
        <w:rPr>
          <w:rFonts w:ascii="Times New Roman" w:eastAsia="Times New Roman" w:hAnsi="Times New Roman" w:cs="Times New Roman"/>
        </w:rPr>
        <w:br/>
        <w:t>2.</w:t>
      </w:r>
      <w:r>
        <w:rPr>
          <w:rFonts w:ascii="Times New Roman" w:eastAsia="Times New Roman" w:hAnsi="Times New Roman" w:cs="Times New Roman"/>
          <w:lang w:val="hy-AM"/>
        </w:rPr>
        <w:t>4</w:t>
      </w:r>
      <w:r w:rsidR="00BD5289" w:rsidRPr="00BD5289">
        <w:rPr>
          <w:rFonts w:ascii="Times New Roman" w:eastAsia="Times New Roman" w:hAnsi="Times New Roman" w:cs="Times New Roman"/>
        </w:rPr>
        <w:t xml:space="preserve">. </w:t>
      </w:r>
      <w:proofErr w:type="spellStart"/>
      <w:r w:rsidR="00BD5289" w:rsidRPr="00BD5289">
        <w:rPr>
          <w:rFonts w:ascii="Times New Roman" w:eastAsia="Times New Roman" w:hAnsi="Times New Roman" w:cs="Times New Roman"/>
        </w:rPr>
        <w:t>Արտադրող</w:t>
      </w:r>
      <w:proofErr w:type="spellEnd"/>
      <w:r w:rsidR="00BD5289"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D5289" w:rsidRPr="00BD5289">
        <w:rPr>
          <w:rFonts w:ascii="Times New Roman" w:eastAsia="Times New Roman" w:hAnsi="Times New Roman" w:cs="Times New Roman"/>
        </w:rPr>
        <w:t>երկիրը</w:t>
      </w:r>
      <w:proofErr w:type="spellEnd"/>
      <w:r w:rsidR="00BD5289"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r w:rsidR="00BD5289" w:rsidRPr="00BD5289">
        <w:rPr>
          <w:rFonts w:ascii="Times New Roman" w:eastAsia="Times New Roman" w:hAnsi="Times New Roman" w:cs="Times New Roman"/>
          <w:b/>
          <w:bCs/>
        </w:rPr>
        <w:t>չսահմանափակվող</w:t>
      </w:r>
      <w:proofErr w:type="spellEnd"/>
      <w:r w:rsidR="00BD5289" w:rsidRPr="00BD5289">
        <w:rPr>
          <w:rFonts w:ascii="Times New Roman" w:eastAsia="Times New Roman" w:hAnsi="Times New Roman" w:cs="Times New Roman"/>
        </w:rPr>
        <w:t>։</w:t>
      </w:r>
    </w:p>
    <w:p w14:paraId="1A31C519" w14:textId="4148DD2E" w:rsidR="00BD5289" w:rsidRPr="00BD5289" w:rsidRDefault="00B132C2" w:rsidP="00BD528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54055">
        <w:rPr>
          <w:rFonts w:ascii="Times New Roman" w:eastAsia="Times New Roman" w:hAnsi="Times New Roman" w:cs="Times New Roman"/>
        </w:rPr>
        <w:t>2.</w:t>
      </w:r>
      <w:r>
        <w:rPr>
          <w:rFonts w:ascii="Times New Roman" w:eastAsia="Times New Roman" w:hAnsi="Times New Roman" w:cs="Times New Roman"/>
          <w:lang w:val="hy-AM"/>
        </w:rPr>
        <w:t>5</w:t>
      </w:r>
      <w:r w:rsidRPr="00654055">
        <w:rPr>
          <w:rFonts w:ascii="Times New Roman" w:eastAsia="Times New Roman" w:hAnsi="Times New Roman" w:cs="Times New Roman"/>
        </w:rPr>
        <w:t xml:space="preserve">. Նախատեսված է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քաղաքային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ուղևորափոխադրումների</w:t>
      </w:r>
      <w:proofErr w:type="spellEnd"/>
      <w:r>
        <w:rPr>
          <w:b/>
          <w:bCs/>
          <w:lang w:val="hy-AM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համար</w:t>
      </w:r>
      <w:proofErr w:type="spellEnd"/>
      <w:r w:rsidRPr="00654055">
        <w:rPr>
          <w:rFonts w:ascii="Times New Roman" w:eastAsia="Times New Roman" w:hAnsi="Times New Roman" w:cs="Times New Roman"/>
        </w:rPr>
        <w:t>։</w:t>
      </w:r>
      <w:r w:rsidRPr="00CE7376">
        <w:br/>
      </w:r>
      <w:r w:rsidR="00BD5289" w:rsidRPr="00BD5289">
        <w:rPr>
          <w:rFonts w:ascii="Times New Roman" w:eastAsia="Times New Roman" w:hAnsi="Times New Roman" w:cs="Times New Roman"/>
        </w:rPr>
        <w:t>2.</w:t>
      </w:r>
      <w:r>
        <w:rPr>
          <w:rFonts w:ascii="Times New Roman" w:eastAsia="Times New Roman" w:hAnsi="Times New Roman" w:cs="Times New Roman"/>
          <w:lang w:val="hy-AM"/>
        </w:rPr>
        <w:t>6</w:t>
      </w:r>
      <w:r w:rsidR="00BD5289" w:rsidRPr="00BD5289">
        <w:rPr>
          <w:rFonts w:ascii="Times New Roman" w:eastAsia="Times New Roman" w:hAnsi="Times New Roman" w:cs="Times New Roman"/>
        </w:rPr>
        <w:t xml:space="preserve">. </w:t>
      </w:r>
      <w:proofErr w:type="spellStart"/>
      <w:r w:rsidR="00BD5289" w:rsidRPr="00BD5289">
        <w:rPr>
          <w:rFonts w:ascii="Times New Roman" w:eastAsia="Times New Roman" w:hAnsi="Times New Roman" w:cs="Times New Roman"/>
        </w:rPr>
        <w:t>Տրանսպորտային</w:t>
      </w:r>
      <w:proofErr w:type="spellEnd"/>
      <w:r w:rsidR="00BD5289"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D5289" w:rsidRPr="00BD5289">
        <w:rPr>
          <w:rFonts w:ascii="Times New Roman" w:eastAsia="Times New Roman" w:hAnsi="Times New Roman" w:cs="Times New Roman"/>
        </w:rPr>
        <w:t>միջոցը</w:t>
      </w:r>
      <w:proofErr w:type="spellEnd"/>
      <w:r w:rsidR="00BD5289"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D5289" w:rsidRPr="00BD5289">
        <w:rPr>
          <w:rFonts w:ascii="Times New Roman" w:eastAsia="Times New Roman" w:hAnsi="Times New Roman" w:cs="Times New Roman"/>
        </w:rPr>
        <w:t>պետք</w:t>
      </w:r>
      <w:proofErr w:type="spellEnd"/>
      <w:r w:rsidR="00BD5289" w:rsidRPr="00BD5289">
        <w:rPr>
          <w:rFonts w:ascii="Times New Roman" w:eastAsia="Times New Roman" w:hAnsi="Times New Roman" w:cs="Times New Roman"/>
        </w:rPr>
        <w:t xml:space="preserve"> է </w:t>
      </w:r>
      <w:proofErr w:type="spellStart"/>
      <w:r w:rsidR="00BD5289" w:rsidRPr="00BD5289">
        <w:rPr>
          <w:rFonts w:ascii="Times New Roman" w:eastAsia="Times New Roman" w:hAnsi="Times New Roman" w:cs="Times New Roman"/>
        </w:rPr>
        <w:t>համապատասխանի</w:t>
      </w:r>
      <w:proofErr w:type="spellEnd"/>
      <w:r w:rsidR="00BD5289" w:rsidRPr="00BD5289">
        <w:rPr>
          <w:rFonts w:ascii="Times New Roman" w:eastAsia="Times New Roman" w:hAnsi="Times New Roman" w:cs="Times New Roman"/>
        </w:rPr>
        <w:t xml:space="preserve"> ՀՀ </w:t>
      </w:r>
      <w:proofErr w:type="spellStart"/>
      <w:r w:rsidR="00BD5289" w:rsidRPr="00BD5289">
        <w:rPr>
          <w:rFonts w:ascii="Times New Roman" w:eastAsia="Times New Roman" w:hAnsi="Times New Roman" w:cs="Times New Roman"/>
        </w:rPr>
        <w:t>տարածքում</w:t>
      </w:r>
      <w:proofErr w:type="spellEnd"/>
      <w:r w:rsidR="00BD5289"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D5289" w:rsidRPr="00BD5289">
        <w:rPr>
          <w:rFonts w:ascii="Times New Roman" w:eastAsia="Times New Roman" w:hAnsi="Times New Roman" w:cs="Times New Roman"/>
        </w:rPr>
        <w:t>շահագործման</w:t>
      </w:r>
      <w:proofErr w:type="spellEnd"/>
      <w:r w:rsidR="00BD5289"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D5289" w:rsidRPr="00BD5289">
        <w:rPr>
          <w:rFonts w:ascii="Times New Roman" w:eastAsia="Times New Roman" w:hAnsi="Times New Roman" w:cs="Times New Roman"/>
        </w:rPr>
        <w:t>համար</w:t>
      </w:r>
      <w:proofErr w:type="spellEnd"/>
      <w:r w:rsidR="00BD5289"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D5289" w:rsidRPr="00BD5289">
        <w:rPr>
          <w:rFonts w:ascii="Times New Roman" w:eastAsia="Times New Roman" w:hAnsi="Times New Roman" w:cs="Times New Roman"/>
        </w:rPr>
        <w:t>սահմանված</w:t>
      </w:r>
      <w:proofErr w:type="spellEnd"/>
      <w:r w:rsidR="00BD5289"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D5289" w:rsidRPr="00BD5289">
        <w:rPr>
          <w:rFonts w:ascii="Times New Roman" w:eastAsia="Times New Roman" w:hAnsi="Times New Roman" w:cs="Times New Roman"/>
        </w:rPr>
        <w:t>բոլոր</w:t>
      </w:r>
      <w:proofErr w:type="spellEnd"/>
      <w:r w:rsidR="00BD5289"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D5289" w:rsidRPr="00BD5289">
        <w:rPr>
          <w:rFonts w:ascii="Times New Roman" w:eastAsia="Times New Roman" w:hAnsi="Times New Roman" w:cs="Times New Roman"/>
        </w:rPr>
        <w:t>նորմերին</w:t>
      </w:r>
      <w:proofErr w:type="spellEnd"/>
      <w:r w:rsidR="00BD5289" w:rsidRPr="00BD5289">
        <w:rPr>
          <w:rFonts w:ascii="Times New Roman" w:eastAsia="Times New Roman" w:hAnsi="Times New Roman" w:cs="Times New Roman"/>
        </w:rPr>
        <w:t>։</w:t>
      </w:r>
    </w:p>
    <w:p w14:paraId="026306DC" w14:textId="77777777" w:rsidR="00BD5289" w:rsidRPr="00BD5289" w:rsidRDefault="00000000" w:rsidP="00BD528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pict w14:anchorId="3A7889FD">
          <v:rect id="_x0000_i1027" style="width:0;height:1.5pt" o:hralign="center" o:hrstd="t" o:hr="t" fillcolor="#a0a0a0" stroked="f"/>
        </w:pict>
      </w:r>
    </w:p>
    <w:p w14:paraId="2C0AD0EF" w14:textId="77777777" w:rsidR="00BD5289" w:rsidRPr="00BD5289" w:rsidRDefault="00BD5289" w:rsidP="00BD52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D5289">
        <w:rPr>
          <w:rFonts w:ascii="Times New Roman" w:eastAsia="Times New Roman" w:hAnsi="Times New Roman" w:cs="Times New Roman"/>
          <w:b/>
          <w:bCs/>
        </w:rPr>
        <w:t xml:space="preserve">3.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Սերտիֆիկացում</w:t>
      </w:r>
      <w:proofErr w:type="spellEnd"/>
    </w:p>
    <w:p w14:paraId="35FE1E58" w14:textId="77777777" w:rsidR="00BD5289" w:rsidRPr="00BD5289" w:rsidRDefault="00BD5289" w:rsidP="00BD528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D5289">
        <w:rPr>
          <w:rFonts w:ascii="Times New Roman" w:eastAsia="Times New Roman" w:hAnsi="Times New Roman" w:cs="Times New Roman"/>
        </w:rPr>
        <w:t xml:space="preserve">3.1. </w:t>
      </w:r>
      <w:proofErr w:type="spellStart"/>
      <w:r w:rsidRPr="00BD5289">
        <w:rPr>
          <w:rFonts w:ascii="Times New Roman" w:eastAsia="Times New Roman" w:hAnsi="Times New Roman" w:cs="Times New Roman"/>
        </w:rPr>
        <w:t>Պարտադիր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պահանջ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է՝</w:t>
      </w:r>
      <w:r w:rsidRPr="00BD5289">
        <w:rPr>
          <w:rFonts w:ascii="Times New Roman" w:eastAsia="Times New Roman" w:hAnsi="Times New Roman" w:cs="Times New Roman"/>
        </w:rPr>
        <w:br/>
      </w:r>
      <w:r w:rsidRPr="00BD5289">
        <w:rPr>
          <w:rFonts w:ascii="Times New Roman" w:eastAsia="Times New Roman" w:hAnsi="Times New Roman" w:cs="Times New Roman"/>
          <w:b/>
          <w:bCs/>
        </w:rPr>
        <w:t>ОТТС (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Տրանսպորտային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միջոցի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տիպի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հաստատման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proofErr w:type="gramStart"/>
      <w:r w:rsidRPr="00BD5289">
        <w:rPr>
          <w:rFonts w:ascii="Times New Roman" w:eastAsia="Times New Roman" w:hAnsi="Times New Roman" w:cs="Times New Roman"/>
          <w:b/>
          <w:bCs/>
        </w:rPr>
        <w:t>վկայական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>)</w:t>
      </w:r>
      <w:r w:rsidRPr="00BD5289">
        <w:rPr>
          <w:rFonts w:ascii="Times New Roman" w:eastAsia="Times New Roman" w:hAnsi="Times New Roman" w:cs="Times New Roman"/>
        </w:rPr>
        <w:t>։</w:t>
      </w:r>
      <w:proofErr w:type="gramEnd"/>
    </w:p>
    <w:p w14:paraId="70DEE551" w14:textId="77777777" w:rsidR="00BD5289" w:rsidRPr="00BD5289" w:rsidRDefault="00000000" w:rsidP="00BD528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pict w14:anchorId="3D5291E4">
          <v:rect id="_x0000_i1028" style="width:0;height:1.5pt" o:hralign="center" o:hrstd="t" o:hr="t" fillcolor="#a0a0a0" stroked="f"/>
        </w:pict>
      </w:r>
    </w:p>
    <w:p w14:paraId="32103BFA" w14:textId="77777777" w:rsidR="00BD5289" w:rsidRPr="00BD5289" w:rsidRDefault="00BD5289" w:rsidP="00BD52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D5289">
        <w:rPr>
          <w:rFonts w:ascii="Times New Roman" w:eastAsia="Times New Roman" w:hAnsi="Times New Roman" w:cs="Times New Roman"/>
          <w:b/>
          <w:bCs/>
        </w:rPr>
        <w:t xml:space="preserve">4.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Տեխնիկական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բնութագրեր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(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նվազագույն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>)</w:t>
      </w:r>
    </w:p>
    <w:p w14:paraId="33D9C0DC" w14:textId="69B0333B" w:rsidR="00BD5289" w:rsidRPr="00BD5289" w:rsidRDefault="00BD5289" w:rsidP="00BD528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D5289">
        <w:rPr>
          <w:rFonts w:ascii="Times New Roman" w:eastAsia="Times New Roman" w:hAnsi="Times New Roman" w:cs="Times New Roman"/>
        </w:rPr>
        <w:t xml:space="preserve">4.1. </w:t>
      </w:r>
      <w:proofErr w:type="spellStart"/>
      <w:r w:rsidRPr="00BD5289">
        <w:rPr>
          <w:rFonts w:ascii="Times New Roman" w:eastAsia="Times New Roman" w:hAnsi="Times New Roman" w:cs="Times New Roman"/>
        </w:rPr>
        <w:t>Նստատեղերի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քանակ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16+1</w:t>
      </w:r>
      <w:r w:rsidRPr="00BD5289">
        <w:rPr>
          <w:rFonts w:ascii="Times New Roman" w:eastAsia="Times New Roman" w:hAnsi="Times New Roman" w:cs="Times New Roman"/>
        </w:rPr>
        <w:t>։</w:t>
      </w:r>
      <w:r w:rsidRPr="00BD5289">
        <w:rPr>
          <w:rFonts w:ascii="Times New Roman" w:eastAsia="Times New Roman" w:hAnsi="Times New Roman" w:cs="Times New Roman"/>
        </w:rPr>
        <w:br/>
        <w:t xml:space="preserve">4.2. </w:t>
      </w:r>
      <w:proofErr w:type="spellStart"/>
      <w:r w:rsidRPr="00BD5289">
        <w:rPr>
          <w:rFonts w:ascii="Times New Roman" w:eastAsia="Times New Roman" w:hAnsi="Times New Roman" w:cs="Times New Roman"/>
        </w:rPr>
        <w:t>Շարժիչի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աշխատանքային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ծավալ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2.0 լ</w:t>
      </w:r>
      <w:r w:rsidRPr="00BD5289">
        <w:rPr>
          <w:rFonts w:ascii="Times New Roman" w:eastAsia="Times New Roman" w:hAnsi="Times New Roman" w:cs="Times New Roman"/>
        </w:rPr>
        <w:t>։</w:t>
      </w:r>
      <w:r w:rsidRPr="00BD5289">
        <w:rPr>
          <w:rFonts w:ascii="Times New Roman" w:eastAsia="Times New Roman" w:hAnsi="Times New Roman" w:cs="Times New Roman"/>
        </w:rPr>
        <w:br/>
        <w:t xml:space="preserve">4.3. </w:t>
      </w:r>
      <w:proofErr w:type="spellStart"/>
      <w:r w:rsidRPr="00BD5289">
        <w:rPr>
          <w:rFonts w:ascii="Times New Roman" w:eastAsia="Times New Roman" w:hAnsi="Times New Roman" w:cs="Times New Roman"/>
        </w:rPr>
        <w:t>Շարժիչի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տեսակ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բենզինային</w:t>
      </w:r>
      <w:proofErr w:type="spellEnd"/>
      <w:r w:rsidR="0082555A">
        <w:rPr>
          <w:rFonts w:ascii="Times New Roman" w:eastAsia="Times New Roman" w:hAnsi="Times New Roman" w:cs="Times New Roman"/>
          <w:b/>
          <w:bCs/>
          <w:lang w:val="hy-AM"/>
        </w:rPr>
        <w:t xml:space="preserve"> / տուրբո կոմպրեսոր</w:t>
      </w:r>
      <w:r w:rsidRPr="00BD5289">
        <w:rPr>
          <w:rFonts w:ascii="Times New Roman" w:eastAsia="Times New Roman" w:hAnsi="Times New Roman" w:cs="Times New Roman"/>
        </w:rPr>
        <w:t>։</w:t>
      </w:r>
      <w:r w:rsidRPr="00BD5289">
        <w:rPr>
          <w:rFonts w:ascii="Times New Roman" w:eastAsia="Times New Roman" w:hAnsi="Times New Roman" w:cs="Times New Roman"/>
        </w:rPr>
        <w:br/>
        <w:t xml:space="preserve">4.4. </w:t>
      </w:r>
      <w:proofErr w:type="spellStart"/>
      <w:r w:rsidRPr="00BD5289">
        <w:rPr>
          <w:rFonts w:ascii="Times New Roman" w:eastAsia="Times New Roman" w:hAnsi="Times New Roman" w:cs="Times New Roman"/>
        </w:rPr>
        <w:t>Էկոլոգիական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ստանդարտ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առնվազն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EURO 5</w:t>
      </w:r>
      <w:r w:rsidRPr="00BD5289">
        <w:rPr>
          <w:rFonts w:ascii="Times New Roman" w:eastAsia="Times New Roman" w:hAnsi="Times New Roman" w:cs="Times New Roman"/>
        </w:rPr>
        <w:t>։</w:t>
      </w:r>
      <w:r w:rsidRPr="00BD5289">
        <w:rPr>
          <w:rFonts w:ascii="Times New Roman" w:eastAsia="Times New Roman" w:hAnsi="Times New Roman" w:cs="Times New Roman"/>
        </w:rPr>
        <w:br/>
        <w:t xml:space="preserve">4.5. </w:t>
      </w:r>
      <w:proofErr w:type="spellStart"/>
      <w:r w:rsidRPr="00BD5289">
        <w:rPr>
          <w:rFonts w:ascii="Times New Roman" w:eastAsia="Times New Roman" w:hAnsi="Times New Roman" w:cs="Times New Roman"/>
        </w:rPr>
        <w:t>Շարժիչի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հզորություն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180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ձիաուժ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  <w:r w:rsidRPr="00BD5289">
        <w:rPr>
          <w:rFonts w:ascii="Times New Roman" w:eastAsia="Times New Roman" w:hAnsi="Times New Roman" w:cs="Times New Roman"/>
        </w:rPr>
        <w:br/>
        <w:t xml:space="preserve">4.6. </w:t>
      </w:r>
      <w:proofErr w:type="spellStart"/>
      <w:r w:rsidRPr="00BD5289">
        <w:rPr>
          <w:rFonts w:ascii="Times New Roman" w:eastAsia="Times New Roman" w:hAnsi="Times New Roman" w:cs="Times New Roman"/>
        </w:rPr>
        <w:t>Քարշակ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ետևի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  <w:r w:rsidRPr="00BD5289">
        <w:rPr>
          <w:rFonts w:ascii="Times New Roman" w:eastAsia="Times New Roman" w:hAnsi="Times New Roman" w:cs="Times New Roman"/>
        </w:rPr>
        <w:br/>
        <w:t xml:space="preserve">4.7. </w:t>
      </w:r>
      <w:proofErr w:type="spellStart"/>
      <w:r w:rsidRPr="00BD5289">
        <w:rPr>
          <w:rFonts w:ascii="Times New Roman" w:eastAsia="Times New Roman" w:hAnsi="Times New Roman" w:cs="Times New Roman"/>
        </w:rPr>
        <w:t>Փոխանցման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տուփ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մեխանիկական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առնվազն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6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փոխանցում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  <w:r w:rsidRPr="00BD5289">
        <w:rPr>
          <w:rFonts w:ascii="Times New Roman" w:eastAsia="Times New Roman" w:hAnsi="Times New Roman" w:cs="Times New Roman"/>
        </w:rPr>
        <w:br/>
        <w:t xml:space="preserve">4.8. </w:t>
      </w:r>
      <w:proofErr w:type="spellStart"/>
      <w:r w:rsidRPr="00BD5289">
        <w:rPr>
          <w:rFonts w:ascii="Times New Roman" w:eastAsia="Times New Roman" w:hAnsi="Times New Roman" w:cs="Times New Roman"/>
        </w:rPr>
        <w:t>Առավելագույն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արագություն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1</w:t>
      </w:r>
      <w:r w:rsidR="009F6B1A">
        <w:rPr>
          <w:rFonts w:ascii="Times New Roman" w:eastAsia="Times New Roman" w:hAnsi="Times New Roman" w:cs="Times New Roman"/>
          <w:b/>
          <w:bCs/>
          <w:lang w:val="hy-AM"/>
        </w:rPr>
        <w:t>2</w:t>
      </w:r>
      <w:r w:rsidRPr="00BD5289">
        <w:rPr>
          <w:rFonts w:ascii="Times New Roman" w:eastAsia="Times New Roman" w:hAnsi="Times New Roman" w:cs="Times New Roman"/>
          <w:b/>
          <w:bCs/>
        </w:rPr>
        <w:t xml:space="preserve">0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կմ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>/ժ</w:t>
      </w:r>
      <w:r w:rsidRPr="00BD5289">
        <w:rPr>
          <w:rFonts w:ascii="Times New Roman" w:eastAsia="Times New Roman" w:hAnsi="Times New Roman" w:cs="Times New Roman"/>
        </w:rPr>
        <w:t>։</w:t>
      </w:r>
      <w:r w:rsidRPr="00BD5289">
        <w:rPr>
          <w:rFonts w:ascii="Times New Roman" w:eastAsia="Times New Roman" w:hAnsi="Times New Roman" w:cs="Times New Roman"/>
        </w:rPr>
        <w:br/>
        <w:t xml:space="preserve">4.9. </w:t>
      </w:r>
      <w:proofErr w:type="spellStart"/>
      <w:r w:rsidRPr="00BD5289">
        <w:rPr>
          <w:rFonts w:ascii="Times New Roman" w:eastAsia="Times New Roman" w:hAnsi="Times New Roman" w:cs="Times New Roman"/>
        </w:rPr>
        <w:t>Վառելիքի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բաքի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տարողություն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r w:rsidR="009F6B1A">
        <w:rPr>
          <w:rFonts w:ascii="Times New Roman" w:eastAsia="Times New Roman" w:hAnsi="Times New Roman" w:cs="Times New Roman"/>
          <w:b/>
          <w:bCs/>
          <w:lang w:val="hy-AM"/>
        </w:rPr>
        <w:t>80</w:t>
      </w:r>
      <w:r w:rsidRPr="00BD5289">
        <w:rPr>
          <w:rFonts w:ascii="Times New Roman" w:eastAsia="Times New Roman" w:hAnsi="Times New Roman" w:cs="Times New Roman"/>
          <w:b/>
          <w:bCs/>
        </w:rPr>
        <w:t xml:space="preserve"> լ</w:t>
      </w:r>
      <w:r w:rsidRPr="00BD5289">
        <w:rPr>
          <w:rFonts w:ascii="Times New Roman" w:eastAsia="Times New Roman" w:hAnsi="Times New Roman" w:cs="Times New Roman"/>
        </w:rPr>
        <w:t>։</w:t>
      </w:r>
    </w:p>
    <w:p w14:paraId="43C885FF" w14:textId="77777777" w:rsidR="00BD5289" w:rsidRPr="00BD5289" w:rsidRDefault="00000000" w:rsidP="00BD528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pict w14:anchorId="23B3AFA5">
          <v:rect id="_x0000_i1029" style="width:0;height:1.5pt" o:hralign="center" o:hrstd="t" o:hr="t" fillcolor="#a0a0a0" stroked="f"/>
        </w:pict>
      </w:r>
    </w:p>
    <w:p w14:paraId="7EC96BD0" w14:textId="77777777" w:rsidR="00BD5289" w:rsidRPr="00BD5289" w:rsidRDefault="00BD5289" w:rsidP="00BD52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D5289">
        <w:rPr>
          <w:rFonts w:ascii="Times New Roman" w:eastAsia="Times New Roman" w:hAnsi="Times New Roman" w:cs="Times New Roman"/>
          <w:b/>
          <w:bCs/>
        </w:rPr>
        <w:t xml:space="preserve">5.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Չափսեր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և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զանգված</w:t>
      </w:r>
      <w:proofErr w:type="spellEnd"/>
    </w:p>
    <w:p w14:paraId="103A0526" w14:textId="3A42CD6F" w:rsidR="00BD5289" w:rsidRPr="00BD5289" w:rsidRDefault="00BD5289" w:rsidP="00BD528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D5289">
        <w:rPr>
          <w:rFonts w:ascii="Times New Roman" w:eastAsia="Times New Roman" w:hAnsi="Times New Roman" w:cs="Times New Roman"/>
        </w:rPr>
        <w:t xml:space="preserve">5.1. </w:t>
      </w:r>
      <w:proofErr w:type="spellStart"/>
      <w:r w:rsidRPr="00BD5289">
        <w:rPr>
          <w:rFonts w:ascii="Times New Roman" w:eastAsia="Times New Roman" w:hAnsi="Times New Roman" w:cs="Times New Roman"/>
        </w:rPr>
        <w:t>Երկարություն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5900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մմ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  <w:r w:rsidRPr="00BD5289">
        <w:rPr>
          <w:rFonts w:ascii="Times New Roman" w:eastAsia="Times New Roman" w:hAnsi="Times New Roman" w:cs="Times New Roman"/>
        </w:rPr>
        <w:br/>
        <w:t xml:space="preserve">5.2. </w:t>
      </w:r>
      <w:proofErr w:type="spellStart"/>
      <w:r w:rsidRPr="00BD5289">
        <w:rPr>
          <w:rFonts w:ascii="Times New Roman" w:eastAsia="Times New Roman" w:hAnsi="Times New Roman" w:cs="Times New Roman"/>
        </w:rPr>
        <w:t>Լայնություն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2000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մմ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  <w:r w:rsidRPr="00BD5289">
        <w:rPr>
          <w:rFonts w:ascii="Times New Roman" w:eastAsia="Times New Roman" w:hAnsi="Times New Roman" w:cs="Times New Roman"/>
        </w:rPr>
        <w:br/>
        <w:t xml:space="preserve">5.3. </w:t>
      </w:r>
      <w:proofErr w:type="spellStart"/>
      <w:r w:rsidRPr="00BD5289">
        <w:rPr>
          <w:rFonts w:ascii="Times New Roman" w:eastAsia="Times New Roman" w:hAnsi="Times New Roman" w:cs="Times New Roman"/>
        </w:rPr>
        <w:t>Բարձրություն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2600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մմ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  <w:r w:rsidRPr="00BD5289">
        <w:rPr>
          <w:rFonts w:ascii="Times New Roman" w:eastAsia="Times New Roman" w:hAnsi="Times New Roman" w:cs="Times New Roman"/>
        </w:rPr>
        <w:br/>
        <w:t xml:space="preserve">5.4. </w:t>
      </w:r>
      <w:proofErr w:type="spellStart"/>
      <w:r w:rsidRPr="00BD5289">
        <w:rPr>
          <w:rFonts w:ascii="Times New Roman" w:eastAsia="Times New Roman" w:hAnsi="Times New Roman" w:cs="Times New Roman"/>
        </w:rPr>
        <w:t>Անիվային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բազա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3500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մմ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  <w:r w:rsidRPr="00BD5289">
        <w:rPr>
          <w:rFonts w:ascii="Times New Roman" w:eastAsia="Times New Roman" w:hAnsi="Times New Roman" w:cs="Times New Roman"/>
        </w:rPr>
        <w:br/>
        <w:t xml:space="preserve">5.5. </w:t>
      </w:r>
      <w:r w:rsidR="00155FAB">
        <w:rPr>
          <w:rFonts w:ascii="Times New Roman" w:eastAsia="Times New Roman" w:hAnsi="Times New Roman" w:cs="Times New Roman"/>
          <w:lang w:val="hy-AM"/>
        </w:rPr>
        <w:t xml:space="preserve">Ընդհանուր </w:t>
      </w:r>
      <w:proofErr w:type="spellStart"/>
      <w:r w:rsidRPr="00BD5289">
        <w:rPr>
          <w:rFonts w:ascii="Times New Roman" w:eastAsia="Times New Roman" w:hAnsi="Times New Roman" w:cs="Times New Roman"/>
        </w:rPr>
        <w:t>քաշ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2800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կգ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</w:p>
    <w:p w14:paraId="1CE43C94" w14:textId="77777777" w:rsidR="00BD5289" w:rsidRPr="00BD5289" w:rsidRDefault="00000000" w:rsidP="00BD528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pict w14:anchorId="3F662249">
          <v:rect id="_x0000_i1030" style="width:0;height:1.5pt" o:hralign="center" o:hrstd="t" o:hr="t" fillcolor="#a0a0a0" stroked="f"/>
        </w:pict>
      </w:r>
    </w:p>
    <w:p w14:paraId="7AF4AEF6" w14:textId="77777777" w:rsidR="00BD5289" w:rsidRPr="00BD5289" w:rsidRDefault="00BD5289" w:rsidP="00BD52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D5289">
        <w:rPr>
          <w:rFonts w:ascii="Times New Roman" w:eastAsia="Times New Roman" w:hAnsi="Times New Roman" w:cs="Times New Roman"/>
          <w:b/>
          <w:bCs/>
        </w:rPr>
        <w:t xml:space="preserve">6.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Անվտանգություն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և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հարմարավետություն</w:t>
      </w:r>
      <w:proofErr w:type="spellEnd"/>
    </w:p>
    <w:p w14:paraId="17E91239" w14:textId="35AD6A8D" w:rsidR="00BD5289" w:rsidRPr="00BD5289" w:rsidRDefault="00BD5289" w:rsidP="00BD528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D5289">
        <w:rPr>
          <w:rFonts w:ascii="Times New Roman" w:eastAsia="Times New Roman" w:hAnsi="Times New Roman" w:cs="Times New Roman"/>
        </w:rPr>
        <w:t xml:space="preserve">6.1. </w:t>
      </w:r>
      <w:proofErr w:type="spellStart"/>
      <w:r w:rsidRPr="00BD5289">
        <w:rPr>
          <w:rFonts w:ascii="Times New Roman" w:eastAsia="Times New Roman" w:hAnsi="Times New Roman" w:cs="Times New Roman"/>
        </w:rPr>
        <w:t>Վարորդի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անվտանգության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բարձիկ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  <w:r w:rsidRPr="00BD5289">
        <w:rPr>
          <w:rFonts w:ascii="Times New Roman" w:eastAsia="Times New Roman" w:hAnsi="Times New Roman" w:cs="Times New Roman"/>
        </w:rPr>
        <w:br/>
        <w:t xml:space="preserve">6.2. ABS և EBD </w:t>
      </w:r>
      <w:proofErr w:type="spellStart"/>
      <w:r w:rsidRPr="00BD5289">
        <w:rPr>
          <w:rFonts w:ascii="Times New Roman" w:eastAsia="Times New Roman" w:hAnsi="Times New Roman" w:cs="Times New Roman"/>
        </w:rPr>
        <w:t>համակարգեր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  <w:r w:rsidRPr="00BD5289">
        <w:rPr>
          <w:rFonts w:ascii="Times New Roman" w:eastAsia="Times New Roman" w:hAnsi="Times New Roman" w:cs="Times New Roman"/>
        </w:rPr>
        <w:br/>
        <w:t xml:space="preserve">6.3. </w:t>
      </w:r>
      <w:proofErr w:type="spellStart"/>
      <w:r w:rsidRPr="00BD5289">
        <w:rPr>
          <w:rFonts w:ascii="Times New Roman" w:eastAsia="Times New Roman" w:hAnsi="Times New Roman" w:cs="Times New Roman"/>
        </w:rPr>
        <w:t>Կայանման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զգուշացնող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համակարգ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BD5289">
        <w:rPr>
          <w:rFonts w:ascii="Times New Roman" w:eastAsia="Times New Roman" w:hAnsi="Times New Roman" w:cs="Times New Roman"/>
        </w:rPr>
        <w:t>առնվազն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proofErr w:type="gramStart"/>
      <w:r w:rsidRPr="00BD5289">
        <w:rPr>
          <w:rFonts w:ascii="Times New Roman" w:eastAsia="Times New Roman" w:hAnsi="Times New Roman" w:cs="Times New Roman"/>
        </w:rPr>
        <w:t>հետևի</w:t>
      </w:r>
      <w:proofErr w:type="spellEnd"/>
      <w:r w:rsidRPr="00BD5289">
        <w:rPr>
          <w:rFonts w:ascii="Times New Roman" w:eastAsia="Times New Roman" w:hAnsi="Times New Roman" w:cs="Times New Roman"/>
        </w:rPr>
        <w:t>)։</w:t>
      </w:r>
      <w:proofErr w:type="gramEnd"/>
      <w:r w:rsidRPr="00BD5289">
        <w:rPr>
          <w:rFonts w:ascii="Times New Roman" w:eastAsia="Times New Roman" w:hAnsi="Times New Roman" w:cs="Times New Roman"/>
        </w:rPr>
        <w:br/>
        <w:t xml:space="preserve">6.4. </w:t>
      </w:r>
      <w:proofErr w:type="spellStart"/>
      <w:r w:rsidRPr="00BD5289">
        <w:rPr>
          <w:rFonts w:ascii="Times New Roman" w:eastAsia="Times New Roman" w:hAnsi="Times New Roman" w:cs="Times New Roman"/>
        </w:rPr>
        <w:t>Կենտրոնական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փական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  <w:r w:rsidRPr="00BD5289">
        <w:rPr>
          <w:rFonts w:ascii="Times New Roman" w:eastAsia="Times New Roman" w:hAnsi="Times New Roman" w:cs="Times New Roman"/>
        </w:rPr>
        <w:br/>
        <w:t xml:space="preserve">6.5. </w:t>
      </w:r>
      <w:proofErr w:type="spellStart"/>
      <w:r w:rsidRPr="00BD5289">
        <w:rPr>
          <w:rFonts w:ascii="Times New Roman" w:eastAsia="Times New Roman" w:hAnsi="Times New Roman" w:cs="Times New Roman"/>
        </w:rPr>
        <w:t>Իմմոբիլայզեր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  <w:r w:rsidRPr="00BD5289">
        <w:rPr>
          <w:rFonts w:ascii="Times New Roman" w:eastAsia="Times New Roman" w:hAnsi="Times New Roman" w:cs="Times New Roman"/>
        </w:rPr>
        <w:br/>
        <w:t xml:space="preserve">6.6. </w:t>
      </w:r>
      <w:proofErr w:type="spellStart"/>
      <w:r w:rsidRPr="00BD5289">
        <w:rPr>
          <w:rFonts w:ascii="Times New Roman" w:eastAsia="Times New Roman" w:hAnsi="Times New Roman" w:cs="Times New Roman"/>
        </w:rPr>
        <w:t>Էլեկտրական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ապակիներ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BD5289">
        <w:rPr>
          <w:rFonts w:ascii="Times New Roman" w:eastAsia="Times New Roman" w:hAnsi="Times New Roman" w:cs="Times New Roman"/>
        </w:rPr>
        <w:t>առնվազն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proofErr w:type="gramStart"/>
      <w:r w:rsidRPr="00BD5289">
        <w:rPr>
          <w:rFonts w:ascii="Times New Roman" w:eastAsia="Times New Roman" w:hAnsi="Times New Roman" w:cs="Times New Roman"/>
        </w:rPr>
        <w:t>առջևի</w:t>
      </w:r>
      <w:proofErr w:type="spellEnd"/>
      <w:r w:rsidRPr="00BD5289">
        <w:rPr>
          <w:rFonts w:ascii="Times New Roman" w:eastAsia="Times New Roman" w:hAnsi="Times New Roman" w:cs="Times New Roman"/>
        </w:rPr>
        <w:t>)։</w:t>
      </w:r>
      <w:proofErr w:type="gramEnd"/>
      <w:r w:rsidRPr="00BD5289">
        <w:rPr>
          <w:rFonts w:ascii="Times New Roman" w:eastAsia="Times New Roman" w:hAnsi="Times New Roman" w:cs="Times New Roman"/>
        </w:rPr>
        <w:br/>
        <w:t xml:space="preserve">6.7. </w:t>
      </w:r>
      <w:proofErr w:type="spellStart"/>
      <w:r w:rsidRPr="00BD5289">
        <w:rPr>
          <w:rFonts w:ascii="Times New Roman" w:eastAsia="Times New Roman" w:hAnsi="Times New Roman" w:cs="Times New Roman"/>
        </w:rPr>
        <w:t>Ղեկի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ուժեղացուցիչ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BD5289">
        <w:rPr>
          <w:rFonts w:ascii="Times New Roman" w:eastAsia="Times New Roman" w:hAnsi="Times New Roman" w:cs="Times New Roman"/>
        </w:rPr>
        <w:t>կարգավորվող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  <w:r w:rsidRPr="00BD5289">
        <w:rPr>
          <w:rFonts w:ascii="Times New Roman" w:eastAsia="Times New Roman" w:hAnsi="Times New Roman" w:cs="Times New Roman"/>
        </w:rPr>
        <w:br/>
      </w:r>
      <w:r w:rsidRPr="00BD5289">
        <w:rPr>
          <w:rFonts w:ascii="Times New Roman" w:eastAsia="Times New Roman" w:hAnsi="Times New Roman" w:cs="Times New Roman"/>
        </w:rPr>
        <w:lastRenderedPageBreak/>
        <w:t xml:space="preserve">6.8. </w:t>
      </w:r>
      <w:proofErr w:type="spellStart"/>
      <w:r w:rsidRPr="00BD5289">
        <w:rPr>
          <w:rFonts w:ascii="Times New Roman" w:eastAsia="Times New Roman" w:hAnsi="Times New Roman" w:cs="Times New Roman"/>
        </w:rPr>
        <w:t>Կոնդիցիոներ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BD5289">
        <w:rPr>
          <w:rFonts w:ascii="Times New Roman" w:eastAsia="Times New Roman" w:hAnsi="Times New Roman" w:cs="Times New Roman"/>
        </w:rPr>
        <w:t>առնվազն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մեկ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BD5289">
        <w:rPr>
          <w:rFonts w:ascii="Times New Roman" w:eastAsia="Times New Roman" w:hAnsi="Times New Roman" w:cs="Times New Roman"/>
        </w:rPr>
        <w:t>գոտի</w:t>
      </w:r>
      <w:proofErr w:type="spellEnd"/>
      <w:r w:rsidRPr="00BD5289">
        <w:rPr>
          <w:rFonts w:ascii="Times New Roman" w:eastAsia="Times New Roman" w:hAnsi="Times New Roman" w:cs="Times New Roman"/>
        </w:rPr>
        <w:t>)։</w:t>
      </w:r>
      <w:proofErr w:type="gramEnd"/>
      <w:r w:rsidRPr="00BD5289">
        <w:rPr>
          <w:rFonts w:ascii="Times New Roman" w:eastAsia="Times New Roman" w:hAnsi="Times New Roman" w:cs="Times New Roman"/>
        </w:rPr>
        <w:br/>
        <w:t xml:space="preserve">6.9. </w:t>
      </w:r>
      <w:proofErr w:type="spellStart"/>
      <w:r w:rsidRPr="00BD5289">
        <w:rPr>
          <w:rFonts w:ascii="Times New Roman" w:eastAsia="Times New Roman" w:hAnsi="Times New Roman" w:cs="Times New Roman"/>
        </w:rPr>
        <w:t>Աուդիոհամակարգ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(Radio / </w:t>
      </w:r>
      <w:proofErr w:type="gramStart"/>
      <w:r w:rsidRPr="00BD5289">
        <w:rPr>
          <w:rFonts w:ascii="Times New Roman" w:eastAsia="Times New Roman" w:hAnsi="Times New Roman" w:cs="Times New Roman"/>
        </w:rPr>
        <w:t>USB)։</w:t>
      </w:r>
      <w:proofErr w:type="gramEnd"/>
      <w:r w:rsidRPr="00BD5289">
        <w:rPr>
          <w:rFonts w:ascii="Times New Roman" w:eastAsia="Times New Roman" w:hAnsi="Times New Roman" w:cs="Times New Roman"/>
        </w:rPr>
        <w:br/>
        <w:t xml:space="preserve">6.10. LED </w:t>
      </w:r>
      <w:proofErr w:type="spellStart"/>
      <w:r w:rsidRPr="00BD5289">
        <w:rPr>
          <w:rFonts w:ascii="Times New Roman" w:eastAsia="Times New Roman" w:hAnsi="Times New Roman" w:cs="Times New Roman"/>
        </w:rPr>
        <w:t>կամ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համարժեք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լուսարձակներ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  <w:r w:rsidRPr="00BD5289">
        <w:rPr>
          <w:rFonts w:ascii="Times New Roman" w:eastAsia="Times New Roman" w:hAnsi="Times New Roman" w:cs="Times New Roman"/>
        </w:rPr>
        <w:br/>
        <w:t>6.1</w:t>
      </w:r>
      <w:r w:rsidR="00645DB4">
        <w:rPr>
          <w:rFonts w:ascii="Times New Roman" w:eastAsia="Times New Roman" w:hAnsi="Times New Roman" w:cs="Times New Roman"/>
          <w:lang w:val="hy-AM"/>
        </w:rPr>
        <w:t>1</w:t>
      </w:r>
      <w:r w:rsidRPr="00BD5289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BD5289">
        <w:rPr>
          <w:rFonts w:ascii="Times New Roman" w:eastAsia="Times New Roman" w:hAnsi="Times New Roman" w:cs="Times New Roman"/>
        </w:rPr>
        <w:t>Առնվազն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մեկ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ուղևորային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կողային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դուռ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</w:p>
    <w:p w14:paraId="636CDC1D" w14:textId="77777777" w:rsidR="00BD5289" w:rsidRPr="00BD5289" w:rsidRDefault="00000000" w:rsidP="00BD528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pict w14:anchorId="4C3E2016">
          <v:rect id="_x0000_i1031" style="width:0;height:1.5pt" o:hralign="center" o:hrstd="t" o:hr="t" fillcolor="#a0a0a0" stroked="f"/>
        </w:pict>
      </w:r>
    </w:p>
    <w:p w14:paraId="62452258" w14:textId="77777777" w:rsidR="00BD5289" w:rsidRPr="00BD5289" w:rsidRDefault="00BD5289" w:rsidP="00BD52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D5289">
        <w:rPr>
          <w:rFonts w:ascii="Times New Roman" w:eastAsia="Times New Roman" w:hAnsi="Times New Roman" w:cs="Times New Roman"/>
          <w:b/>
          <w:bCs/>
        </w:rPr>
        <w:t xml:space="preserve">7.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Երաշխիք</w:t>
      </w:r>
      <w:proofErr w:type="spellEnd"/>
    </w:p>
    <w:p w14:paraId="114373B2" w14:textId="77777777" w:rsidR="00BD5289" w:rsidRPr="00BD5289" w:rsidRDefault="00BD5289" w:rsidP="00BD528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D5289">
        <w:rPr>
          <w:rFonts w:ascii="Times New Roman" w:eastAsia="Times New Roman" w:hAnsi="Times New Roman" w:cs="Times New Roman"/>
        </w:rPr>
        <w:t xml:space="preserve">7.1. </w:t>
      </w:r>
      <w:proofErr w:type="spellStart"/>
      <w:r w:rsidRPr="00BD5289">
        <w:rPr>
          <w:rFonts w:ascii="Times New Roman" w:eastAsia="Times New Roman" w:hAnsi="Times New Roman" w:cs="Times New Roman"/>
        </w:rPr>
        <w:t>Երաշխիքային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ժամկետ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առնվազն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5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տարի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կամ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200,000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կմ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BD5289">
        <w:rPr>
          <w:rFonts w:ascii="Times New Roman" w:eastAsia="Times New Roman" w:hAnsi="Times New Roman" w:cs="Times New Roman"/>
        </w:rPr>
        <w:t>կախված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նրանից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BD5289">
        <w:rPr>
          <w:rFonts w:ascii="Times New Roman" w:eastAsia="Times New Roman" w:hAnsi="Times New Roman" w:cs="Times New Roman"/>
        </w:rPr>
        <w:t>որն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առաջինը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BD5289">
        <w:rPr>
          <w:rFonts w:ascii="Times New Roman" w:eastAsia="Times New Roman" w:hAnsi="Times New Roman" w:cs="Times New Roman"/>
        </w:rPr>
        <w:t>կլրանա</w:t>
      </w:r>
      <w:proofErr w:type="spellEnd"/>
      <w:r w:rsidRPr="00BD5289">
        <w:rPr>
          <w:rFonts w:ascii="Times New Roman" w:eastAsia="Times New Roman" w:hAnsi="Times New Roman" w:cs="Times New Roman"/>
        </w:rPr>
        <w:t>)։</w:t>
      </w:r>
      <w:proofErr w:type="gramEnd"/>
      <w:r w:rsidRPr="00BD5289">
        <w:rPr>
          <w:rFonts w:ascii="Times New Roman" w:eastAsia="Times New Roman" w:hAnsi="Times New Roman" w:cs="Times New Roman"/>
        </w:rPr>
        <w:br/>
        <w:t xml:space="preserve">7.2. </w:t>
      </w:r>
      <w:proofErr w:type="spellStart"/>
      <w:r w:rsidRPr="00BD5289">
        <w:rPr>
          <w:rFonts w:ascii="Times New Roman" w:eastAsia="Times New Roman" w:hAnsi="Times New Roman" w:cs="Times New Roman"/>
        </w:rPr>
        <w:t>Երաշխիքը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պետք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է </w:t>
      </w:r>
      <w:proofErr w:type="spellStart"/>
      <w:r w:rsidRPr="00BD5289">
        <w:rPr>
          <w:rFonts w:ascii="Times New Roman" w:eastAsia="Times New Roman" w:hAnsi="Times New Roman" w:cs="Times New Roman"/>
        </w:rPr>
        <w:t>ներառի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առնվազն</w:t>
      </w:r>
      <w:proofErr w:type="spellEnd"/>
      <w:r w:rsidRPr="00BD5289">
        <w:rPr>
          <w:rFonts w:ascii="Times New Roman" w:eastAsia="Times New Roman" w:hAnsi="Times New Roman" w:cs="Times New Roman"/>
        </w:rPr>
        <w:t>՝</w:t>
      </w:r>
    </w:p>
    <w:p w14:paraId="63BA3274" w14:textId="77777777" w:rsidR="00BD5289" w:rsidRPr="00BD5289" w:rsidRDefault="00BD5289" w:rsidP="00BD528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BD5289">
        <w:rPr>
          <w:rFonts w:ascii="Times New Roman" w:eastAsia="Times New Roman" w:hAnsi="Times New Roman" w:cs="Times New Roman"/>
        </w:rPr>
        <w:t>շարժիչը</w:t>
      </w:r>
      <w:proofErr w:type="spellEnd"/>
      <w:r w:rsidRPr="00BD5289">
        <w:rPr>
          <w:rFonts w:ascii="Times New Roman" w:eastAsia="Times New Roman" w:hAnsi="Times New Roman" w:cs="Times New Roman"/>
        </w:rPr>
        <w:t>,</w:t>
      </w:r>
    </w:p>
    <w:p w14:paraId="792E6E38" w14:textId="77777777" w:rsidR="00BD5289" w:rsidRPr="00BD5289" w:rsidRDefault="00BD5289" w:rsidP="00BD528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BD5289">
        <w:rPr>
          <w:rFonts w:ascii="Times New Roman" w:eastAsia="Times New Roman" w:hAnsi="Times New Roman" w:cs="Times New Roman"/>
        </w:rPr>
        <w:t>փոխանցման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տուփը</w:t>
      </w:r>
      <w:proofErr w:type="spellEnd"/>
      <w:r w:rsidRPr="00BD5289">
        <w:rPr>
          <w:rFonts w:ascii="Times New Roman" w:eastAsia="Times New Roman" w:hAnsi="Times New Roman" w:cs="Times New Roman"/>
        </w:rPr>
        <w:t>,</w:t>
      </w:r>
    </w:p>
    <w:p w14:paraId="054751A2" w14:textId="77777777" w:rsidR="00BD5289" w:rsidRPr="00BD5289" w:rsidRDefault="00BD5289" w:rsidP="00BD528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BD5289">
        <w:rPr>
          <w:rFonts w:ascii="Times New Roman" w:eastAsia="Times New Roman" w:hAnsi="Times New Roman" w:cs="Times New Roman"/>
        </w:rPr>
        <w:t>քարշակ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համակարգը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</w:p>
    <w:p w14:paraId="1C136DEC" w14:textId="77777777" w:rsidR="00BD5289" w:rsidRPr="00BD5289" w:rsidRDefault="00000000" w:rsidP="00BD528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pict w14:anchorId="0661D678">
          <v:rect id="_x0000_i1032" style="width:0;height:1.5pt" o:hralign="center" o:hrstd="t" o:hr="t" fillcolor="#a0a0a0" stroked="f"/>
        </w:pict>
      </w:r>
    </w:p>
    <w:p w14:paraId="306CC7CF" w14:textId="77777777" w:rsidR="00BD5289" w:rsidRPr="00BD5289" w:rsidRDefault="00BD5289" w:rsidP="00BD52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D5289">
        <w:rPr>
          <w:rFonts w:ascii="Times New Roman" w:eastAsia="Times New Roman" w:hAnsi="Times New Roman" w:cs="Times New Roman"/>
          <w:b/>
          <w:bCs/>
        </w:rPr>
        <w:t xml:space="preserve">8.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Մատակարարում</w:t>
      </w:r>
      <w:proofErr w:type="spellEnd"/>
    </w:p>
    <w:p w14:paraId="583A1834" w14:textId="77777777" w:rsidR="00BD5289" w:rsidRPr="00BD5289" w:rsidRDefault="00BD5289" w:rsidP="00BD528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D5289">
        <w:rPr>
          <w:rFonts w:ascii="Times New Roman" w:eastAsia="Times New Roman" w:hAnsi="Times New Roman" w:cs="Times New Roman"/>
        </w:rPr>
        <w:t xml:space="preserve">8.1. </w:t>
      </w:r>
      <w:proofErr w:type="spellStart"/>
      <w:r w:rsidRPr="00BD5289">
        <w:rPr>
          <w:rFonts w:ascii="Times New Roman" w:eastAsia="Times New Roman" w:hAnsi="Times New Roman" w:cs="Times New Roman"/>
        </w:rPr>
        <w:t>Մատակարարման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առավելագույն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ժամկետ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մինչև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130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օր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  <w:r w:rsidRPr="00BD5289">
        <w:rPr>
          <w:rFonts w:ascii="Times New Roman" w:eastAsia="Times New Roman" w:hAnsi="Times New Roman" w:cs="Times New Roman"/>
        </w:rPr>
        <w:br/>
        <w:t xml:space="preserve">8.2. </w:t>
      </w:r>
      <w:proofErr w:type="spellStart"/>
      <w:r w:rsidRPr="00BD5289">
        <w:rPr>
          <w:rFonts w:ascii="Times New Roman" w:eastAsia="Times New Roman" w:hAnsi="Times New Roman" w:cs="Times New Roman"/>
        </w:rPr>
        <w:t>Մատակարարը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պարտավոր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է </w:t>
      </w:r>
      <w:proofErr w:type="spellStart"/>
      <w:r w:rsidRPr="00BD5289">
        <w:rPr>
          <w:rFonts w:ascii="Times New Roman" w:eastAsia="Times New Roman" w:hAnsi="Times New Roman" w:cs="Times New Roman"/>
        </w:rPr>
        <w:t>ներկայացնել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հետևյալ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փաստաթղթերը</w:t>
      </w:r>
      <w:proofErr w:type="spellEnd"/>
      <w:r w:rsidRPr="00BD5289">
        <w:rPr>
          <w:rFonts w:ascii="Times New Roman" w:eastAsia="Times New Roman" w:hAnsi="Times New Roman" w:cs="Times New Roman"/>
        </w:rPr>
        <w:t>՝</w:t>
      </w:r>
    </w:p>
    <w:p w14:paraId="47BF7216" w14:textId="77777777" w:rsidR="00BD5289" w:rsidRPr="00BD5289" w:rsidRDefault="00BD5289" w:rsidP="00BD5289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BD5289">
        <w:rPr>
          <w:rFonts w:ascii="Times New Roman" w:eastAsia="Times New Roman" w:hAnsi="Times New Roman" w:cs="Times New Roman"/>
        </w:rPr>
        <w:t>ОТТС,</w:t>
      </w:r>
    </w:p>
    <w:p w14:paraId="16887EC0" w14:textId="77777777" w:rsidR="00BD5289" w:rsidRPr="00BD5289" w:rsidRDefault="00BD5289" w:rsidP="00BD5289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BD5289">
        <w:rPr>
          <w:rFonts w:ascii="Times New Roman" w:eastAsia="Times New Roman" w:hAnsi="Times New Roman" w:cs="Times New Roman"/>
        </w:rPr>
        <w:t>տրանսպորտային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միջոցի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տեխնիկական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անձնագիր</w:t>
      </w:r>
      <w:proofErr w:type="spellEnd"/>
      <w:r w:rsidRPr="00BD5289">
        <w:rPr>
          <w:rFonts w:ascii="Times New Roman" w:eastAsia="Times New Roman" w:hAnsi="Times New Roman" w:cs="Times New Roman"/>
        </w:rPr>
        <w:t>,</w:t>
      </w:r>
    </w:p>
    <w:p w14:paraId="0D734D8A" w14:textId="77777777" w:rsidR="00BD5289" w:rsidRPr="00BD5289" w:rsidRDefault="00BD5289" w:rsidP="00BD5289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BD5289">
        <w:rPr>
          <w:rFonts w:ascii="Times New Roman" w:eastAsia="Times New Roman" w:hAnsi="Times New Roman" w:cs="Times New Roman"/>
        </w:rPr>
        <w:t>երաշխիքային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պարտավորությունների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վերաբերյալ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փաստաթղթեր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</w:p>
    <w:p w14:paraId="64AC2D6A" w14:textId="71D0636E" w:rsidR="00E7219B" w:rsidRDefault="00E7219B" w:rsidP="00BD5289">
      <w:pPr>
        <w:spacing w:after="0" w:line="240" w:lineRule="auto"/>
      </w:pPr>
    </w:p>
    <w:p w14:paraId="71EB56FC" w14:textId="77777777" w:rsidR="00551222" w:rsidRDefault="00551222" w:rsidP="00BD5289">
      <w:pPr>
        <w:spacing w:after="0" w:line="240" w:lineRule="auto"/>
      </w:pPr>
    </w:p>
    <w:p w14:paraId="5FB9F588" w14:textId="77777777" w:rsidR="00551222" w:rsidRDefault="00551222" w:rsidP="00BD5289">
      <w:pPr>
        <w:spacing w:after="0" w:line="240" w:lineRule="auto"/>
      </w:pPr>
    </w:p>
    <w:p w14:paraId="22FB0C7E" w14:textId="77777777" w:rsidR="00551222" w:rsidRDefault="00551222" w:rsidP="00BD5289">
      <w:pPr>
        <w:spacing w:after="0" w:line="240" w:lineRule="auto"/>
      </w:pPr>
    </w:p>
    <w:p w14:paraId="6A3863D0" w14:textId="77777777" w:rsidR="00551222" w:rsidRDefault="00551222" w:rsidP="00BD5289">
      <w:pPr>
        <w:spacing w:after="0" w:line="240" w:lineRule="auto"/>
      </w:pPr>
    </w:p>
    <w:p w14:paraId="6CA9CE3C" w14:textId="1A162524" w:rsidR="00551222" w:rsidRPr="00BD5289" w:rsidRDefault="00551222" w:rsidP="00BD5289">
      <w:pPr>
        <w:spacing w:after="0" w:line="240" w:lineRule="auto"/>
      </w:pPr>
      <w:r w:rsidRPr="00551222">
        <w:rPr>
          <w:lang w:val="af-ZA"/>
        </w:rPr>
        <w:t>Կանխիկ փողի ձևով ներկայացված հայտի ապահովումը պետք է փոխանցվի Կենտրոնական գանձապետարանում լիազորված մարմնի անվամբ բացված «900008000466» գանձապետական հաշվին</w:t>
      </w:r>
      <w:r>
        <w:rPr>
          <w:lang w:val="af-ZA"/>
        </w:rPr>
        <w:t xml:space="preserve">, իսկ Բանկային երաշխիքի դեպքում՝ </w:t>
      </w:r>
      <w:r w:rsidRPr="00551222">
        <w:rPr>
          <w:lang w:val="af-ZA"/>
        </w:rPr>
        <w:t>«</w:t>
      </w:r>
      <w:r>
        <w:rPr>
          <w:lang w:val="af-ZA"/>
        </w:rPr>
        <w:t>900155101091</w:t>
      </w:r>
      <w:r w:rsidRPr="00551222">
        <w:rPr>
          <w:lang w:val="af-ZA"/>
        </w:rPr>
        <w:t>»</w:t>
      </w:r>
      <w:r>
        <w:rPr>
          <w:lang w:val="af-ZA"/>
        </w:rPr>
        <w:t xml:space="preserve"> հաշվեհամարին:</w:t>
      </w:r>
    </w:p>
    <w:sectPr w:rsidR="00551222" w:rsidRPr="00BD5289" w:rsidSect="00DE3CA6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1552"/>
    <w:multiLevelType w:val="multilevel"/>
    <w:tmpl w:val="27A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D86225"/>
    <w:multiLevelType w:val="multilevel"/>
    <w:tmpl w:val="068C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9C7D3D"/>
    <w:multiLevelType w:val="multilevel"/>
    <w:tmpl w:val="B3229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F866AB"/>
    <w:multiLevelType w:val="multilevel"/>
    <w:tmpl w:val="0A1C5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A31E69"/>
    <w:multiLevelType w:val="multilevel"/>
    <w:tmpl w:val="C2A48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7D78C6"/>
    <w:multiLevelType w:val="multilevel"/>
    <w:tmpl w:val="27F68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E445FF"/>
    <w:multiLevelType w:val="multilevel"/>
    <w:tmpl w:val="075CC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C94491"/>
    <w:multiLevelType w:val="multilevel"/>
    <w:tmpl w:val="731C8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2F1C37"/>
    <w:multiLevelType w:val="multilevel"/>
    <w:tmpl w:val="3A5C4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803F25"/>
    <w:multiLevelType w:val="multilevel"/>
    <w:tmpl w:val="85160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082B53"/>
    <w:multiLevelType w:val="multilevel"/>
    <w:tmpl w:val="A044B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B676F9"/>
    <w:multiLevelType w:val="multilevel"/>
    <w:tmpl w:val="E1286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7014306">
    <w:abstractNumId w:val="8"/>
  </w:num>
  <w:num w:numId="2" w16cid:durableId="566693026">
    <w:abstractNumId w:val="7"/>
  </w:num>
  <w:num w:numId="3" w16cid:durableId="1375619571">
    <w:abstractNumId w:val="5"/>
  </w:num>
  <w:num w:numId="4" w16cid:durableId="1460151627">
    <w:abstractNumId w:val="11"/>
  </w:num>
  <w:num w:numId="5" w16cid:durableId="12806333">
    <w:abstractNumId w:val="1"/>
  </w:num>
  <w:num w:numId="6" w16cid:durableId="1041321862">
    <w:abstractNumId w:val="10"/>
  </w:num>
  <w:num w:numId="7" w16cid:durableId="1989165985">
    <w:abstractNumId w:val="0"/>
  </w:num>
  <w:num w:numId="8" w16cid:durableId="1137722452">
    <w:abstractNumId w:val="2"/>
  </w:num>
  <w:num w:numId="9" w16cid:durableId="28839420">
    <w:abstractNumId w:val="3"/>
  </w:num>
  <w:num w:numId="10" w16cid:durableId="556207689">
    <w:abstractNumId w:val="9"/>
  </w:num>
  <w:num w:numId="11" w16cid:durableId="829248059">
    <w:abstractNumId w:val="6"/>
  </w:num>
  <w:num w:numId="12" w16cid:durableId="20455146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CA6"/>
    <w:rsid w:val="000A6BB4"/>
    <w:rsid w:val="00123D29"/>
    <w:rsid w:val="00155FAB"/>
    <w:rsid w:val="001C2200"/>
    <w:rsid w:val="003E1E0F"/>
    <w:rsid w:val="00551222"/>
    <w:rsid w:val="00623A8D"/>
    <w:rsid w:val="00645DB4"/>
    <w:rsid w:val="0070572D"/>
    <w:rsid w:val="0082555A"/>
    <w:rsid w:val="008D63D7"/>
    <w:rsid w:val="008E2992"/>
    <w:rsid w:val="00981758"/>
    <w:rsid w:val="009F6B1A"/>
    <w:rsid w:val="00AB3902"/>
    <w:rsid w:val="00B132C2"/>
    <w:rsid w:val="00BD5289"/>
    <w:rsid w:val="00BE4EE6"/>
    <w:rsid w:val="00D8544A"/>
    <w:rsid w:val="00DE3CA6"/>
    <w:rsid w:val="00E17C66"/>
    <w:rsid w:val="00E711E9"/>
    <w:rsid w:val="00E7219B"/>
    <w:rsid w:val="00ED3931"/>
    <w:rsid w:val="00FB50E5"/>
    <w:rsid w:val="00FE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D4773"/>
  <w15:chartTrackingRefBased/>
  <w15:docId w15:val="{2F8FFCAC-29DC-4F3B-8C91-53474E29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E3C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E3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1E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3CA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E3CA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DE3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E3CA6"/>
    <w:rPr>
      <w:i/>
      <w:iCs/>
    </w:rPr>
  </w:style>
  <w:style w:type="character" w:styleId="Strong">
    <w:name w:val="Strong"/>
    <w:basedOn w:val="DefaultParagraphFont"/>
    <w:uiPriority w:val="22"/>
    <w:qFormat/>
    <w:rsid w:val="00DE3CA6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11E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1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442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2026-02-04T06:31:00Z</cp:lastPrinted>
  <dcterms:created xsi:type="dcterms:W3CDTF">2026-01-30T13:41:00Z</dcterms:created>
  <dcterms:modified xsi:type="dcterms:W3CDTF">2026-02-04T13:21:00Z</dcterms:modified>
</cp:coreProperties>
</file>