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39F5D" w14:textId="77777777" w:rsidR="008E3F6A" w:rsidRDefault="008E3F6A" w:rsidP="008E3F6A">
      <w:pPr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14:paraId="6FE9A494" w14:textId="32F83FB0" w:rsidR="00577932" w:rsidRPr="00577932" w:rsidRDefault="008E3F6A" w:rsidP="00881952">
      <w:pPr>
        <w:jc w:val="center"/>
        <w:rPr>
          <w:rFonts w:ascii="Sylfaen" w:hAnsi="Sylfaen"/>
          <w:b/>
          <w:sz w:val="28"/>
          <w:szCs w:val="28"/>
          <w:lang w:val="hy-AM"/>
        </w:rPr>
      </w:pPr>
      <w:r w:rsidRPr="00577932">
        <w:rPr>
          <w:rFonts w:ascii="Sylfaen" w:hAnsi="Sylfaen"/>
          <w:b/>
          <w:sz w:val="28"/>
          <w:szCs w:val="28"/>
          <w:lang w:val="pt-BR"/>
        </w:rPr>
        <w:t xml:space="preserve">Արթիկ համայնքի կարիքների համար </w:t>
      </w:r>
      <w:r w:rsidRPr="00577932">
        <w:rPr>
          <w:rFonts w:ascii="Sylfaen" w:hAnsi="Sylfaen"/>
          <w:b/>
          <w:sz w:val="28"/>
          <w:szCs w:val="28"/>
          <w:lang w:val="hy-AM"/>
        </w:rPr>
        <w:t xml:space="preserve">անիվավոր տրակտորների համար նախատեսված </w:t>
      </w:r>
      <w:r w:rsidRPr="00577932">
        <w:rPr>
          <w:rFonts w:ascii="Sylfaen" w:hAnsi="Sylfaen"/>
          <w:b/>
          <w:sz w:val="28"/>
          <w:szCs w:val="28"/>
        </w:rPr>
        <w:t>МК</w:t>
      </w:r>
      <w:r w:rsidRPr="00577932">
        <w:rPr>
          <w:rFonts w:ascii="Sylfaen" w:hAnsi="Sylfaen"/>
          <w:b/>
          <w:sz w:val="28"/>
          <w:szCs w:val="28"/>
          <w:lang w:val="hy-AM"/>
        </w:rPr>
        <w:t>-</w:t>
      </w:r>
      <w:r w:rsidRPr="00577932">
        <w:rPr>
          <w:rFonts w:ascii="Sylfaen" w:hAnsi="Sylfaen"/>
          <w:b/>
          <w:sz w:val="28"/>
          <w:szCs w:val="28"/>
          <w:lang w:val="pt-BR"/>
        </w:rPr>
        <w:t xml:space="preserve">3 </w:t>
      </w:r>
      <w:r w:rsidRPr="00577932">
        <w:rPr>
          <w:rFonts w:ascii="Sylfaen" w:hAnsi="Sylfaen"/>
          <w:b/>
          <w:sz w:val="28"/>
          <w:szCs w:val="28"/>
          <w:lang w:val="hy-AM"/>
        </w:rPr>
        <w:t>ջրի տա</w:t>
      </w:r>
      <w:r w:rsidR="00D26AC1">
        <w:rPr>
          <w:rFonts w:ascii="Sylfaen" w:hAnsi="Sylfaen"/>
          <w:b/>
          <w:sz w:val="28"/>
          <w:szCs w:val="28"/>
          <w:lang w:val="hy-AM"/>
        </w:rPr>
        <w:t>ր</w:t>
      </w:r>
      <w:r w:rsidRPr="00577932">
        <w:rPr>
          <w:rFonts w:ascii="Sylfaen" w:hAnsi="Sylfaen"/>
          <w:b/>
          <w:sz w:val="28"/>
          <w:szCs w:val="28"/>
          <w:lang w:val="hy-AM"/>
        </w:rPr>
        <w:t xml:space="preserve">րայով կոմունալ խոզանակի </w:t>
      </w:r>
      <w:r w:rsidRPr="00577932">
        <w:rPr>
          <w:rFonts w:ascii="Sylfaen" w:hAnsi="Sylfaen"/>
          <w:b/>
          <w:sz w:val="28"/>
          <w:szCs w:val="28"/>
          <w:lang w:val="pt-BR"/>
        </w:rPr>
        <w:t>ձեռք</w:t>
      </w:r>
      <w:r w:rsidR="00D26AC1">
        <w:rPr>
          <w:rFonts w:ascii="Sylfaen" w:hAnsi="Sylfaen"/>
          <w:b/>
          <w:sz w:val="28"/>
          <w:szCs w:val="28"/>
          <w:lang w:val="hy-AM"/>
        </w:rPr>
        <w:t xml:space="preserve"> </w:t>
      </w:r>
      <w:r w:rsidRPr="00577932">
        <w:rPr>
          <w:rFonts w:ascii="Sylfaen" w:hAnsi="Sylfaen"/>
          <w:b/>
          <w:sz w:val="28"/>
          <w:szCs w:val="28"/>
          <w:lang w:val="pt-BR"/>
        </w:rPr>
        <w:t>բեր</w:t>
      </w:r>
      <w:r w:rsidR="00881952">
        <w:rPr>
          <w:rFonts w:ascii="Sylfaen" w:hAnsi="Sylfaen"/>
          <w:b/>
          <w:sz w:val="28"/>
          <w:szCs w:val="28"/>
          <w:lang w:val="pt-BR"/>
        </w:rPr>
        <w:t>ում</w:t>
      </w: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5121"/>
        <w:gridCol w:w="5259"/>
      </w:tblGrid>
      <w:tr w:rsidR="008E3F6A" w:rsidRPr="00577932" w14:paraId="3367F5D7" w14:textId="77777777" w:rsidTr="008E3F6A">
        <w:trPr>
          <w:trHeight w:val="5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BADE2" w14:textId="77777777" w:rsidR="008E3F6A" w:rsidRPr="00577932" w:rsidRDefault="008E3F6A" w:rsidP="00577932">
            <w:pPr>
              <w:rPr>
                <w:rFonts w:ascii="Sylfaen" w:hAnsi="Sylfaen"/>
                <w:color w:val="000000"/>
                <w:sz w:val="28"/>
                <w:szCs w:val="28"/>
                <w:lang w:val="pt-BR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pt-BR" w:eastAsia="en-US"/>
              </w:rPr>
              <w:t>Ա</w:t>
            </w: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 xml:space="preserve">նիվավոր տրակտորների համար նախատեսված </w:t>
            </w:r>
            <w:r w:rsidRPr="00D26AC1">
              <w:rPr>
                <w:rFonts w:ascii="Sylfaen" w:hAnsi="Sylfaen"/>
                <w:sz w:val="28"/>
                <w:szCs w:val="28"/>
                <w:lang w:val="hy-AM"/>
              </w:rPr>
              <w:t>МК</w:t>
            </w: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-</w:t>
            </w:r>
            <w:r w:rsidRPr="00577932">
              <w:rPr>
                <w:rFonts w:ascii="Sylfaen" w:hAnsi="Sylfaen"/>
                <w:sz w:val="28"/>
                <w:szCs w:val="28"/>
                <w:lang w:val="pt-BR"/>
              </w:rPr>
              <w:t xml:space="preserve">3 </w:t>
            </w: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ջրի տար</w:t>
            </w:r>
            <w:r w:rsidR="00D26AC1">
              <w:rPr>
                <w:rFonts w:ascii="Sylfaen" w:hAnsi="Sylfaen"/>
                <w:sz w:val="28"/>
                <w:szCs w:val="28"/>
                <w:lang w:val="hy-AM"/>
              </w:rPr>
              <w:t>ր</w:t>
            </w: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 xml:space="preserve">այով </w:t>
            </w:r>
            <w:r w:rsidR="00D26AC1">
              <w:rPr>
                <w:rFonts w:ascii="Sylfaen" w:hAnsi="Sylfaen"/>
                <w:sz w:val="28"/>
                <w:szCs w:val="28"/>
                <w:lang w:val="hy-AM"/>
              </w:rPr>
              <w:t>կոմունալ խոզանակ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2ABB7F" w14:textId="6EA79657" w:rsidR="008E3F6A" w:rsidRPr="00FE430E" w:rsidRDefault="008E3F6A" w:rsidP="00577932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en-US"/>
              </w:rPr>
            </w:pPr>
            <w:r w:rsidRPr="00577932">
              <w:rPr>
                <w:rFonts w:ascii="Sylfaen" w:hAnsi="Sylfaen"/>
                <w:sz w:val="28"/>
                <w:szCs w:val="28"/>
                <w:lang w:val="pt-BR"/>
              </w:rPr>
              <w:t xml:space="preserve">2 </w:t>
            </w:r>
            <w:proofErr w:type="spellStart"/>
            <w:r w:rsidR="00FE430E">
              <w:rPr>
                <w:rFonts w:ascii="Sylfaen" w:hAnsi="Sylfaen"/>
                <w:color w:val="000000"/>
                <w:sz w:val="24"/>
                <w:szCs w:val="24"/>
                <w:lang w:val="en-US" w:eastAsia="en-US"/>
              </w:rPr>
              <w:t>հատ</w:t>
            </w:r>
            <w:proofErr w:type="spellEnd"/>
          </w:p>
        </w:tc>
      </w:tr>
      <w:tr w:rsidR="008E3F6A" w:rsidRPr="00577932" w14:paraId="3F2FC43F" w14:textId="77777777" w:rsidTr="006D5D9F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F18DD" w14:textId="77777777" w:rsidR="008E3F6A" w:rsidRPr="00577932" w:rsidRDefault="008E3F6A" w:rsidP="00577932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Նախատեսված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79B55F" w14:textId="77777777" w:rsidR="008E3F6A" w:rsidRPr="00577932" w:rsidRDefault="008E3F6A" w:rsidP="00577932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/>
              </w:rPr>
            </w:pP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Բելառուս  82</w:t>
            </w:r>
            <w:r w:rsidRPr="00577932">
              <w:rPr>
                <w:rFonts w:ascii="Times New Roman" w:hAnsi="Times New Roman"/>
                <w:sz w:val="28"/>
                <w:szCs w:val="28"/>
                <w:lang w:val="hy-AM"/>
              </w:rPr>
              <w:t>․</w:t>
            </w: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1</w:t>
            </w:r>
          </w:p>
        </w:tc>
      </w:tr>
      <w:tr w:rsidR="008E3F6A" w:rsidRPr="00577932" w14:paraId="6084DCA7" w14:textId="77777777" w:rsidTr="006D5D9F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86A59" w14:textId="77777777" w:rsidR="008E3F6A" w:rsidRPr="00577932" w:rsidRDefault="008E3F6A" w:rsidP="00577932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Շրջանակի պրոֆիլի հաստություն, մմ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49A6B" w14:textId="77777777" w:rsidR="008E3F6A" w:rsidRPr="00577932" w:rsidRDefault="008E3F6A" w:rsidP="00577932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/>
              </w:rPr>
            </w:pP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100</w:t>
            </w:r>
            <w:r w:rsidRPr="00577932">
              <w:rPr>
                <w:rFonts w:ascii="Sylfaen" w:hAnsi="Sylfaen"/>
                <w:sz w:val="28"/>
                <w:szCs w:val="28"/>
                <w:lang w:val="en-US"/>
              </w:rPr>
              <w:t>x100</w:t>
            </w:r>
          </w:p>
        </w:tc>
      </w:tr>
      <w:tr w:rsidR="008E3F6A" w:rsidRPr="00577932" w14:paraId="368EC8A6" w14:textId="77777777" w:rsidTr="006D5D9F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1CE14" w14:textId="77777777" w:rsidR="008E3F6A" w:rsidRPr="00577932" w:rsidRDefault="008E3F6A" w:rsidP="00577932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Աշխատանքային լայնություն,մմ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BC62F" w14:textId="77777777" w:rsidR="008E3F6A" w:rsidRPr="00577932" w:rsidRDefault="008E3F6A" w:rsidP="00577932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1800</w:t>
            </w:r>
          </w:p>
        </w:tc>
      </w:tr>
      <w:tr w:rsidR="008E3F6A" w:rsidRPr="00577932" w14:paraId="06C53E65" w14:textId="77777777" w:rsidTr="006D5D9F">
        <w:trPr>
          <w:trHeight w:val="3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45E66" w14:textId="77777777" w:rsidR="008E3F6A" w:rsidRPr="00577932" w:rsidRDefault="008E3F6A" w:rsidP="00577932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Անիվ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63D95" w14:textId="77777777" w:rsidR="008E3F6A" w:rsidRPr="00577932" w:rsidRDefault="008E3F6A" w:rsidP="00577932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/>
              </w:rPr>
            </w:pP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5</w:t>
            </w:r>
            <w:r w:rsidRPr="00577932">
              <w:rPr>
                <w:rFonts w:ascii="Sylfaen" w:hAnsi="Sylfaen"/>
                <w:sz w:val="28"/>
                <w:szCs w:val="28"/>
                <w:lang w:val="en-US"/>
              </w:rPr>
              <w:t>x10</w:t>
            </w:r>
          </w:p>
        </w:tc>
      </w:tr>
      <w:tr w:rsidR="008E3F6A" w:rsidRPr="00577932" w14:paraId="389AEBF0" w14:textId="77777777" w:rsidTr="006D5D9F">
        <w:trPr>
          <w:trHeight w:val="3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7642F" w14:textId="77777777" w:rsidR="008E3F6A" w:rsidRPr="00577932" w:rsidRDefault="008E3F6A" w:rsidP="00577932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Ռեդուկտոր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B4174" w14:textId="77777777" w:rsidR="008E3F6A" w:rsidRPr="00577932" w:rsidRDefault="008E3F6A" w:rsidP="00577932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Ձուլված-անկյունային</w:t>
            </w:r>
          </w:p>
        </w:tc>
      </w:tr>
      <w:tr w:rsidR="008E3F6A" w:rsidRPr="00577932" w14:paraId="4803D3CD" w14:textId="77777777" w:rsidTr="006D5D9F">
        <w:trPr>
          <w:trHeight w:val="451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A2623" w14:textId="77777777" w:rsidR="008E3F6A" w:rsidRPr="00577932" w:rsidRDefault="008E3F6A" w:rsidP="00577932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Ջրի տարրա, լ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75DF49" w14:textId="77777777" w:rsidR="008E3F6A" w:rsidRPr="00577932" w:rsidRDefault="008E3F6A" w:rsidP="00577932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/>
              </w:rPr>
            </w:pP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500</w:t>
            </w:r>
          </w:p>
        </w:tc>
      </w:tr>
      <w:tr w:rsidR="008E3F6A" w:rsidRPr="00577932" w14:paraId="65270FD5" w14:textId="77777777" w:rsidTr="006D5D9F">
        <w:trPr>
          <w:trHeight w:val="437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148F8" w14:textId="77777777" w:rsidR="008E3F6A" w:rsidRPr="00577932" w:rsidRDefault="00D26AC1" w:rsidP="00577932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Խոզանակի տեղադրմ</w:t>
            </w:r>
            <w:r w:rsidR="008E3F6A"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ան անկյուն, աստիճան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948B5" w14:textId="77777777" w:rsidR="008E3F6A" w:rsidRPr="00577932" w:rsidRDefault="008E3F6A" w:rsidP="00577932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60</w:t>
            </w:r>
          </w:p>
        </w:tc>
      </w:tr>
      <w:tr w:rsidR="008E3F6A" w:rsidRPr="00577932" w14:paraId="24D16384" w14:textId="77777777" w:rsidTr="006D5D9F">
        <w:trPr>
          <w:trHeight w:val="538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7548B" w14:textId="77777777" w:rsidR="008E3F6A" w:rsidRPr="00577932" w:rsidRDefault="008E3F6A" w:rsidP="00577932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Խոզանակի տրամագիծ,մմ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31D22" w14:textId="77777777" w:rsidR="008E3F6A" w:rsidRPr="00577932" w:rsidRDefault="008E3F6A" w:rsidP="00577932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/>
              </w:rPr>
            </w:pP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550</w:t>
            </w:r>
          </w:p>
        </w:tc>
      </w:tr>
      <w:tr w:rsidR="008E3F6A" w:rsidRPr="00577932" w14:paraId="79B2EB7B" w14:textId="77777777" w:rsidTr="006D5D9F">
        <w:trPr>
          <w:trHeight w:val="695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38158" w14:textId="77777777" w:rsidR="008E3F6A" w:rsidRPr="00577932" w:rsidRDefault="008E3F6A" w:rsidP="00577932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Խոզանակի լայնություն, մմ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E5BDE6" w14:textId="77777777" w:rsidR="008E3F6A" w:rsidRPr="00577932" w:rsidRDefault="008E3F6A" w:rsidP="00577932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2000</w:t>
            </w:r>
          </w:p>
        </w:tc>
      </w:tr>
      <w:tr w:rsidR="008E3F6A" w:rsidRPr="00577932" w14:paraId="173A8F19" w14:textId="77777777" w:rsidTr="006D5D9F">
        <w:trPr>
          <w:trHeight w:val="549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0C019" w14:textId="77777777" w:rsidR="008E3F6A" w:rsidRPr="00577932" w:rsidRDefault="008E3F6A" w:rsidP="00577932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Քաշը, կգ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66703" w14:textId="77777777" w:rsidR="008E3F6A" w:rsidRPr="00577932" w:rsidRDefault="008E3F6A" w:rsidP="00577932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445</w:t>
            </w:r>
          </w:p>
        </w:tc>
      </w:tr>
    </w:tbl>
    <w:p w14:paraId="3C905D9E" w14:textId="77777777" w:rsidR="008E3F6A" w:rsidRDefault="008E3F6A" w:rsidP="008E3F6A">
      <w:pPr>
        <w:rPr>
          <w:rFonts w:ascii="Sylfaen" w:hAnsi="Sylfaen" w:cs="Sylfaen"/>
          <w:bCs/>
          <w:sz w:val="28"/>
          <w:szCs w:val="28"/>
          <w:lang w:val="hy-AM"/>
        </w:rPr>
      </w:pPr>
    </w:p>
    <w:p w14:paraId="7C6F9349" w14:textId="77777777" w:rsidR="00D27B55" w:rsidRPr="00D27B55" w:rsidRDefault="00D27B55" w:rsidP="00D27B55">
      <w:pPr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 w:rsidRPr="00D27B55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Երաշխիքային ժամկետ 6 ամիս մատակարարման օրվանից հաշված Մինչև մատակարարումը ապրանքի արտաքին տեսքը, գույնը, որակը նախապես համապատասխանեցնել պատվիրատուի հետ։ Ապրանքը պետք է լինի նոր և չօգտագործված</w:t>
      </w:r>
    </w:p>
    <w:p w14:paraId="5F7255EC" w14:textId="77777777" w:rsidR="00D27B55" w:rsidRPr="00357CFF" w:rsidRDefault="00D27B55" w:rsidP="00D27B55">
      <w:pPr>
        <w:jc w:val="both"/>
        <w:rPr>
          <w:rFonts w:ascii="GHEA Grapalat" w:hAnsi="GHEA Grapalat" w:cs="Sylfaen"/>
          <w:bCs/>
          <w:sz w:val="20"/>
          <w:szCs w:val="20"/>
          <w:lang w:val="hy-AM"/>
        </w:rPr>
      </w:pPr>
      <w:r w:rsidRPr="00357CFF">
        <w:rPr>
          <w:rFonts w:ascii="GHEA Grapalat" w:hAnsi="GHEA Grapalat" w:cs="Sylfaen"/>
          <w:bCs/>
          <w:sz w:val="20"/>
          <w:szCs w:val="20"/>
          <w:lang w:val="hy-AM"/>
        </w:rPr>
        <w:t>պետք է ունենա հստակ և ընթեռնելի կաղապարային մակնշում  և պարտադիր պարունակի առնվազն հետևյալ տեղեկատվությունը՝</w:t>
      </w:r>
    </w:p>
    <w:p w14:paraId="4057290F" w14:textId="77777777" w:rsidR="00D27B55" w:rsidRPr="00357CFF" w:rsidRDefault="00D27B55" w:rsidP="00D27B55">
      <w:pPr>
        <w:numPr>
          <w:ilvl w:val="0"/>
          <w:numId w:val="1"/>
        </w:numPr>
        <w:jc w:val="both"/>
        <w:rPr>
          <w:rFonts w:ascii="GHEA Grapalat" w:hAnsi="GHEA Grapalat" w:cs="Sylfaen"/>
          <w:bCs/>
          <w:sz w:val="20"/>
          <w:szCs w:val="20"/>
          <w:lang w:val="hy-AM"/>
        </w:rPr>
      </w:pPr>
      <w:r w:rsidRPr="00357CFF">
        <w:rPr>
          <w:rFonts w:ascii="GHEA Grapalat" w:hAnsi="GHEA Grapalat" w:cs="Sylfaen"/>
          <w:bCs/>
          <w:sz w:val="20"/>
          <w:szCs w:val="20"/>
          <w:lang w:val="hy-AM"/>
        </w:rPr>
        <w:t>Արտադրող կազմակերպության անվանումը կամ ապրանքային նշանը</w:t>
      </w:r>
    </w:p>
    <w:p w14:paraId="09643E55" w14:textId="77777777" w:rsidR="00577932" w:rsidRPr="00577932" w:rsidRDefault="00577932" w:rsidP="008E3F6A">
      <w:pPr>
        <w:rPr>
          <w:rFonts w:ascii="Sylfaen" w:hAnsi="Sylfaen" w:cs="Sylfaen"/>
          <w:bCs/>
          <w:sz w:val="28"/>
          <w:szCs w:val="28"/>
          <w:lang w:val="hy-AM"/>
        </w:rPr>
      </w:pPr>
    </w:p>
    <w:p w14:paraId="65B804BD" w14:textId="6024AB29" w:rsidR="008E3F6A" w:rsidRDefault="00D26AC1" w:rsidP="008E3F6A">
      <w:pPr>
        <w:rPr>
          <w:rFonts w:ascii="Sylfaen" w:hAnsi="Sylfaen" w:cs="Sylfaen"/>
          <w:b/>
          <w:bCs/>
          <w:sz w:val="28"/>
          <w:szCs w:val="28"/>
          <w:lang w:val="pt-BR"/>
        </w:rPr>
      </w:pPr>
      <w:r>
        <w:rPr>
          <w:rFonts w:ascii="Sylfaen" w:hAnsi="Sylfaen" w:cs="Sylfaen"/>
          <w:b/>
          <w:bCs/>
          <w:sz w:val="28"/>
          <w:szCs w:val="28"/>
          <w:lang w:val="pt-BR"/>
        </w:rPr>
        <w:t xml:space="preserve">  </w:t>
      </w:r>
      <w:r w:rsidR="008E3F6A" w:rsidRPr="00577932">
        <w:rPr>
          <w:rFonts w:ascii="Sylfaen" w:hAnsi="Sylfaen" w:cs="Sylfaen"/>
          <w:b/>
          <w:bCs/>
          <w:sz w:val="28"/>
          <w:szCs w:val="28"/>
          <w:lang w:val="pt-BR"/>
        </w:rPr>
        <w:t xml:space="preserve">  </w:t>
      </w:r>
    </w:p>
    <w:p w14:paraId="79C72FA3" w14:textId="697B880F" w:rsidR="00FE430E" w:rsidRDefault="00FE430E" w:rsidP="008E3F6A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431F8D6D" w14:textId="2C81709B" w:rsidR="00FE430E" w:rsidRDefault="00FE430E" w:rsidP="008E3F6A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7CC9B442" w14:textId="611552E4" w:rsidR="00FE430E" w:rsidRDefault="00FE430E" w:rsidP="008E3F6A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0A19EC0B" w14:textId="1F811519" w:rsidR="00FE430E" w:rsidRDefault="00FE430E" w:rsidP="008E3F6A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5BD496A2" w14:textId="77777777" w:rsidR="00FE430E" w:rsidRPr="00FE430E" w:rsidRDefault="00FE430E" w:rsidP="00FE430E">
      <w:pPr>
        <w:jc w:val="center"/>
        <w:rPr>
          <w:rFonts w:ascii="Sylfaen" w:hAnsi="Sylfaen"/>
          <w:b/>
          <w:sz w:val="28"/>
          <w:szCs w:val="28"/>
          <w:lang w:val="pt-BR"/>
        </w:rPr>
      </w:pPr>
      <w:r w:rsidRPr="00FE430E">
        <w:rPr>
          <w:rFonts w:ascii="Sylfaen" w:hAnsi="Sylfaen"/>
          <w:b/>
          <w:sz w:val="28"/>
          <w:szCs w:val="28"/>
          <w:lang w:val="pt-BR"/>
        </w:rPr>
        <w:t>Для нужд сообщества Artik ведется работа по закупке щетки для очистки цистерн с водой MK-3 для колесных тракторов.</w:t>
      </w:r>
    </w:p>
    <w:p w14:paraId="1AB69DF4" w14:textId="78B00446" w:rsidR="00FE430E" w:rsidRPr="00577932" w:rsidRDefault="00FE430E" w:rsidP="00FE430E">
      <w:pPr>
        <w:jc w:val="center"/>
        <w:rPr>
          <w:rFonts w:ascii="Sylfaen" w:hAnsi="Sylfaen"/>
          <w:b/>
          <w:sz w:val="28"/>
          <w:szCs w:val="28"/>
          <w:lang w:val="hy-AM"/>
        </w:rPr>
      </w:pPr>
      <w:bookmarkStart w:id="0" w:name="_GoBack"/>
      <w:bookmarkEnd w:id="0"/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5121"/>
        <w:gridCol w:w="5259"/>
      </w:tblGrid>
      <w:tr w:rsidR="00FE430E" w:rsidRPr="00577932" w14:paraId="4D55B05D" w14:textId="77777777" w:rsidTr="00D97A48">
        <w:trPr>
          <w:trHeight w:val="5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650A3" w14:textId="5FA799EB" w:rsidR="00FE430E" w:rsidRPr="00577932" w:rsidRDefault="00FE430E" w:rsidP="00D97A48">
            <w:pPr>
              <w:rPr>
                <w:rFonts w:ascii="Sylfaen" w:hAnsi="Sylfaen"/>
                <w:color w:val="000000"/>
                <w:sz w:val="28"/>
                <w:szCs w:val="28"/>
                <w:lang w:val="pt-BR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pt-BR" w:eastAsia="en-US"/>
              </w:rPr>
              <w:t>Универсальная щетка МК-3 с резервуаром для воды для колесных тракторов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E0637E" w14:textId="77777777" w:rsidR="00FE430E" w:rsidRPr="00577932" w:rsidRDefault="00FE430E" w:rsidP="00D97A48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pt-BR"/>
              </w:rPr>
            </w:pPr>
            <w:r w:rsidRPr="00577932">
              <w:rPr>
                <w:rFonts w:ascii="Sylfaen" w:hAnsi="Sylfaen"/>
                <w:sz w:val="28"/>
                <w:szCs w:val="28"/>
                <w:lang w:val="pt-BR"/>
              </w:rPr>
              <w:t xml:space="preserve">2 </w:t>
            </w:r>
            <w:r>
              <w:rPr>
                <w:rFonts w:ascii="Sylfaen" w:hAnsi="Sylfaen"/>
                <w:color w:val="000000"/>
                <w:sz w:val="24"/>
                <w:szCs w:val="24"/>
                <w:lang w:val="hy-AM" w:eastAsia="en-US"/>
              </w:rPr>
              <w:t>шт.</w:t>
            </w:r>
          </w:p>
        </w:tc>
      </w:tr>
      <w:tr w:rsidR="00FE430E" w:rsidRPr="00577932" w14:paraId="7CD9FAA8" w14:textId="77777777" w:rsidTr="00D97A48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BC696" w14:textId="19EF2D88" w:rsidR="00FE430E" w:rsidRPr="00577932" w:rsidRDefault="00FE430E" w:rsidP="00D97A48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Запланировано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E4A6D" w14:textId="16358420" w:rsidR="00FE430E" w:rsidRPr="00577932" w:rsidRDefault="00FE430E" w:rsidP="00D97A48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/>
              </w:rPr>
            </w:pPr>
            <w:r w:rsidRPr="00FE430E">
              <w:rPr>
                <w:rFonts w:ascii="Sylfaen" w:hAnsi="Sylfaen"/>
                <w:sz w:val="28"/>
                <w:szCs w:val="28"/>
                <w:lang w:val="hy-AM"/>
              </w:rPr>
              <w:t>Беларусь</w:t>
            </w: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 xml:space="preserve">  82</w:t>
            </w:r>
            <w:r w:rsidRPr="00577932">
              <w:rPr>
                <w:rFonts w:ascii="Times New Roman" w:hAnsi="Times New Roman"/>
                <w:sz w:val="28"/>
                <w:szCs w:val="28"/>
                <w:lang w:val="hy-AM"/>
              </w:rPr>
              <w:t>․</w:t>
            </w: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1</w:t>
            </w:r>
          </w:p>
        </w:tc>
      </w:tr>
      <w:tr w:rsidR="00FE430E" w:rsidRPr="00577932" w14:paraId="58C594E3" w14:textId="77777777" w:rsidTr="00D97A48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1EEAC" w14:textId="26BFE92B" w:rsidR="00FE430E" w:rsidRPr="00577932" w:rsidRDefault="00FE430E" w:rsidP="00D97A48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Толщина профиля рамы, мм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E2F34" w14:textId="77777777" w:rsidR="00FE430E" w:rsidRPr="00577932" w:rsidRDefault="00FE430E" w:rsidP="00D97A48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/>
              </w:rPr>
            </w:pP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100</w:t>
            </w:r>
            <w:r w:rsidRPr="00577932">
              <w:rPr>
                <w:rFonts w:ascii="Sylfaen" w:hAnsi="Sylfaen"/>
                <w:sz w:val="28"/>
                <w:szCs w:val="28"/>
                <w:lang w:val="en-US"/>
              </w:rPr>
              <w:t>x100</w:t>
            </w:r>
          </w:p>
        </w:tc>
      </w:tr>
      <w:tr w:rsidR="00FE430E" w:rsidRPr="00577932" w14:paraId="3F173BF7" w14:textId="77777777" w:rsidTr="00D97A48">
        <w:trPr>
          <w:trHeight w:val="3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DAEBE" w14:textId="04849A17" w:rsidR="00FE430E" w:rsidRPr="00577932" w:rsidRDefault="00FE430E" w:rsidP="00D97A48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Рабочая ширина, мм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5868A" w14:textId="77777777" w:rsidR="00FE430E" w:rsidRPr="00577932" w:rsidRDefault="00FE430E" w:rsidP="00D97A48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1800</w:t>
            </w:r>
          </w:p>
        </w:tc>
      </w:tr>
      <w:tr w:rsidR="00FE430E" w:rsidRPr="00577932" w14:paraId="52264BB9" w14:textId="77777777" w:rsidTr="00D97A48">
        <w:trPr>
          <w:trHeight w:val="3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58DB" w14:textId="5E5F7FF6" w:rsidR="00FE430E" w:rsidRPr="00577932" w:rsidRDefault="00FE430E" w:rsidP="00D97A48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Колесо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1B981" w14:textId="77777777" w:rsidR="00FE430E" w:rsidRPr="00577932" w:rsidRDefault="00FE430E" w:rsidP="00D97A48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/>
              </w:rPr>
            </w:pP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5</w:t>
            </w:r>
            <w:r w:rsidRPr="00577932">
              <w:rPr>
                <w:rFonts w:ascii="Sylfaen" w:hAnsi="Sylfaen"/>
                <w:sz w:val="28"/>
                <w:szCs w:val="28"/>
                <w:lang w:val="en-US"/>
              </w:rPr>
              <w:t>x10</w:t>
            </w:r>
          </w:p>
        </w:tc>
      </w:tr>
      <w:tr w:rsidR="00FE430E" w:rsidRPr="00577932" w14:paraId="6CC98D3A" w14:textId="77777777" w:rsidTr="00D97A48">
        <w:trPr>
          <w:trHeight w:val="3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3EB73" w14:textId="56F891CA" w:rsidR="00FE430E" w:rsidRPr="00577932" w:rsidRDefault="00FE430E" w:rsidP="00D97A48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Редуктор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C5C31" w14:textId="180CBEA6" w:rsidR="00FE430E" w:rsidRPr="00577932" w:rsidRDefault="00FE430E" w:rsidP="00D97A48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Отлитый угловой</w:t>
            </w:r>
          </w:p>
        </w:tc>
      </w:tr>
      <w:tr w:rsidR="00FE430E" w:rsidRPr="00577932" w14:paraId="452BB345" w14:textId="77777777" w:rsidTr="00D97A48">
        <w:trPr>
          <w:trHeight w:val="451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BEA93" w14:textId="09D946A3" w:rsidR="00FE430E" w:rsidRPr="00577932" w:rsidRDefault="00FE430E" w:rsidP="00D97A48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Бутылка для воды, л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A2D0AA" w14:textId="77777777" w:rsidR="00FE430E" w:rsidRPr="00577932" w:rsidRDefault="00FE430E" w:rsidP="00D97A48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/>
              </w:rPr>
            </w:pP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500</w:t>
            </w:r>
          </w:p>
        </w:tc>
      </w:tr>
      <w:tr w:rsidR="00FE430E" w:rsidRPr="00577932" w14:paraId="6DAD22CD" w14:textId="77777777" w:rsidTr="00D97A48">
        <w:trPr>
          <w:trHeight w:val="437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929AB" w14:textId="1EA6DEDE" w:rsidR="00FE430E" w:rsidRPr="00577932" w:rsidRDefault="00FE430E" w:rsidP="00D97A48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Угол установки щетки, градусы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06987" w14:textId="77777777" w:rsidR="00FE430E" w:rsidRPr="00577932" w:rsidRDefault="00FE430E" w:rsidP="00D97A48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60</w:t>
            </w:r>
          </w:p>
        </w:tc>
      </w:tr>
      <w:tr w:rsidR="00FE430E" w:rsidRPr="00577932" w14:paraId="26F81AA6" w14:textId="77777777" w:rsidTr="00D97A48">
        <w:trPr>
          <w:trHeight w:val="538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D0C9C" w14:textId="29C5FCB5" w:rsidR="00FE430E" w:rsidRPr="00577932" w:rsidRDefault="00FE430E" w:rsidP="00D97A48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Диаметр щетки, мм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97E89" w14:textId="77777777" w:rsidR="00FE430E" w:rsidRPr="00577932" w:rsidRDefault="00FE430E" w:rsidP="00D97A48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/>
              </w:rPr>
            </w:pPr>
            <w:r w:rsidRPr="00577932">
              <w:rPr>
                <w:rFonts w:ascii="Sylfaen" w:hAnsi="Sylfaen"/>
                <w:sz w:val="28"/>
                <w:szCs w:val="28"/>
                <w:lang w:val="hy-AM"/>
              </w:rPr>
              <w:t>550</w:t>
            </w:r>
          </w:p>
        </w:tc>
      </w:tr>
      <w:tr w:rsidR="00FE430E" w:rsidRPr="00577932" w14:paraId="32F9AE92" w14:textId="77777777" w:rsidTr="00D97A48">
        <w:trPr>
          <w:trHeight w:val="695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313B8" w14:textId="4BAE5E23" w:rsidR="00FE430E" w:rsidRPr="00577932" w:rsidRDefault="00FE430E" w:rsidP="00D97A48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Ширина кисти, мм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84346" w14:textId="77777777" w:rsidR="00FE430E" w:rsidRPr="00577932" w:rsidRDefault="00FE430E" w:rsidP="00D97A48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2000</w:t>
            </w:r>
          </w:p>
        </w:tc>
      </w:tr>
      <w:tr w:rsidR="00FE430E" w:rsidRPr="00577932" w14:paraId="5143CBC2" w14:textId="77777777" w:rsidTr="00D97A48">
        <w:trPr>
          <w:trHeight w:val="549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ADE39" w14:textId="3B79F9F6" w:rsidR="00FE430E" w:rsidRPr="00577932" w:rsidRDefault="00FE430E" w:rsidP="00D97A48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FE430E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Вес, кг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1BF99D" w14:textId="77777777" w:rsidR="00FE430E" w:rsidRPr="00577932" w:rsidRDefault="00FE430E" w:rsidP="00D97A48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577932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445</w:t>
            </w:r>
          </w:p>
        </w:tc>
      </w:tr>
    </w:tbl>
    <w:p w14:paraId="7E1AFE21" w14:textId="77777777" w:rsidR="004B7752" w:rsidRPr="004B7752" w:rsidRDefault="004B7752" w:rsidP="004B7752">
      <w:pPr>
        <w:rPr>
          <w:rFonts w:ascii="Sylfaen" w:hAnsi="Sylfaen" w:cs="Sylfaen"/>
          <w:b/>
          <w:bCs/>
          <w:sz w:val="28"/>
          <w:szCs w:val="28"/>
          <w:lang w:val="pt-BR"/>
        </w:rPr>
      </w:pPr>
      <w:r w:rsidRPr="004B7752">
        <w:rPr>
          <w:rFonts w:ascii="Sylfaen" w:hAnsi="Sylfaen" w:cs="Sylfaen"/>
          <w:b/>
          <w:bCs/>
          <w:sz w:val="28"/>
          <w:szCs w:val="28"/>
          <w:lang w:val="pt-BR"/>
        </w:rPr>
        <w:t>Гарантийный период 6 месяцев с даты доставки. Перед доставкой необходимо заранее согласовать с покупателем внешний вид, цвет и качество изделия. Изделие должно быть новым и неиспользованным.</w:t>
      </w:r>
    </w:p>
    <w:p w14:paraId="6C942F6C" w14:textId="77777777" w:rsidR="004B7752" w:rsidRPr="004B7752" w:rsidRDefault="004B7752" w:rsidP="004B7752">
      <w:pPr>
        <w:rPr>
          <w:rFonts w:ascii="Sylfaen" w:hAnsi="Sylfaen" w:cs="Sylfaen"/>
          <w:b/>
          <w:bCs/>
          <w:sz w:val="28"/>
          <w:szCs w:val="28"/>
          <w:lang w:val="pt-BR"/>
        </w:rPr>
      </w:pPr>
      <w:r w:rsidRPr="004B7752">
        <w:rPr>
          <w:rFonts w:ascii="Sylfaen" w:hAnsi="Sylfaen" w:cs="Sylfaen"/>
          <w:b/>
          <w:bCs/>
          <w:sz w:val="28"/>
          <w:szCs w:val="28"/>
          <w:lang w:val="pt-BR"/>
        </w:rPr>
        <w:t>Должна иметь четкую и разборчивую маркировку пресс-формы и содержать как минимум следующую информацию:</w:t>
      </w:r>
    </w:p>
    <w:p w14:paraId="36133547" w14:textId="0BEC30C2" w:rsidR="00FE430E" w:rsidRPr="00577932" w:rsidRDefault="004B7752" w:rsidP="004B7752">
      <w:pPr>
        <w:rPr>
          <w:rFonts w:ascii="Sylfaen" w:hAnsi="Sylfaen" w:cs="Sylfaen"/>
          <w:b/>
          <w:bCs/>
          <w:sz w:val="28"/>
          <w:szCs w:val="28"/>
          <w:lang w:val="pt-BR"/>
        </w:rPr>
      </w:pPr>
      <w:r w:rsidRPr="004B7752">
        <w:rPr>
          <w:rFonts w:ascii="Sylfaen" w:hAnsi="Sylfaen" w:cs="Sylfaen"/>
          <w:b/>
          <w:bCs/>
          <w:sz w:val="28"/>
          <w:szCs w:val="28"/>
          <w:lang w:val="pt-BR"/>
        </w:rPr>
        <w:t>• Название или товарный знак организации-производителя</w:t>
      </w:r>
    </w:p>
    <w:p w14:paraId="5F9AB9E6" w14:textId="77777777" w:rsidR="008E3F6A" w:rsidRPr="00577932" w:rsidRDefault="008E3F6A" w:rsidP="008E3F6A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4DDA9454" w14:textId="77777777" w:rsidR="00F26C45" w:rsidRPr="00577932" w:rsidRDefault="00F26C45">
      <w:pPr>
        <w:rPr>
          <w:rFonts w:ascii="Sylfaen" w:hAnsi="Sylfaen"/>
          <w:sz w:val="28"/>
          <w:szCs w:val="28"/>
          <w:lang w:val="hy-AM"/>
        </w:rPr>
      </w:pPr>
    </w:p>
    <w:sectPr w:rsidR="00F26C45" w:rsidRPr="00577932" w:rsidSect="00210BA2">
      <w:pgSz w:w="11906" w:h="16838"/>
      <w:pgMar w:top="624" w:right="1134" w:bottom="454" w:left="1077" w:header="0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C71AA"/>
    <w:multiLevelType w:val="hybridMultilevel"/>
    <w:tmpl w:val="9E9AF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F6A"/>
    <w:rsid w:val="00210BA2"/>
    <w:rsid w:val="004B7752"/>
    <w:rsid w:val="00577932"/>
    <w:rsid w:val="007A7B2D"/>
    <w:rsid w:val="00881952"/>
    <w:rsid w:val="008E3F6A"/>
    <w:rsid w:val="00D26AC1"/>
    <w:rsid w:val="00D27B55"/>
    <w:rsid w:val="00F26C45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92D7"/>
  <w15:docId w15:val="{4DDD5A3B-AD60-41D9-9AB3-3C23B8EA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F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36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2026-02-02T10:28:00Z</dcterms:created>
  <dcterms:modified xsi:type="dcterms:W3CDTF">2026-02-05T12:53:00Z</dcterms:modified>
</cp:coreProperties>
</file>