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ՀԱԷԿ-ԷԱՃԱՊՁԲ-19/26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սողնակներ, կափույրներ և փականներ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Հայկուհի  Գրիգորյան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Haykuhi.Grigoryan@anpp.am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ՀԱԷԿ-ԷԱՃԱՊՁԲ-19/26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սողնակներ, կափույրներ և փականներ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սողնակներ, կափույրներ և փականներ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ՀԱԷԿ-ԷԱՃԱՊՁԲ-19/26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Haykuhi.Grigoryan@anpp.am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սողնակներ, կափույրներ և փականներ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փակիչ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փակիչ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2026.02.18.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  </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ՀԱԷԿ-ԷԱՃԱՊՁԲ-19/26</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ՀԱԷԿ-ԷԱՃԱՊՁԲ-19/26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ՀԱԷԿ-ԷԱՃԱՊՁԲ-19/26</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«ՀԱԷԿ-ԷԱՃԱՊՁԲ-19/26»*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Հայկական ատոմային էլեկտրակայան ՓԲԸ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ՀԱԷԿ-ԷԱՃԱՊՁԲ-19/26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«Կոնվերս բանկ» ՓԲԸ 1930000199200100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«ՀԱԷԿ-ԷԱՃԱՊՁԲ-19/26»*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ՀԱԷԿ-ԷԱՃԱՊՁԲ-19/26</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ՀԱԷԿ ՓԲԸ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__</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փակիչ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փակիչ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180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180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փակիչ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փակիչ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