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8E136B" w:rsidRPr="00094A3E" w14:paraId="259A1DBA" w14:textId="77777777" w:rsidTr="00311DDB">
        <w:trPr>
          <w:trHeight w:val="20"/>
        </w:trPr>
        <w:tc>
          <w:tcPr>
            <w:tcW w:w="10632" w:type="dxa"/>
            <w:gridSpan w:val="4"/>
            <w:shd w:val="clear" w:color="auto" w:fill="auto"/>
            <w:vAlign w:val="center"/>
            <w:hideMark/>
          </w:tcPr>
          <w:p w14:paraId="1B299732" w14:textId="77777777" w:rsidR="008E136B" w:rsidRPr="00094A3E" w:rsidRDefault="008E136B" w:rsidP="008E136B">
            <w:pPr>
              <w:jc w:val="center"/>
            </w:pPr>
            <w:r w:rsidRPr="00094A3E">
              <w:rPr>
                <w:rFonts w:ascii="GHEA Grapalat" w:hAnsi="GHEA Grapalat" w:cs="Calibri"/>
                <w:b/>
                <w:bCs/>
                <w:sz w:val="20"/>
                <w:szCs w:val="20"/>
              </w:rPr>
              <w:t>ՏԵԽՆԻԿԱԿԱՆ-ԱՌԱՋԱԴՐԱՆՔ-1</w:t>
            </w:r>
          </w:p>
        </w:tc>
      </w:tr>
      <w:tr w:rsidR="00C318B2" w:rsidRPr="00094A3E" w14:paraId="04CDAF95" w14:textId="77777777" w:rsidTr="00311DDB">
        <w:trPr>
          <w:trHeight w:val="276"/>
        </w:trPr>
        <w:tc>
          <w:tcPr>
            <w:tcW w:w="884" w:type="dxa"/>
            <w:vMerge w:val="restart"/>
            <w:shd w:val="clear" w:color="auto" w:fill="auto"/>
            <w:vAlign w:val="center"/>
            <w:hideMark/>
          </w:tcPr>
          <w:p w14:paraId="247323C4" w14:textId="77777777" w:rsidR="00C318B2" w:rsidRPr="00094A3E" w:rsidRDefault="00C318B2" w:rsidP="00C318B2">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702FDCB5" w14:textId="77777777" w:rsidR="00C318B2" w:rsidRPr="00094A3E" w:rsidRDefault="00C318B2" w:rsidP="00C318B2">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77330908" w14:textId="77777777" w:rsidR="00C318B2" w:rsidRPr="00094A3E" w:rsidRDefault="00C318B2" w:rsidP="00C318B2">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7BEE6CB7" w14:textId="77777777" w:rsidR="00C318B2" w:rsidRPr="00094A3E" w:rsidRDefault="00C318B2" w:rsidP="00C318B2">
            <w:pPr>
              <w:jc w:val="center"/>
              <w:rPr>
                <w:rFonts w:ascii="GHEA Grapalat" w:hAnsi="GHEA Grapalat"/>
                <w:b/>
                <w:sz w:val="16"/>
                <w:szCs w:val="16"/>
              </w:rPr>
            </w:pPr>
            <w:r w:rsidRPr="00094A3E">
              <w:rPr>
                <w:rFonts w:ascii="GHEA Grapalat" w:hAnsi="GHEA Grapalat"/>
                <w:b/>
                <w:sz w:val="16"/>
                <w:szCs w:val="16"/>
              </w:rPr>
              <w:t>քանակը</w:t>
            </w:r>
          </w:p>
        </w:tc>
      </w:tr>
      <w:tr w:rsidR="00C318B2" w:rsidRPr="00094A3E" w14:paraId="78F485C6" w14:textId="77777777" w:rsidTr="00311DDB">
        <w:trPr>
          <w:trHeight w:val="450"/>
        </w:trPr>
        <w:tc>
          <w:tcPr>
            <w:tcW w:w="884" w:type="dxa"/>
            <w:vMerge/>
            <w:vAlign w:val="center"/>
            <w:hideMark/>
          </w:tcPr>
          <w:p w14:paraId="61D5876C" w14:textId="77777777" w:rsidR="00C318B2" w:rsidRPr="00094A3E" w:rsidRDefault="00C318B2" w:rsidP="00C318B2">
            <w:pPr>
              <w:rPr>
                <w:rFonts w:ascii="GHEA Grapalat" w:hAnsi="GHEA Grapalat" w:cs="Calibri"/>
                <w:b/>
                <w:bCs/>
                <w:sz w:val="20"/>
                <w:szCs w:val="20"/>
              </w:rPr>
            </w:pPr>
          </w:p>
        </w:tc>
        <w:tc>
          <w:tcPr>
            <w:tcW w:w="8188" w:type="dxa"/>
            <w:vMerge/>
            <w:vAlign w:val="center"/>
            <w:hideMark/>
          </w:tcPr>
          <w:p w14:paraId="57B91F16" w14:textId="77777777" w:rsidR="00C318B2" w:rsidRPr="00094A3E" w:rsidRDefault="00C318B2" w:rsidP="00C318B2">
            <w:pPr>
              <w:rPr>
                <w:rFonts w:ascii="GHEA Grapalat" w:hAnsi="GHEA Grapalat" w:cs="Calibri"/>
                <w:b/>
                <w:bCs/>
                <w:sz w:val="20"/>
                <w:szCs w:val="20"/>
              </w:rPr>
            </w:pPr>
          </w:p>
        </w:tc>
        <w:tc>
          <w:tcPr>
            <w:tcW w:w="708" w:type="dxa"/>
            <w:vMerge/>
            <w:shd w:val="clear" w:color="auto" w:fill="auto"/>
            <w:vAlign w:val="center"/>
            <w:hideMark/>
          </w:tcPr>
          <w:p w14:paraId="73EA7B8F" w14:textId="77777777" w:rsidR="00C318B2" w:rsidRPr="00094A3E" w:rsidRDefault="00C318B2" w:rsidP="00C318B2">
            <w:pPr>
              <w:rPr>
                <w:rFonts w:ascii="GHEA Grapalat" w:hAnsi="GHEA Grapalat" w:cs="Calibri"/>
                <w:b/>
                <w:bCs/>
                <w:sz w:val="20"/>
                <w:szCs w:val="20"/>
              </w:rPr>
            </w:pPr>
          </w:p>
        </w:tc>
        <w:tc>
          <w:tcPr>
            <w:tcW w:w="852" w:type="dxa"/>
            <w:vMerge/>
            <w:vAlign w:val="center"/>
            <w:hideMark/>
          </w:tcPr>
          <w:p w14:paraId="059324B9" w14:textId="77777777" w:rsidR="00C318B2" w:rsidRPr="00094A3E" w:rsidRDefault="00C318B2" w:rsidP="00C318B2">
            <w:pPr>
              <w:rPr>
                <w:rFonts w:ascii="GHEA Grapalat" w:hAnsi="GHEA Grapalat" w:cs="Calibri"/>
                <w:b/>
                <w:bCs/>
                <w:sz w:val="20"/>
                <w:szCs w:val="20"/>
              </w:rPr>
            </w:pPr>
          </w:p>
        </w:tc>
      </w:tr>
      <w:tr w:rsidR="00C318B2" w:rsidRPr="00094A3E" w14:paraId="0DEC0110" w14:textId="77777777" w:rsidTr="00311DDB">
        <w:trPr>
          <w:trHeight w:val="476"/>
        </w:trPr>
        <w:tc>
          <w:tcPr>
            <w:tcW w:w="884" w:type="dxa"/>
            <w:vMerge/>
            <w:vAlign w:val="center"/>
            <w:hideMark/>
          </w:tcPr>
          <w:p w14:paraId="57BD0273" w14:textId="77777777" w:rsidR="00C318B2" w:rsidRPr="00094A3E" w:rsidRDefault="00C318B2" w:rsidP="00C318B2">
            <w:pPr>
              <w:rPr>
                <w:rFonts w:ascii="GHEA Grapalat" w:hAnsi="GHEA Grapalat" w:cs="Calibri"/>
                <w:b/>
                <w:bCs/>
                <w:sz w:val="20"/>
                <w:szCs w:val="20"/>
              </w:rPr>
            </w:pPr>
          </w:p>
        </w:tc>
        <w:tc>
          <w:tcPr>
            <w:tcW w:w="8188" w:type="dxa"/>
            <w:vMerge/>
            <w:vAlign w:val="center"/>
            <w:hideMark/>
          </w:tcPr>
          <w:p w14:paraId="0913E9FF" w14:textId="77777777" w:rsidR="00C318B2" w:rsidRPr="00094A3E" w:rsidRDefault="00C318B2" w:rsidP="00C318B2">
            <w:pPr>
              <w:rPr>
                <w:rFonts w:ascii="GHEA Grapalat" w:hAnsi="GHEA Grapalat" w:cs="Calibri"/>
                <w:b/>
                <w:bCs/>
                <w:sz w:val="20"/>
                <w:szCs w:val="20"/>
              </w:rPr>
            </w:pPr>
          </w:p>
        </w:tc>
        <w:tc>
          <w:tcPr>
            <w:tcW w:w="708" w:type="dxa"/>
            <w:vMerge/>
            <w:shd w:val="clear" w:color="auto" w:fill="auto"/>
            <w:vAlign w:val="center"/>
            <w:hideMark/>
          </w:tcPr>
          <w:p w14:paraId="5C04848C" w14:textId="77777777" w:rsidR="00C318B2" w:rsidRPr="00094A3E" w:rsidRDefault="00C318B2" w:rsidP="00C318B2">
            <w:pPr>
              <w:rPr>
                <w:rFonts w:ascii="GHEA Grapalat" w:hAnsi="GHEA Grapalat" w:cs="Calibri"/>
                <w:b/>
                <w:bCs/>
                <w:sz w:val="20"/>
                <w:szCs w:val="20"/>
              </w:rPr>
            </w:pPr>
          </w:p>
        </w:tc>
        <w:tc>
          <w:tcPr>
            <w:tcW w:w="852" w:type="dxa"/>
            <w:vMerge/>
            <w:vAlign w:val="center"/>
            <w:hideMark/>
          </w:tcPr>
          <w:p w14:paraId="345DCF71" w14:textId="77777777" w:rsidR="00C318B2" w:rsidRPr="00094A3E" w:rsidRDefault="00C318B2" w:rsidP="00C318B2">
            <w:pPr>
              <w:rPr>
                <w:rFonts w:ascii="GHEA Grapalat" w:hAnsi="GHEA Grapalat" w:cs="Calibri"/>
                <w:b/>
                <w:bCs/>
                <w:sz w:val="20"/>
                <w:szCs w:val="20"/>
              </w:rPr>
            </w:pPr>
          </w:p>
        </w:tc>
      </w:tr>
      <w:tr w:rsidR="00C318B2" w:rsidRPr="00094A3E" w14:paraId="2A579FA1" w14:textId="77777777" w:rsidTr="00311DDB">
        <w:trPr>
          <w:trHeight w:val="20"/>
        </w:trPr>
        <w:tc>
          <w:tcPr>
            <w:tcW w:w="884" w:type="dxa"/>
            <w:shd w:val="clear" w:color="auto" w:fill="auto"/>
            <w:vAlign w:val="center"/>
            <w:hideMark/>
          </w:tcPr>
          <w:p w14:paraId="31F18294" w14:textId="77777777" w:rsidR="00C318B2" w:rsidRPr="00094A3E" w:rsidRDefault="00C318B2" w:rsidP="00C318B2">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192B3159" w14:textId="77777777" w:rsidR="00C318B2" w:rsidRPr="00094A3E" w:rsidRDefault="00C318B2" w:rsidP="00C318B2">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2910E50C" w14:textId="77777777" w:rsidR="00C318B2" w:rsidRPr="00094A3E" w:rsidRDefault="00C318B2" w:rsidP="00C318B2">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082FBC4E" w14:textId="77777777" w:rsidR="00C318B2" w:rsidRPr="00094A3E" w:rsidRDefault="00C318B2" w:rsidP="00C318B2">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1113AF" w:rsidRPr="00094A3E" w14:paraId="0240CECF" w14:textId="77777777" w:rsidTr="00311DDB">
        <w:trPr>
          <w:trHeight w:val="20"/>
        </w:trPr>
        <w:tc>
          <w:tcPr>
            <w:tcW w:w="10632" w:type="dxa"/>
            <w:gridSpan w:val="4"/>
            <w:shd w:val="clear" w:color="auto" w:fill="auto"/>
            <w:vAlign w:val="center"/>
          </w:tcPr>
          <w:p w14:paraId="7E93AC2A" w14:textId="77777777" w:rsidR="001113AF" w:rsidRPr="00094A3E" w:rsidRDefault="00373CE5" w:rsidP="001113AF">
            <w:pPr>
              <w:jc w:val="center"/>
              <w:rPr>
                <w:rFonts w:ascii="GHEA Grapalat" w:hAnsi="GHEA Grapalat" w:cs="Arial"/>
                <w:sz w:val="18"/>
                <w:szCs w:val="18"/>
              </w:rPr>
            </w:pPr>
            <w:r w:rsidRPr="00094A3E">
              <w:rPr>
                <w:rFonts w:ascii="GHEA Grapalat" w:hAnsi="GHEA Grapalat" w:cs="Calibri"/>
                <w:b/>
                <w:bCs/>
                <w:sz w:val="20"/>
                <w:szCs w:val="20"/>
                <w:lang w:eastAsia="ru-RU"/>
              </w:rPr>
              <w:t>1</w:t>
            </w:r>
            <w:r w:rsidR="001113AF" w:rsidRPr="00094A3E">
              <w:rPr>
                <w:rFonts w:ascii="GHEA Grapalat" w:hAnsi="GHEA Grapalat" w:cs="Calibri"/>
                <w:b/>
                <w:bCs/>
                <w:sz w:val="20"/>
                <w:szCs w:val="20"/>
                <w:lang w:val="x-none" w:eastAsia="ru-RU"/>
              </w:rPr>
              <w:t xml:space="preserve">. </w:t>
            </w:r>
            <w:r w:rsidR="001113AF" w:rsidRPr="00094A3E">
              <w:rPr>
                <w:rFonts w:ascii="GHEA Grapalat" w:hAnsi="GHEA Grapalat" w:cs="Calibri"/>
                <w:b/>
                <w:bCs/>
                <w:sz w:val="20"/>
                <w:szCs w:val="20"/>
                <w:lang w:eastAsia="ru-RU"/>
              </w:rPr>
              <w:t>ԲՈՒԺԿԵՏ</w:t>
            </w:r>
          </w:p>
        </w:tc>
      </w:tr>
      <w:tr w:rsidR="00F94CFE" w:rsidRPr="00094A3E" w14:paraId="7C70D4B0" w14:textId="77777777" w:rsidTr="00311DDB">
        <w:trPr>
          <w:trHeight w:val="20"/>
        </w:trPr>
        <w:tc>
          <w:tcPr>
            <w:tcW w:w="884" w:type="dxa"/>
            <w:shd w:val="clear" w:color="auto" w:fill="auto"/>
            <w:vAlign w:val="center"/>
          </w:tcPr>
          <w:p w14:paraId="0B4A7EF2" w14:textId="77777777" w:rsidR="00F94CFE" w:rsidRPr="00094A3E" w:rsidRDefault="00F94CFE" w:rsidP="00F94CFE">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43F4AFAE" w14:textId="77777777" w:rsidR="00F94CFE" w:rsidRPr="00094A3E" w:rsidRDefault="00F94CFE" w:rsidP="00F94CFE">
            <w:pPr>
              <w:jc w:val="both"/>
              <w:rPr>
                <w:rFonts w:ascii="GHEA Grapalat" w:hAnsi="GHEA Grapalat" w:cs="Arial"/>
                <w:sz w:val="16"/>
                <w:szCs w:val="16"/>
              </w:rPr>
            </w:pPr>
            <w:r w:rsidRPr="00094A3E">
              <w:rPr>
                <w:rFonts w:ascii="GHEA Grapalat" w:hAnsi="GHEA Grapalat" w:cs="Arial"/>
                <w:sz w:val="16"/>
                <w:szCs w:val="16"/>
              </w:rPr>
              <w:t>Սեղան բժշկական` չափսերը՝ 1200х600х760մմ: Սեղանի աշխատանքային հարթության, կողապատեր</w:t>
            </w:r>
            <w:r w:rsidR="003C3B80" w:rsidRPr="00094A3E">
              <w:rPr>
                <w:rFonts w:ascii="GHEA Grapalat" w:hAnsi="GHEA Grapalat" w:cs="Arial"/>
                <w:sz w:val="16"/>
                <w:szCs w:val="16"/>
              </w:rPr>
              <w:t xml:space="preserve">ի (ոտքերի), հետնապատի և գզրոցի </w:t>
            </w:r>
            <w:r w:rsidRPr="00094A3E">
              <w:rPr>
                <w:rFonts w:ascii="GHEA Grapalat" w:hAnsi="GHEA Grapalat" w:cs="Arial"/>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1D0485AA" w14:textId="77777777" w:rsidR="00F94CFE" w:rsidRPr="00094A3E" w:rsidRDefault="00F94CFE" w:rsidP="00F94CFE">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51887EAF" w14:textId="77777777" w:rsidR="00F94CFE" w:rsidRPr="00094A3E" w:rsidRDefault="00F94CFE" w:rsidP="00F94CFE">
            <w:pPr>
              <w:jc w:val="center"/>
              <w:rPr>
                <w:rFonts w:ascii="GHEA Grapalat" w:hAnsi="GHEA Grapalat" w:cs="Arial"/>
                <w:sz w:val="18"/>
                <w:szCs w:val="18"/>
              </w:rPr>
            </w:pPr>
            <w:r w:rsidRPr="00094A3E">
              <w:rPr>
                <w:rFonts w:ascii="GHEA Grapalat" w:hAnsi="GHEA Grapalat" w:cs="Arial"/>
                <w:sz w:val="18"/>
                <w:szCs w:val="18"/>
              </w:rPr>
              <w:t>1</w:t>
            </w:r>
          </w:p>
        </w:tc>
      </w:tr>
      <w:tr w:rsidR="005F26B6" w:rsidRPr="00094A3E" w14:paraId="53B2ACFA" w14:textId="77777777" w:rsidTr="00311DDB">
        <w:trPr>
          <w:trHeight w:val="20"/>
        </w:trPr>
        <w:tc>
          <w:tcPr>
            <w:tcW w:w="884" w:type="dxa"/>
            <w:shd w:val="clear" w:color="auto" w:fill="auto"/>
            <w:vAlign w:val="center"/>
          </w:tcPr>
          <w:p w14:paraId="0F9C7155" w14:textId="77777777" w:rsidR="00F94CFE" w:rsidRPr="00094A3E" w:rsidRDefault="00F94CFE" w:rsidP="00F94CFE">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7FB4740F" w14:textId="77777777" w:rsidR="00F94CFE" w:rsidRPr="00094A3E" w:rsidRDefault="00F94CFE" w:rsidP="00F94CFE">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094A3E">
              <w:rPr>
                <w:rFonts w:ascii="GHEA Grapalat" w:hAnsi="GHEA Grapalat" w:cs="Arial"/>
                <w:color w:val="000000" w:themeColor="text1"/>
                <w:sz w:val="16"/>
                <w:szCs w:val="16"/>
              </w:rPr>
              <w:t>45 աստիճան հատվածքով,</w:t>
            </w:r>
            <w:r w:rsidRPr="00094A3E">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48D56DC4" w14:textId="77777777" w:rsidR="00F94CFE" w:rsidRPr="00094A3E" w:rsidRDefault="00F94CFE" w:rsidP="00F94CFE">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EE0DE08" w14:textId="77777777" w:rsidR="00F94CFE" w:rsidRPr="00094A3E" w:rsidRDefault="00F94CFE" w:rsidP="00F94CFE">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4B1F9408" w14:textId="77777777" w:rsidTr="00311DDB">
        <w:trPr>
          <w:trHeight w:val="20"/>
        </w:trPr>
        <w:tc>
          <w:tcPr>
            <w:tcW w:w="884" w:type="dxa"/>
            <w:shd w:val="clear" w:color="auto" w:fill="auto"/>
            <w:vAlign w:val="center"/>
          </w:tcPr>
          <w:p w14:paraId="08A2C505" w14:textId="77777777" w:rsidR="00F94CFE" w:rsidRPr="00094A3E" w:rsidRDefault="00F94CFE" w:rsidP="00F94CFE">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676D0E41" w14:textId="77777777" w:rsidR="00F94CFE" w:rsidRPr="00094A3E" w:rsidRDefault="00F94CFE" w:rsidP="00F94CFE">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w:t>
            </w:r>
            <w:r w:rsidR="003542B9" w:rsidRPr="00094A3E">
              <w:rPr>
                <w:rFonts w:ascii="GHEA Grapalat" w:hAnsi="GHEA Grapalat" w:cs="Arial"/>
                <w:color w:val="000000" w:themeColor="text1"/>
                <w:sz w:val="16"/>
                <w:szCs w:val="16"/>
              </w:rPr>
              <w:t xml:space="preserve"> քառանկյուն խողովակներից (</w:t>
            </w:r>
            <w:r w:rsidR="00EE281F" w:rsidRPr="00094A3E">
              <w:rPr>
                <w:rFonts w:ascii="GHEA Grapalat" w:hAnsi="GHEA Grapalat" w:cs="Arial"/>
                <w:color w:val="000000" w:themeColor="text1"/>
                <w:sz w:val="16"/>
                <w:szCs w:val="16"/>
              </w:rPr>
              <w:t>25x25x2.0</w:t>
            </w:r>
            <w:r w:rsidRPr="00094A3E">
              <w:rPr>
                <w:rFonts w:ascii="GHEA Grapalat" w:hAnsi="GHEA Grapalat" w:cs="Arial"/>
                <w:color w:val="000000" w:themeColor="text1"/>
                <w:sz w:val="16"/>
                <w:szCs w:val="16"/>
              </w:rPr>
              <w:t xml:space="preserve">) </w:t>
            </w:r>
            <w:r w:rsidR="006C3787" w:rsidRPr="00094A3E">
              <w:rPr>
                <w:rFonts w:ascii="GHEA Grapalat" w:hAnsi="GHEA Grapalat" w:cs="Arial"/>
                <w:color w:val="000000" w:themeColor="text1"/>
                <w:sz w:val="16"/>
                <w:szCs w:val="16"/>
              </w:rPr>
              <w:t>մ</w:t>
            </w:r>
            <w:r w:rsidRPr="00094A3E">
              <w:rPr>
                <w:rFonts w:ascii="GHEA Grapalat" w:hAnsi="GHEA Grapalat" w:cs="Arial"/>
                <w:color w:val="000000" w:themeColor="text1"/>
                <w:sz w:val="16"/>
                <w:szCs w:val="16"/>
              </w:rPr>
              <w:t xml:space="preserve">մ՝ զոդման եղանակով, անկյունների միացումը կատարվում է </w:t>
            </w:r>
            <w:r w:rsidR="00A16163" w:rsidRPr="00094A3E">
              <w:rPr>
                <w:rFonts w:ascii="GHEA Grapalat" w:hAnsi="GHEA Grapalat" w:cs="Arial"/>
                <w:color w:val="000000" w:themeColor="text1"/>
                <w:sz w:val="16"/>
                <w:szCs w:val="16"/>
              </w:rPr>
              <w:t>45 աստիճան հատվածքով,</w:t>
            </w:r>
            <w:r w:rsidRPr="00094A3E">
              <w:rPr>
                <w:rFonts w:ascii="GHEA Grapalat" w:hAnsi="GHEA Grapalat" w:cs="Arial"/>
                <w:color w:val="000000" w:themeColor="text1"/>
                <w:sz w:val="16"/>
                <w:szCs w:val="16"/>
              </w:rPr>
              <w:t xml:space="preserve">իսկ ծածկը և պատերը 1.0-1.2 </w:t>
            </w:r>
            <w:r w:rsidR="006C3787" w:rsidRPr="00094A3E">
              <w:rPr>
                <w:rFonts w:ascii="GHEA Grapalat" w:hAnsi="GHEA Grapalat" w:cs="Arial"/>
                <w:color w:val="000000" w:themeColor="text1"/>
                <w:sz w:val="16"/>
                <w:szCs w:val="16"/>
              </w:rPr>
              <w:t>մ</w:t>
            </w:r>
            <w:r w:rsidRPr="00094A3E">
              <w:rPr>
                <w:rFonts w:ascii="GHEA Grapalat" w:hAnsi="GHEA Grapalat" w:cs="Arial"/>
                <w:color w:val="000000" w:themeColor="text1"/>
                <w:sz w:val="16"/>
                <w:szCs w:val="16"/>
              </w:rPr>
              <w:t>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5DC8D1B7" w14:textId="77777777" w:rsidR="00F94CFE" w:rsidRPr="00094A3E" w:rsidRDefault="00F94CFE" w:rsidP="00F94CFE">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C224E37" w14:textId="77777777" w:rsidR="00F94CFE" w:rsidRPr="00094A3E" w:rsidRDefault="00F94CFE" w:rsidP="00F94CFE">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6CF6736E" w14:textId="77777777" w:rsidTr="00311DDB">
        <w:trPr>
          <w:trHeight w:val="20"/>
        </w:trPr>
        <w:tc>
          <w:tcPr>
            <w:tcW w:w="884" w:type="dxa"/>
            <w:shd w:val="clear" w:color="auto" w:fill="auto"/>
            <w:vAlign w:val="center"/>
          </w:tcPr>
          <w:p w14:paraId="157EE115" w14:textId="77777777" w:rsidR="00F94CFE" w:rsidRPr="00094A3E" w:rsidRDefault="00F94CFE" w:rsidP="00F94CFE">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3F8DA4DE" w14:textId="77777777" w:rsidR="00F94CFE" w:rsidRPr="00094A3E" w:rsidRDefault="00F94CFE" w:rsidP="00F94CFE">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w:t>
            </w:r>
            <w:r w:rsidR="00B51916" w:rsidRPr="00094A3E">
              <w:rPr>
                <w:rFonts w:ascii="GHEA Grapalat" w:hAnsi="GHEA Grapalat" w:cs="Arial"/>
                <w:color w:val="000000" w:themeColor="text1"/>
                <w:sz w:val="16"/>
                <w:szCs w:val="16"/>
              </w:rPr>
              <w:t xml:space="preserve">(450x550)մմ, </w:t>
            </w:r>
            <w:r w:rsidRPr="00094A3E">
              <w:rPr>
                <w:rFonts w:ascii="GHEA Grapalat" w:hAnsi="GHEA Grapalat" w:cs="Arial"/>
                <w:color w:val="000000" w:themeColor="text1"/>
                <w:sz w:val="16"/>
                <w:szCs w:val="16"/>
              </w:rPr>
              <w:t>կ</w:t>
            </w:r>
            <w:r w:rsidR="006C3787" w:rsidRPr="00094A3E">
              <w:rPr>
                <w:rFonts w:ascii="GHEA Grapalat" w:hAnsi="GHEA Grapalat" w:cs="Arial"/>
                <w:color w:val="000000" w:themeColor="text1"/>
                <w:sz w:val="16"/>
                <w:szCs w:val="16"/>
              </w:rPr>
              <w:t xml:space="preserve">շեռքի քաշը՝ 15-25 կգ: Կշռում է  </w:t>
            </w:r>
            <w:r w:rsidRPr="00094A3E">
              <w:rPr>
                <w:rFonts w:ascii="GHEA Grapalat" w:hAnsi="GHEA Grapalat" w:cs="Arial"/>
                <w:color w:val="000000" w:themeColor="text1"/>
                <w:sz w:val="16"/>
                <w:szCs w:val="16"/>
              </w:rPr>
              <w:t xml:space="preserve">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37FAA201" w14:textId="77777777" w:rsidR="00F94CFE" w:rsidRPr="00094A3E" w:rsidRDefault="00F94CFE" w:rsidP="00F94CFE">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2525D389" w14:textId="77777777" w:rsidR="00F94CFE" w:rsidRPr="00094A3E" w:rsidRDefault="00F94CFE" w:rsidP="00F94CFE">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730FA13" w14:textId="77777777" w:rsidR="00F94CFE" w:rsidRPr="00094A3E" w:rsidRDefault="00F94CFE" w:rsidP="00F94CFE">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6D3A51B7" w14:textId="77777777" w:rsidTr="00311DDB">
        <w:trPr>
          <w:trHeight w:val="20"/>
        </w:trPr>
        <w:tc>
          <w:tcPr>
            <w:tcW w:w="884" w:type="dxa"/>
            <w:shd w:val="clear" w:color="auto" w:fill="auto"/>
            <w:vAlign w:val="center"/>
          </w:tcPr>
          <w:p w14:paraId="45B73C92" w14:textId="77777777" w:rsidR="00F94CFE" w:rsidRPr="00094A3E" w:rsidRDefault="00F94CFE" w:rsidP="00F94CFE">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219B7F63" w14:textId="77777777" w:rsidR="00F94CFE" w:rsidRPr="00094A3E" w:rsidRDefault="00F94CFE" w:rsidP="00F94CFE">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6572C457" w14:textId="77777777" w:rsidR="00F94CFE" w:rsidRPr="00094A3E" w:rsidRDefault="00F94CFE" w:rsidP="00F94CFE">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EE33377" w14:textId="77777777" w:rsidR="00F94CFE" w:rsidRPr="00094A3E" w:rsidRDefault="00F94CFE" w:rsidP="00F94CFE">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04A11093" w14:textId="77777777" w:rsidTr="00311DDB">
        <w:trPr>
          <w:trHeight w:val="20"/>
        </w:trPr>
        <w:tc>
          <w:tcPr>
            <w:tcW w:w="884" w:type="dxa"/>
            <w:shd w:val="clear" w:color="auto" w:fill="auto"/>
            <w:vAlign w:val="center"/>
          </w:tcPr>
          <w:p w14:paraId="715DD27D" w14:textId="77777777" w:rsidR="00F94CFE" w:rsidRPr="00094A3E" w:rsidRDefault="00F94CFE" w:rsidP="00F94CFE">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3760ECBD" w14:textId="77777777" w:rsidR="00F94CFE" w:rsidRPr="00094A3E" w:rsidRDefault="00F94CFE" w:rsidP="00F94CFE">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00B04722"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00B04722"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00B04722"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00B04722"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00B04722"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00B04722"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00B04722"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1C66D4B8" w14:textId="77777777" w:rsidR="00F94CFE" w:rsidRPr="00094A3E" w:rsidRDefault="00F94CFE" w:rsidP="00F94CFE">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2FFB6A51" w14:textId="77777777" w:rsidR="00F94CFE" w:rsidRPr="00094A3E" w:rsidRDefault="00F94CFE" w:rsidP="00F94CFE">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5B2A663D" w14:textId="77777777" w:rsidR="00F94CFE" w:rsidRPr="00094A3E" w:rsidRDefault="00F94CFE" w:rsidP="00F94CFE">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53A2024C" w14:textId="77777777" w:rsidTr="00311DDB">
        <w:trPr>
          <w:trHeight w:val="20"/>
        </w:trPr>
        <w:tc>
          <w:tcPr>
            <w:tcW w:w="884" w:type="dxa"/>
            <w:shd w:val="clear" w:color="auto" w:fill="auto"/>
            <w:vAlign w:val="center"/>
          </w:tcPr>
          <w:p w14:paraId="320585C9" w14:textId="77777777" w:rsidR="00F94CFE" w:rsidRPr="00094A3E" w:rsidRDefault="00F94CFE" w:rsidP="00F94CFE">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18EA3435" w14:textId="77777777" w:rsidR="00F94CFE" w:rsidRPr="00094A3E" w:rsidRDefault="00F94CFE" w:rsidP="00F94CFE">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6BE193F7" w14:textId="77777777" w:rsidR="00F94CFE" w:rsidRPr="00094A3E" w:rsidRDefault="00F94CFE" w:rsidP="00F94CFE">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7F66C35" w14:textId="77777777" w:rsidR="00F94CFE" w:rsidRPr="00094A3E" w:rsidRDefault="00F94CFE" w:rsidP="00F94CFE">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A4F48AE" w14:textId="77777777" w:rsidR="008E25A6" w:rsidRPr="00094A3E" w:rsidRDefault="008E25A6" w:rsidP="008E25A6">
      <w:pPr>
        <w:tabs>
          <w:tab w:val="left" w:pos="2079"/>
        </w:tabs>
        <w:ind w:left="567"/>
        <w:rPr>
          <w:rFonts w:ascii="GHEA Grapalat" w:hAnsi="GHEA Grapalat" w:cs="Sylfaen"/>
          <w:b/>
          <w:i/>
          <w:sz w:val="16"/>
          <w:szCs w:val="20"/>
          <w:shd w:val="clear" w:color="auto" w:fill="FFFFFF"/>
        </w:rPr>
      </w:pPr>
    </w:p>
    <w:p w14:paraId="346F9C44" w14:textId="77777777" w:rsidR="0044477D" w:rsidRPr="0044477D" w:rsidRDefault="008E25A6" w:rsidP="008E25A6">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5CA10150" w14:textId="60BFEA63" w:rsidR="008E25A6" w:rsidRPr="0044477D" w:rsidRDefault="0044477D" w:rsidP="008E25A6">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008E25A6"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74789643" w14:textId="05ECE451" w:rsidR="0044477D" w:rsidRPr="0044477D" w:rsidRDefault="0044477D" w:rsidP="008E25A6">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tbl>
      <w:tblPr>
        <w:tblpPr w:leftFromText="180" w:rightFromText="180" w:vertAnchor="text" w:horzAnchor="margin" w:tblpXSpec="center" w:tblpY="-10534"/>
        <w:tblW w:w="108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311DDB" w:rsidRPr="0044477D" w14:paraId="2AF64D5E" w14:textId="77777777" w:rsidTr="00311DDB">
        <w:trPr>
          <w:trHeight w:val="851"/>
        </w:trPr>
        <w:tc>
          <w:tcPr>
            <w:tcW w:w="10800" w:type="dxa"/>
            <w:gridSpan w:val="4"/>
            <w:tcBorders>
              <w:top w:val="nil"/>
              <w:left w:val="nil"/>
              <w:bottom w:val="single" w:sz="4" w:space="0" w:color="auto"/>
              <w:right w:val="nil"/>
            </w:tcBorders>
            <w:shd w:val="clear" w:color="auto" w:fill="auto"/>
            <w:vAlign w:val="center"/>
          </w:tcPr>
          <w:p w14:paraId="5114EDDE" w14:textId="77777777" w:rsidR="00311DDB" w:rsidRPr="0044477D" w:rsidRDefault="00311DDB" w:rsidP="0023615D">
            <w:pPr>
              <w:jc w:val="center"/>
              <w:rPr>
                <w:rFonts w:ascii="GHEA Grapalat" w:hAnsi="GHEA Grapalat" w:cs="Calibri"/>
                <w:b/>
                <w:bCs/>
                <w:sz w:val="20"/>
                <w:szCs w:val="20"/>
                <w:lang w:val="hy-AM"/>
              </w:rPr>
            </w:pPr>
          </w:p>
        </w:tc>
      </w:tr>
      <w:tr w:rsidR="00311DDB" w:rsidRPr="00094A3E" w14:paraId="0428B86A" w14:textId="77777777" w:rsidTr="00311DDB">
        <w:trPr>
          <w:trHeight w:val="20"/>
        </w:trPr>
        <w:tc>
          <w:tcPr>
            <w:tcW w:w="108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20DF71" w14:textId="77777777" w:rsidR="00311DDB" w:rsidRPr="00094A3E" w:rsidRDefault="00311DDB" w:rsidP="0023615D">
            <w:pPr>
              <w:jc w:val="center"/>
              <w:rPr>
                <w:rFonts w:ascii="GHEA Grapalat" w:hAnsi="GHEA Grapalat" w:cs="Calibri"/>
                <w:b/>
                <w:bCs/>
                <w:sz w:val="20"/>
                <w:szCs w:val="20"/>
              </w:rPr>
            </w:pPr>
            <w:r w:rsidRPr="00094A3E">
              <w:rPr>
                <w:rFonts w:ascii="GHEA Grapalat" w:hAnsi="GHEA Grapalat" w:cs="Calibri"/>
                <w:b/>
                <w:bCs/>
                <w:sz w:val="20"/>
                <w:szCs w:val="20"/>
              </w:rPr>
              <w:t>ՏԵԽՆԻԿԱԿԱՆ-ԱՌԱՋԱԴՐԱՆՔ-2</w:t>
            </w:r>
          </w:p>
        </w:tc>
      </w:tr>
      <w:tr w:rsidR="00311DDB" w:rsidRPr="00094A3E" w14:paraId="1DF83369" w14:textId="77777777" w:rsidTr="0023615D">
        <w:trPr>
          <w:trHeight w:val="276"/>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375D20" w14:textId="77777777" w:rsidR="00311DDB" w:rsidRPr="00094A3E" w:rsidRDefault="00311DDB" w:rsidP="0023615D">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FC6B51" w14:textId="77777777" w:rsidR="00311DDB" w:rsidRPr="00094A3E" w:rsidRDefault="00311DDB" w:rsidP="0023615D">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ADE256" w14:textId="77777777" w:rsidR="00311DDB" w:rsidRPr="00094A3E" w:rsidRDefault="00311DDB" w:rsidP="0023615D">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0C3E7" w14:textId="77777777" w:rsidR="00311DDB" w:rsidRPr="00094A3E" w:rsidRDefault="00311DDB" w:rsidP="0023615D">
            <w:pPr>
              <w:jc w:val="center"/>
              <w:rPr>
                <w:rFonts w:ascii="GHEA Grapalat" w:hAnsi="GHEA Grapalat"/>
                <w:b/>
                <w:sz w:val="16"/>
                <w:szCs w:val="16"/>
              </w:rPr>
            </w:pPr>
            <w:r w:rsidRPr="00094A3E">
              <w:rPr>
                <w:rFonts w:ascii="GHEA Grapalat" w:hAnsi="GHEA Grapalat"/>
                <w:b/>
                <w:sz w:val="16"/>
                <w:szCs w:val="16"/>
              </w:rPr>
              <w:t>քանակը</w:t>
            </w:r>
          </w:p>
        </w:tc>
      </w:tr>
      <w:tr w:rsidR="00311DDB" w:rsidRPr="00094A3E" w14:paraId="7AA63701" w14:textId="77777777" w:rsidTr="0023615D">
        <w:trPr>
          <w:trHeight w:val="1212"/>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55D9095B" w14:textId="77777777" w:rsidR="00311DDB" w:rsidRPr="00094A3E" w:rsidRDefault="00311DDB" w:rsidP="0023615D">
            <w:pPr>
              <w:rPr>
                <w:rFonts w:ascii="GHEA Grapalat" w:hAnsi="GHEA Grapalat" w:cs="Calibri"/>
                <w:b/>
                <w:bCs/>
                <w:sz w:val="20"/>
                <w:szCs w:val="20"/>
              </w:rPr>
            </w:pPr>
          </w:p>
        </w:tc>
        <w:tc>
          <w:tcPr>
            <w:tcW w:w="8350" w:type="dxa"/>
            <w:vMerge/>
            <w:tcBorders>
              <w:top w:val="single" w:sz="4" w:space="0" w:color="auto"/>
              <w:left w:val="single" w:sz="4" w:space="0" w:color="auto"/>
              <w:bottom w:val="single" w:sz="4" w:space="0" w:color="auto"/>
              <w:right w:val="single" w:sz="4" w:space="0" w:color="auto"/>
            </w:tcBorders>
            <w:vAlign w:val="center"/>
            <w:hideMark/>
          </w:tcPr>
          <w:p w14:paraId="0248BA1C" w14:textId="77777777" w:rsidR="00311DDB" w:rsidRPr="00094A3E" w:rsidRDefault="00311DDB" w:rsidP="0023615D">
            <w:pPr>
              <w:rPr>
                <w:rFonts w:ascii="GHEA Grapalat" w:hAnsi="GHEA Grapalat" w:cs="Calibri"/>
                <w:b/>
                <w:bCs/>
                <w:sz w:val="20"/>
                <w:szCs w:val="20"/>
              </w:rPr>
            </w:pPr>
          </w:p>
        </w:tc>
        <w:tc>
          <w:tcPr>
            <w:tcW w:w="8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873AD" w14:textId="77777777" w:rsidR="00311DDB" w:rsidRPr="00094A3E" w:rsidRDefault="00311DDB" w:rsidP="0023615D">
            <w:pPr>
              <w:rPr>
                <w:rFonts w:ascii="GHEA Grapalat" w:hAnsi="GHEA Grapalat" w:cs="Calibri"/>
                <w:b/>
                <w:bCs/>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41A93D6" w14:textId="77777777" w:rsidR="00311DDB" w:rsidRPr="00094A3E" w:rsidRDefault="00311DDB" w:rsidP="0023615D">
            <w:pPr>
              <w:rPr>
                <w:rFonts w:ascii="GHEA Grapalat" w:hAnsi="GHEA Grapalat" w:cs="Calibri"/>
                <w:b/>
                <w:bCs/>
                <w:sz w:val="20"/>
                <w:szCs w:val="20"/>
              </w:rPr>
            </w:pPr>
          </w:p>
        </w:tc>
      </w:tr>
      <w:tr w:rsidR="00311DDB" w:rsidRPr="00094A3E" w14:paraId="77E00798" w14:textId="77777777" w:rsidTr="0023615D">
        <w:trPr>
          <w:trHeight w:val="276"/>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55991F64" w14:textId="77777777" w:rsidR="00311DDB" w:rsidRPr="00094A3E" w:rsidRDefault="00311DDB" w:rsidP="0023615D">
            <w:pPr>
              <w:rPr>
                <w:rFonts w:ascii="GHEA Grapalat" w:hAnsi="GHEA Grapalat" w:cs="Calibri"/>
                <w:b/>
                <w:bCs/>
                <w:sz w:val="20"/>
                <w:szCs w:val="20"/>
              </w:rPr>
            </w:pPr>
          </w:p>
        </w:tc>
        <w:tc>
          <w:tcPr>
            <w:tcW w:w="8350" w:type="dxa"/>
            <w:vMerge/>
            <w:tcBorders>
              <w:top w:val="single" w:sz="4" w:space="0" w:color="auto"/>
              <w:left w:val="single" w:sz="4" w:space="0" w:color="auto"/>
              <w:bottom w:val="single" w:sz="4" w:space="0" w:color="auto"/>
              <w:right w:val="single" w:sz="4" w:space="0" w:color="auto"/>
            </w:tcBorders>
            <w:vAlign w:val="center"/>
            <w:hideMark/>
          </w:tcPr>
          <w:p w14:paraId="6E562D3F" w14:textId="77777777" w:rsidR="00311DDB" w:rsidRPr="00094A3E" w:rsidRDefault="00311DDB" w:rsidP="0023615D">
            <w:pPr>
              <w:rPr>
                <w:rFonts w:ascii="GHEA Grapalat" w:hAnsi="GHEA Grapalat" w:cs="Calibri"/>
                <w:b/>
                <w:bCs/>
                <w:sz w:val="20"/>
                <w:szCs w:val="20"/>
              </w:rPr>
            </w:pPr>
          </w:p>
        </w:tc>
        <w:tc>
          <w:tcPr>
            <w:tcW w:w="8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12B5A1" w14:textId="77777777" w:rsidR="00311DDB" w:rsidRPr="00094A3E" w:rsidRDefault="00311DDB" w:rsidP="0023615D">
            <w:pPr>
              <w:rPr>
                <w:rFonts w:ascii="GHEA Grapalat" w:hAnsi="GHEA Grapalat" w:cs="Calibri"/>
                <w:b/>
                <w:bCs/>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7CEE97C" w14:textId="77777777" w:rsidR="00311DDB" w:rsidRPr="00094A3E" w:rsidRDefault="00311DDB" w:rsidP="0023615D">
            <w:pPr>
              <w:rPr>
                <w:rFonts w:ascii="GHEA Grapalat" w:hAnsi="GHEA Grapalat" w:cs="Calibri"/>
                <w:b/>
                <w:bCs/>
                <w:sz w:val="20"/>
                <w:szCs w:val="20"/>
              </w:rPr>
            </w:pPr>
          </w:p>
        </w:tc>
      </w:tr>
      <w:tr w:rsidR="00311DDB" w:rsidRPr="00094A3E" w14:paraId="32C8D5E8" w14:textId="77777777" w:rsidTr="0023615D">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05258" w14:textId="77777777" w:rsidR="00311DDB" w:rsidRPr="00094A3E" w:rsidRDefault="00311DDB" w:rsidP="0023615D">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3EB30" w14:textId="77777777" w:rsidR="00311DDB" w:rsidRPr="00094A3E" w:rsidRDefault="00311DDB" w:rsidP="0023615D">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25586" w14:textId="77777777" w:rsidR="00311DDB" w:rsidRPr="00094A3E" w:rsidRDefault="00311DDB" w:rsidP="0023615D">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7BB49" w14:textId="77777777" w:rsidR="00311DDB" w:rsidRPr="00094A3E" w:rsidRDefault="00311DDB" w:rsidP="0023615D">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311DDB" w:rsidRPr="00094A3E" w14:paraId="1CB69A74" w14:textId="77777777" w:rsidTr="0023615D">
        <w:trPr>
          <w:trHeight w:val="20"/>
        </w:trPr>
        <w:tc>
          <w:tcPr>
            <w:tcW w:w="108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C2FED2" w14:textId="77777777" w:rsidR="00311DDB" w:rsidRPr="00094A3E" w:rsidRDefault="00311DDB" w:rsidP="0023615D">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311DDB" w:rsidRPr="00094A3E" w14:paraId="15EF21A8" w14:textId="77777777" w:rsidTr="0023615D">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45017A7" w14:textId="77777777" w:rsidR="00311DDB" w:rsidRPr="00094A3E" w:rsidRDefault="00311DDB" w:rsidP="0023615D">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2FA82E65" w14:textId="77777777" w:rsidR="00311DDB" w:rsidRPr="00094A3E" w:rsidRDefault="00311DDB" w:rsidP="0023615D">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208B287" w14:textId="77777777" w:rsidR="00311DDB" w:rsidRPr="00094A3E" w:rsidRDefault="00311DDB" w:rsidP="0023615D">
            <w:pPr>
              <w:jc w:val="center"/>
              <w:rPr>
                <w:rFonts w:ascii="GHEA Grapalat" w:hAnsi="GHEA Grapalat"/>
              </w:rPr>
            </w:pPr>
            <w:r w:rsidRPr="00094A3E">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2B5DD15" w14:textId="77777777" w:rsidR="00311DDB" w:rsidRPr="00094A3E" w:rsidRDefault="00311DDB" w:rsidP="0023615D">
            <w:pPr>
              <w:jc w:val="center"/>
              <w:rPr>
                <w:rFonts w:ascii="GHEA Grapalat" w:hAnsi="GHEA Grapalat" w:cs="Arial"/>
                <w:sz w:val="18"/>
                <w:szCs w:val="18"/>
              </w:rPr>
            </w:pPr>
            <w:r w:rsidRPr="00094A3E">
              <w:rPr>
                <w:rFonts w:ascii="GHEA Grapalat" w:hAnsi="GHEA Grapalat" w:cs="Arial"/>
                <w:sz w:val="18"/>
                <w:szCs w:val="18"/>
              </w:rPr>
              <w:t>1</w:t>
            </w:r>
          </w:p>
        </w:tc>
      </w:tr>
      <w:tr w:rsidR="00311DDB" w:rsidRPr="00094A3E" w14:paraId="1445D8AF" w14:textId="77777777" w:rsidTr="0023615D">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11EAF843" w14:textId="77777777" w:rsidR="00311DDB" w:rsidRPr="00094A3E" w:rsidRDefault="00311DDB" w:rsidP="0023615D">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7E42DEBB" w14:textId="77777777" w:rsidR="00311DDB" w:rsidRPr="00094A3E" w:rsidRDefault="00311DDB" w:rsidP="0023615D">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6679535" w14:textId="77777777" w:rsidR="00311DDB" w:rsidRPr="00094A3E" w:rsidRDefault="00311DDB" w:rsidP="0023615D">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ED3F409" w14:textId="77777777" w:rsidR="00311DDB" w:rsidRPr="00094A3E" w:rsidRDefault="00311DDB" w:rsidP="0023615D">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311DDB" w:rsidRPr="00094A3E" w14:paraId="2D6826F7" w14:textId="77777777" w:rsidTr="0023615D">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56967C20" w14:textId="77777777" w:rsidR="00311DDB" w:rsidRPr="00094A3E" w:rsidRDefault="00311DDB" w:rsidP="0023615D">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6624CD8F" w14:textId="77777777" w:rsidR="00311DDB" w:rsidRPr="00094A3E" w:rsidRDefault="00311DDB" w:rsidP="0023615D">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2CEEE368" w14:textId="77777777" w:rsidR="00311DDB" w:rsidRPr="00094A3E" w:rsidRDefault="00311DDB" w:rsidP="0023615D">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396DB4E" w14:textId="77777777" w:rsidR="00311DDB" w:rsidRPr="00094A3E" w:rsidRDefault="00311DDB" w:rsidP="0023615D">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311DDB" w:rsidRPr="00094A3E" w14:paraId="16BD2A10" w14:textId="77777777" w:rsidTr="0023615D">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0FAB8D3A" w14:textId="77777777" w:rsidR="00311DDB" w:rsidRPr="00094A3E" w:rsidRDefault="00311DDB" w:rsidP="0023615D">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4355A617" w14:textId="77777777" w:rsidR="00311DDB" w:rsidRPr="00094A3E" w:rsidRDefault="00311DDB" w:rsidP="0023615D">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47D186CA" w14:textId="77777777" w:rsidR="00311DDB" w:rsidRPr="00094A3E" w:rsidRDefault="00311DDB" w:rsidP="0023615D">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C2CC355" w14:textId="77777777" w:rsidR="00311DDB" w:rsidRPr="00094A3E" w:rsidRDefault="00311DDB" w:rsidP="0023615D">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C4E6673" w14:textId="77777777" w:rsidR="00311DDB" w:rsidRPr="00094A3E" w:rsidRDefault="00311DDB" w:rsidP="0023615D">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311DDB" w:rsidRPr="00094A3E" w14:paraId="7CFD4799" w14:textId="77777777" w:rsidTr="0023615D">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72036B05" w14:textId="77777777" w:rsidR="00311DDB" w:rsidRPr="00094A3E" w:rsidRDefault="00311DDB" w:rsidP="0023615D">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082D9C66" w14:textId="77777777" w:rsidR="00311DDB" w:rsidRPr="00094A3E" w:rsidRDefault="00311DDB" w:rsidP="0023615D">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58D5B903" w14:textId="77777777" w:rsidR="00311DDB" w:rsidRPr="00094A3E" w:rsidRDefault="00311DDB" w:rsidP="0023615D">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A279EA1" w14:textId="77777777" w:rsidR="00311DDB" w:rsidRPr="00094A3E" w:rsidRDefault="00311DDB" w:rsidP="0023615D">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311DDB" w:rsidRPr="00094A3E" w14:paraId="11B9FD7B" w14:textId="77777777" w:rsidTr="0023615D">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1BB0B2DE" w14:textId="77777777" w:rsidR="00311DDB" w:rsidRPr="00094A3E" w:rsidRDefault="00311DDB" w:rsidP="0023615D">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64CAB2E8" w14:textId="77777777" w:rsidR="00311DDB" w:rsidRPr="00094A3E" w:rsidRDefault="00311DDB" w:rsidP="0023615D">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Առողջապահության նախարարության N867 հրամանի </w:t>
            </w:r>
            <w:r w:rsidRPr="00094A3E">
              <w:rPr>
                <w:rFonts w:ascii="GHEA Grapalat" w:hAnsi="GHEA Grapalat" w:cs="Arial"/>
                <w:color w:val="000000" w:themeColor="text1"/>
                <w:sz w:val="16"/>
                <w:szCs w:val="16"/>
              </w:rPr>
              <w:lastRenderedPageBreak/>
              <w:t>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MS Mincho" w:eastAsia="MS Mincho" w:hAnsi="MS Mincho" w:cs="MS Mincho" w:hint="eastAsia"/>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4F3E5A54" w14:textId="77777777" w:rsidR="00311DDB" w:rsidRPr="00094A3E" w:rsidRDefault="00311DDB" w:rsidP="0023615D">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261C1F82" w14:textId="77777777" w:rsidR="00311DDB" w:rsidRPr="00094A3E" w:rsidRDefault="00311DDB" w:rsidP="0023615D">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FF193A6" w14:textId="77777777" w:rsidR="00311DDB" w:rsidRPr="00094A3E" w:rsidRDefault="00311DDB" w:rsidP="0023615D">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311DDB" w:rsidRPr="00094A3E" w14:paraId="450568CB" w14:textId="77777777" w:rsidTr="0023615D">
        <w:trPr>
          <w:trHeight w:val="1383"/>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73E17AD" w14:textId="77777777" w:rsidR="00311DDB" w:rsidRPr="00094A3E" w:rsidRDefault="00311DDB" w:rsidP="0023615D">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141EFFF9" w14:textId="77777777" w:rsidR="00311DDB" w:rsidRPr="00094A3E" w:rsidRDefault="00311DDB" w:rsidP="0023615D">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044EA8CF" w14:textId="77777777" w:rsidR="00311DDB" w:rsidRPr="00094A3E" w:rsidRDefault="00311DDB" w:rsidP="0023615D">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8AECD43" w14:textId="77777777" w:rsidR="00311DDB" w:rsidRPr="00094A3E" w:rsidRDefault="00311DDB" w:rsidP="0023615D">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414740B" w14:textId="77777777" w:rsidR="00311DDB" w:rsidRPr="00094A3E" w:rsidRDefault="00311DDB" w:rsidP="00311DDB">
      <w:pPr>
        <w:ind w:left="284"/>
        <w:rPr>
          <w:rFonts w:ascii="GHEA Grapalat" w:hAnsi="GHEA Grapalat" w:cs="Sylfaen"/>
          <w:b/>
          <w:i/>
          <w:sz w:val="16"/>
          <w:szCs w:val="20"/>
          <w:shd w:val="clear" w:color="auto" w:fill="FFFFFF"/>
          <w:lang w:val="hy-AM"/>
        </w:rPr>
      </w:pPr>
    </w:p>
    <w:p w14:paraId="52F0A045" w14:textId="77777777" w:rsidR="0044477D" w:rsidRPr="0044477D" w:rsidRDefault="0044477D" w:rsidP="0063295E">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744149C9" w14:textId="77777777" w:rsidR="0044477D" w:rsidRPr="0044477D" w:rsidRDefault="0044477D" w:rsidP="0063295E">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07B8923E"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tbl>
      <w:tblPr>
        <w:tblpPr w:leftFromText="180" w:rightFromText="180" w:vertAnchor="text" w:horzAnchor="margin" w:tblpX="550" w:tblpY="-26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810"/>
        <w:gridCol w:w="698"/>
      </w:tblGrid>
      <w:tr w:rsidR="00903C3C" w:rsidRPr="00094A3E" w14:paraId="44D77F75" w14:textId="77777777" w:rsidTr="009870A4">
        <w:trPr>
          <w:trHeight w:val="483"/>
        </w:trPr>
        <w:tc>
          <w:tcPr>
            <w:tcW w:w="10598" w:type="dxa"/>
            <w:gridSpan w:val="4"/>
            <w:shd w:val="clear" w:color="auto" w:fill="auto"/>
            <w:vAlign w:val="center"/>
            <w:hideMark/>
          </w:tcPr>
          <w:p w14:paraId="3B519BEC" w14:textId="77777777" w:rsidR="00903C3C" w:rsidRPr="00094A3E" w:rsidRDefault="00903C3C" w:rsidP="009870A4">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lastRenderedPageBreak/>
              <w:t>ՏԵԽՆԻԿԱԿԱՆ-ԱՌԱՋԱԴՐԱՆՔ-3</w:t>
            </w:r>
          </w:p>
        </w:tc>
      </w:tr>
      <w:tr w:rsidR="00903C3C" w:rsidRPr="00094A3E" w14:paraId="4CAEAAFB" w14:textId="77777777" w:rsidTr="009870A4">
        <w:trPr>
          <w:trHeight w:val="276"/>
        </w:trPr>
        <w:tc>
          <w:tcPr>
            <w:tcW w:w="740" w:type="dxa"/>
            <w:vMerge w:val="restart"/>
            <w:shd w:val="clear" w:color="auto" w:fill="auto"/>
            <w:vAlign w:val="center"/>
            <w:hideMark/>
          </w:tcPr>
          <w:p w14:paraId="1A41735D" w14:textId="77777777" w:rsidR="00903C3C" w:rsidRPr="00094A3E" w:rsidRDefault="00903C3C" w:rsidP="009870A4">
            <w:pPr>
              <w:jc w:val="center"/>
              <w:rPr>
                <w:rFonts w:ascii="GHEA Grapalat" w:hAnsi="GHEA Grapalat" w:cs="Calibri"/>
                <w:b/>
                <w:bCs/>
                <w:color w:val="000000" w:themeColor="text1"/>
                <w:sz w:val="16"/>
                <w:szCs w:val="16"/>
              </w:rPr>
            </w:pPr>
            <w:r w:rsidRPr="00094A3E">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14:paraId="5BF371AD" w14:textId="77777777" w:rsidR="00903C3C" w:rsidRPr="00094A3E" w:rsidRDefault="00903C3C" w:rsidP="009870A4">
            <w:pPr>
              <w:jc w:val="center"/>
              <w:rPr>
                <w:rFonts w:ascii="GHEA Grapalat" w:hAnsi="GHEA Grapalat" w:cs="Calibri"/>
                <w:b/>
                <w:bCs/>
                <w:color w:val="000000" w:themeColor="text1"/>
                <w:sz w:val="16"/>
                <w:szCs w:val="16"/>
              </w:rPr>
            </w:pPr>
            <w:r w:rsidRPr="00094A3E">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14:paraId="255CF136" w14:textId="77777777" w:rsidR="00903C3C" w:rsidRPr="00094A3E" w:rsidRDefault="00903C3C" w:rsidP="009870A4">
            <w:pPr>
              <w:jc w:val="center"/>
              <w:rPr>
                <w:rFonts w:ascii="GHEA Grapalat" w:hAnsi="GHEA Grapalat" w:cs="Arial"/>
                <w:b/>
                <w:bCs/>
                <w:color w:val="000000" w:themeColor="text1"/>
                <w:sz w:val="16"/>
                <w:szCs w:val="16"/>
              </w:rPr>
            </w:pPr>
            <w:r w:rsidRPr="00094A3E">
              <w:rPr>
                <w:rFonts w:ascii="GHEA Grapalat" w:hAnsi="GHEA Grapalat" w:cs="Arial"/>
                <w:b/>
                <w:bCs/>
                <w:color w:val="000000" w:themeColor="text1"/>
                <w:sz w:val="16"/>
                <w:szCs w:val="16"/>
              </w:rPr>
              <w:t>չափման միավորը</w:t>
            </w:r>
          </w:p>
        </w:tc>
        <w:tc>
          <w:tcPr>
            <w:tcW w:w="698" w:type="dxa"/>
            <w:vMerge w:val="restart"/>
            <w:shd w:val="clear" w:color="auto" w:fill="auto"/>
            <w:vAlign w:val="center"/>
            <w:hideMark/>
          </w:tcPr>
          <w:p w14:paraId="799E65A7" w14:textId="77777777" w:rsidR="00903C3C" w:rsidRPr="00094A3E" w:rsidRDefault="00903C3C" w:rsidP="009870A4">
            <w:pPr>
              <w:jc w:val="center"/>
              <w:rPr>
                <w:rFonts w:ascii="GHEA Grapalat" w:hAnsi="GHEA Grapalat"/>
                <w:b/>
                <w:color w:val="000000" w:themeColor="text1"/>
                <w:sz w:val="16"/>
                <w:szCs w:val="16"/>
              </w:rPr>
            </w:pPr>
            <w:r w:rsidRPr="00094A3E">
              <w:rPr>
                <w:rFonts w:ascii="GHEA Grapalat" w:hAnsi="GHEA Grapalat"/>
                <w:b/>
                <w:color w:val="000000" w:themeColor="text1"/>
                <w:sz w:val="16"/>
                <w:szCs w:val="16"/>
              </w:rPr>
              <w:t>քանակը</w:t>
            </w:r>
          </w:p>
        </w:tc>
      </w:tr>
      <w:tr w:rsidR="00903C3C" w:rsidRPr="00094A3E" w14:paraId="24A4B5CA" w14:textId="77777777" w:rsidTr="009870A4">
        <w:trPr>
          <w:trHeight w:val="450"/>
        </w:trPr>
        <w:tc>
          <w:tcPr>
            <w:tcW w:w="740" w:type="dxa"/>
            <w:vMerge/>
            <w:vAlign w:val="center"/>
            <w:hideMark/>
          </w:tcPr>
          <w:p w14:paraId="63E24E00" w14:textId="77777777" w:rsidR="00903C3C" w:rsidRPr="00094A3E" w:rsidRDefault="00903C3C" w:rsidP="009870A4">
            <w:pPr>
              <w:rPr>
                <w:rFonts w:ascii="GHEA Grapalat" w:hAnsi="GHEA Grapalat" w:cs="Calibri"/>
                <w:b/>
                <w:bCs/>
                <w:color w:val="000000" w:themeColor="text1"/>
                <w:sz w:val="20"/>
                <w:szCs w:val="20"/>
              </w:rPr>
            </w:pPr>
          </w:p>
        </w:tc>
        <w:tc>
          <w:tcPr>
            <w:tcW w:w="8350" w:type="dxa"/>
            <w:vMerge/>
            <w:vAlign w:val="center"/>
            <w:hideMark/>
          </w:tcPr>
          <w:p w14:paraId="7BD748A3" w14:textId="77777777" w:rsidR="00903C3C" w:rsidRPr="00094A3E" w:rsidRDefault="00903C3C" w:rsidP="009870A4">
            <w:pPr>
              <w:rPr>
                <w:rFonts w:ascii="GHEA Grapalat" w:hAnsi="GHEA Grapalat" w:cs="Calibri"/>
                <w:b/>
                <w:bCs/>
                <w:color w:val="000000" w:themeColor="text1"/>
                <w:sz w:val="20"/>
                <w:szCs w:val="20"/>
              </w:rPr>
            </w:pPr>
          </w:p>
        </w:tc>
        <w:tc>
          <w:tcPr>
            <w:tcW w:w="810" w:type="dxa"/>
            <w:vMerge/>
            <w:shd w:val="clear" w:color="auto" w:fill="auto"/>
            <w:vAlign w:val="center"/>
            <w:hideMark/>
          </w:tcPr>
          <w:p w14:paraId="0D0A91F9" w14:textId="77777777" w:rsidR="00903C3C" w:rsidRPr="00094A3E" w:rsidRDefault="00903C3C" w:rsidP="009870A4">
            <w:pPr>
              <w:rPr>
                <w:rFonts w:ascii="GHEA Grapalat" w:hAnsi="GHEA Grapalat" w:cs="Calibri"/>
                <w:b/>
                <w:bCs/>
                <w:color w:val="000000" w:themeColor="text1"/>
                <w:sz w:val="20"/>
                <w:szCs w:val="20"/>
              </w:rPr>
            </w:pPr>
          </w:p>
        </w:tc>
        <w:tc>
          <w:tcPr>
            <w:tcW w:w="698" w:type="dxa"/>
            <w:vMerge/>
            <w:vAlign w:val="center"/>
            <w:hideMark/>
          </w:tcPr>
          <w:p w14:paraId="698EC191" w14:textId="77777777" w:rsidR="00903C3C" w:rsidRPr="00094A3E" w:rsidRDefault="00903C3C" w:rsidP="009870A4">
            <w:pPr>
              <w:rPr>
                <w:rFonts w:ascii="GHEA Grapalat" w:hAnsi="GHEA Grapalat" w:cs="Calibri"/>
                <w:b/>
                <w:bCs/>
                <w:color w:val="000000" w:themeColor="text1"/>
                <w:sz w:val="20"/>
                <w:szCs w:val="20"/>
              </w:rPr>
            </w:pPr>
          </w:p>
        </w:tc>
      </w:tr>
      <w:tr w:rsidR="00903C3C" w:rsidRPr="00094A3E" w14:paraId="06AE21E1" w14:textId="77777777" w:rsidTr="009870A4">
        <w:trPr>
          <w:trHeight w:val="476"/>
        </w:trPr>
        <w:tc>
          <w:tcPr>
            <w:tcW w:w="740" w:type="dxa"/>
            <w:vMerge/>
            <w:vAlign w:val="center"/>
            <w:hideMark/>
          </w:tcPr>
          <w:p w14:paraId="5DDEBF40" w14:textId="77777777" w:rsidR="00903C3C" w:rsidRPr="00094A3E" w:rsidRDefault="00903C3C" w:rsidP="009870A4">
            <w:pPr>
              <w:rPr>
                <w:rFonts w:ascii="GHEA Grapalat" w:hAnsi="GHEA Grapalat" w:cs="Calibri"/>
                <w:b/>
                <w:bCs/>
                <w:color w:val="000000" w:themeColor="text1"/>
                <w:sz w:val="20"/>
                <w:szCs w:val="20"/>
              </w:rPr>
            </w:pPr>
          </w:p>
        </w:tc>
        <w:tc>
          <w:tcPr>
            <w:tcW w:w="8350" w:type="dxa"/>
            <w:vMerge/>
            <w:vAlign w:val="center"/>
            <w:hideMark/>
          </w:tcPr>
          <w:p w14:paraId="455BF548" w14:textId="77777777" w:rsidR="00903C3C" w:rsidRPr="00094A3E" w:rsidRDefault="00903C3C" w:rsidP="009870A4">
            <w:pPr>
              <w:rPr>
                <w:rFonts w:ascii="GHEA Grapalat" w:hAnsi="GHEA Grapalat" w:cs="Calibri"/>
                <w:b/>
                <w:bCs/>
                <w:color w:val="000000" w:themeColor="text1"/>
                <w:sz w:val="20"/>
                <w:szCs w:val="20"/>
              </w:rPr>
            </w:pPr>
          </w:p>
        </w:tc>
        <w:tc>
          <w:tcPr>
            <w:tcW w:w="810" w:type="dxa"/>
            <w:vMerge/>
            <w:shd w:val="clear" w:color="auto" w:fill="auto"/>
            <w:vAlign w:val="center"/>
            <w:hideMark/>
          </w:tcPr>
          <w:p w14:paraId="73DDAEBC" w14:textId="77777777" w:rsidR="00903C3C" w:rsidRPr="00094A3E" w:rsidRDefault="00903C3C" w:rsidP="009870A4">
            <w:pPr>
              <w:rPr>
                <w:rFonts w:ascii="GHEA Grapalat" w:hAnsi="GHEA Grapalat" w:cs="Calibri"/>
                <w:b/>
                <w:bCs/>
                <w:color w:val="000000" w:themeColor="text1"/>
                <w:sz w:val="20"/>
                <w:szCs w:val="20"/>
              </w:rPr>
            </w:pPr>
          </w:p>
        </w:tc>
        <w:tc>
          <w:tcPr>
            <w:tcW w:w="698" w:type="dxa"/>
            <w:vMerge/>
            <w:vAlign w:val="center"/>
            <w:hideMark/>
          </w:tcPr>
          <w:p w14:paraId="1A854B80" w14:textId="77777777" w:rsidR="00903C3C" w:rsidRPr="00094A3E" w:rsidRDefault="00903C3C" w:rsidP="009870A4">
            <w:pPr>
              <w:rPr>
                <w:rFonts w:ascii="GHEA Grapalat" w:hAnsi="GHEA Grapalat" w:cs="Calibri"/>
                <w:b/>
                <w:bCs/>
                <w:color w:val="000000" w:themeColor="text1"/>
                <w:sz w:val="20"/>
                <w:szCs w:val="20"/>
              </w:rPr>
            </w:pPr>
          </w:p>
        </w:tc>
      </w:tr>
      <w:tr w:rsidR="00903C3C" w:rsidRPr="00094A3E" w14:paraId="357F3754" w14:textId="77777777" w:rsidTr="009870A4">
        <w:trPr>
          <w:trHeight w:val="20"/>
        </w:trPr>
        <w:tc>
          <w:tcPr>
            <w:tcW w:w="740" w:type="dxa"/>
            <w:shd w:val="clear" w:color="auto" w:fill="auto"/>
            <w:vAlign w:val="center"/>
            <w:hideMark/>
          </w:tcPr>
          <w:p w14:paraId="615666F0" w14:textId="77777777" w:rsidR="00903C3C" w:rsidRPr="00094A3E" w:rsidRDefault="00903C3C" w:rsidP="009870A4">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1</w:t>
            </w:r>
          </w:p>
        </w:tc>
        <w:tc>
          <w:tcPr>
            <w:tcW w:w="8350" w:type="dxa"/>
            <w:shd w:val="clear" w:color="auto" w:fill="auto"/>
            <w:vAlign w:val="center"/>
            <w:hideMark/>
          </w:tcPr>
          <w:p w14:paraId="4AB7F9DA" w14:textId="77777777" w:rsidR="00903C3C" w:rsidRPr="00094A3E" w:rsidRDefault="00903C3C" w:rsidP="009870A4">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2</w:t>
            </w:r>
          </w:p>
        </w:tc>
        <w:tc>
          <w:tcPr>
            <w:tcW w:w="810" w:type="dxa"/>
            <w:shd w:val="clear" w:color="auto" w:fill="auto"/>
            <w:vAlign w:val="center"/>
            <w:hideMark/>
          </w:tcPr>
          <w:p w14:paraId="0EF8F2EB" w14:textId="77777777" w:rsidR="00903C3C" w:rsidRPr="00094A3E" w:rsidRDefault="00903C3C" w:rsidP="009870A4">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3</w:t>
            </w:r>
          </w:p>
        </w:tc>
        <w:tc>
          <w:tcPr>
            <w:tcW w:w="698" w:type="dxa"/>
            <w:shd w:val="clear" w:color="auto" w:fill="auto"/>
            <w:vAlign w:val="center"/>
            <w:hideMark/>
          </w:tcPr>
          <w:p w14:paraId="7F8BE939" w14:textId="77777777" w:rsidR="00903C3C" w:rsidRPr="00094A3E" w:rsidRDefault="00903C3C" w:rsidP="009870A4">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4</w:t>
            </w:r>
          </w:p>
        </w:tc>
      </w:tr>
      <w:tr w:rsidR="00903C3C" w:rsidRPr="00094A3E" w14:paraId="2E27E2BC" w14:textId="77777777" w:rsidTr="009870A4">
        <w:trPr>
          <w:trHeight w:val="20"/>
        </w:trPr>
        <w:tc>
          <w:tcPr>
            <w:tcW w:w="10598" w:type="dxa"/>
            <w:gridSpan w:val="4"/>
            <w:shd w:val="clear" w:color="auto" w:fill="auto"/>
            <w:vAlign w:val="center"/>
          </w:tcPr>
          <w:p w14:paraId="6C7A62A9"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Calibri"/>
                <w:b/>
                <w:bCs/>
                <w:color w:val="000000" w:themeColor="text1"/>
                <w:sz w:val="20"/>
                <w:szCs w:val="20"/>
                <w:lang w:eastAsia="ru-RU"/>
              </w:rPr>
              <w:t>1</w:t>
            </w:r>
            <w:r w:rsidRPr="00094A3E">
              <w:rPr>
                <w:rFonts w:ascii="GHEA Grapalat" w:hAnsi="GHEA Grapalat" w:cs="Calibri"/>
                <w:b/>
                <w:bCs/>
                <w:color w:val="000000" w:themeColor="text1"/>
                <w:sz w:val="20"/>
                <w:szCs w:val="20"/>
                <w:lang w:val="x-none" w:eastAsia="ru-RU"/>
              </w:rPr>
              <w:t xml:space="preserve">. </w:t>
            </w:r>
            <w:r w:rsidRPr="00094A3E">
              <w:rPr>
                <w:rFonts w:ascii="GHEA Grapalat" w:hAnsi="GHEA Grapalat" w:cs="Calibri"/>
                <w:b/>
                <w:bCs/>
                <w:color w:val="000000" w:themeColor="text1"/>
                <w:sz w:val="20"/>
                <w:szCs w:val="20"/>
                <w:lang w:eastAsia="ru-RU"/>
              </w:rPr>
              <w:t>ԲՈՒԺԿԵՏ</w:t>
            </w:r>
          </w:p>
        </w:tc>
      </w:tr>
      <w:tr w:rsidR="00903C3C" w:rsidRPr="00094A3E" w14:paraId="4D2310F4" w14:textId="77777777" w:rsidTr="009870A4">
        <w:trPr>
          <w:trHeight w:val="20"/>
        </w:trPr>
        <w:tc>
          <w:tcPr>
            <w:tcW w:w="740" w:type="dxa"/>
            <w:shd w:val="clear" w:color="auto" w:fill="auto"/>
            <w:vAlign w:val="center"/>
          </w:tcPr>
          <w:p w14:paraId="4B320B28" w14:textId="77777777" w:rsidR="00903C3C" w:rsidRPr="00094A3E" w:rsidRDefault="00903C3C" w:rsidP="009870A4">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1.1</w:t>
            </w:r>
          </w:p>
        </w:tc>
        <w:tc>
          <w:tcPr>
            <w:tcW w:w="8350" w:type="dxa"/>
            <w:shd w:val="clear" w:color="000000" w:fill="FFFFFF"/>
            <w:vAlign w:val="center"/>
          </w:tcPr>
          <w:p w14:paraId="59E2D499" w14:textId="77777777" w:rsidR="00903C3C" w:rsidRPr="00094A3E" w:rsidRDefault="00903C3C" w:rsidP="009870A4">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BC0940" w:rsidRPr="00094A3E">
              <w:rPr>
                <w:rFonts w:ascii="GHEA Grapalat" w:hAnsi="GHEA Grapalat" w:cs="Arial"/>
                <w:color w:val="000000" w:themeColor="text1"/>
                <w:sz w:val="16"/>
                <w:szCs w:val="16"/>
              </w:rPr>
              <w:t xml:space="preserve">ի (ոտքերի), հետնապատի և գզրոցի </w:t>
            </w:r>
            <w:r w:rsidRPr="00094A3E">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color w:val="000000" w:themeColor="text1"/>
                <w:sz w:val="16"/>
                <w:szCs w:val="16"/>
              </w:rPr>
              <w:t> </w:t>
            </w:r>
            <w:r w:rsidRPr="00094A3E">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color w:val="000000" w:themeColor="text1"/>
                <w:sz w:val="16"/>
                <w:szCs w:val="16"/>
              </w:rPr>
              <w:t> </w:t>
            </w:r>
            <w:r w:rsidRPr="00094A3E">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14:paraId="6E02CDF7" w14:textId="77777777" w:rsidR="00903C3C" w:rsidRPr="00094A3E" w:rsidRDefault="00903C3C" w:rsidP="009870A4">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698" w:type="dxa"/>
            <w:shd w:val="clear" w:color="auto" w:fill="auto"/>
            <w:vAlign w:val="center"/>
          </w:tcPr>
          <w:p w14:paraId="7CA47B81"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903C3C" w:rsidRPr="00094A3E" w14:paraId="3DA70005" w14:textId="77777777" w:rsidTr="009870A4">
        <w:trPr>
          <w:trHeight w:val="20"/>
        </w:trPr>
        <w:tc>
          <w:tcPr>
            <w:tcW w:w="740" w:type="dxa"/>
            <w:shd w:val="clear" w:color="auto" w:fill="auto"/>
            <w:vAlign w:val="center"/>
          </w:tcPr>
          <w:p w14:paraId="554E3BAD" w14:textId="77777777" w:rsidR="00903C3C" w:rsidRPr="00094A3E" w:rsidRDefault="00903C3C" w:rsidP="009870A4">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350" w:type="dxa"/>
            <w:shd w:val="clear" w:color="000000" w:fill="FFFFFF"/>
            <w:vAlign w:val="center"/>
          </w:tcPr>
          <w:p w14:paraId="3554504A" w14:textId="77777777" w:rsidR="00903C3C" w:rsidRPr="00094A3E" w:rsidRDefault="00903C3C" w:rsidP="009870A4">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14:paraId="7E98E4B2" w14:textId="77777777" w:rsidR="00903C3C" w:rsidRPr="00094A3E" w:rsidRDefault="00903C3C" w:rsidP="009870A4">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698" w:type="dxa"/>
            <w:shd w:val="clear" w:color="auto" w:fill="auto"/>
            <w:vAlign w:val="center"/>
          </w:tcPr>
          <w:p w14:paraId="4A8A7B3F"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903C3C" w:rsidRPr="00094A3E" w14:paraId="484FB257" w14:textId="77777777" w:rsidTr="009870A4">
        <w:trPr>
          <w:trHeight w:val="20"/>
        </w:trPr>
        <w:tc>
          <w:tcPr>
            <w:tcW w:w="740" w:type="dxa"/>
            <w:shd w:val="clear" w:color="auto" w:fill="auto"/>
            <w:vAlign w:val="center"/>
          </w:tcPr>
          <w:p w14:paraId="4AB89B61" w14:textId="77777777" w:rsidR="00903C3C" w:rsidRPr="00094A3E" w:rsidRDefault="00903C3C" w:rsidP="009870A4">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350" w:type="dxa"/>
            <w:shd w:val="clear" w:color="000000" w:fill="FFFFFF"/>
            <w:vAlign w:val="center"/>
          </w:tcPr>
          <w:p w14:paraId="272DB0BB" w14:textId="77777777" w:rsidR="00903C3C" w:rsidRPr="00094A3E" w:rsidRDefault="00903C3C" w:rsidP="009870A4">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14:paraId="1EE1BD45" w14:textId="77777777" w:rsidR="00903C3C" w:rsidRPr="00094A3E" w:rsidRDefault="00903C3C" w:rsidP="009870A4">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698" w:type="dxa"/>
            <w:shd w:val="clear" w:color="auto" w:fill="auto"/>
            <w:vAlign w:val="center"/>
          </w:tcPr>
          <w:p w14:paraId="5526B08B"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903C3C" w:rsidRPr="00094A3E" w14:paraId="159787A1" w14:textId="77777777" w:rsidTr="009870A4">
        <w:trPr>
          <w:trHeight w:val="20"/>
        </w:trPr>
        <w:tc>
          <w:tcPr>
            <w:tcW w:w="740" w:type="dxa"/>
            <w:shd w:val="clear" w:color="auto" w:fill="auto"/>
            <w:vAlign w:val="center"/>
          </w:tcPr>
          <w:p w14:paraId="34799863" w14:textId="77777777" w:rsidR="00903C3C" w:rsidRPr="00094A3E" w:rsidRDefault="00903C3C" w:rsidP="009870A4">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350" w:type="dxa"/>
            <w:shd w:val="clear" w:color="000000" w:fill="FFFFFF"/>
            <w:vAlign w:val="center"/>
          </w:tcPr>
          <w:p w14:paraId="37D7CD35" w14:textId="77777777" w:rsidR="00903C3C" w:rsidRPr="00094A3E" w:rsidRDefault="00903C3C" w:rsidP="009870A4">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094A3E">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6CE8296B" w14:textId="77777777" w:rsidR="00903C3C" w:rsidRPr="00094A3E" w:rsidRDefault="00903C3C" w:rsidP="009870A4">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14:paraId="2189CC6F" w14:textId="77777777" w:rsidR="00903C3C" w:rsidRPr="00094A3E" w:rsidRDefault="00903C3C" w:rsidP="009870A4">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698" w:type="dxa"/>
            <w:shd w:val="clear" w:color="auto" w:fill="auto"/>
            <w:vAlign w:val="center"/>
          </w:tcPr>
          <w:p w14:paraId="3E747ACB"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903C3C" w:rsidRPr="00094A3E" w14:paraId="0EE6A7AD" w14:textId="77777777" w:rsidTr="009870A4">
        <w:trPr>
          <w:trHeight w:val="20"/>
        </w:trPr>
        <w:tc>
          <w:tcPr>
            <w:tcW w:w="740" w:type="dxa"/>
            <w:shd w:val="clear" w:color="auto" w:fill="auto"/>
            <w:vAlign w:val="center"/>
          </w:tcPr>
          <w:p w14:paraId="713AE2B5" w14:textId="77777777" w:rsidR="00903C3C" w:rsidRPr="00094A3E" w:rsidRDefault="00903C3C" w:rsidP="009870A4">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350" w:type="dxa"/>
            <w:shd w:val="clear" w:color="000000" w:fill="FFFFFF"/>
            <w:vAlign w:val="center"/>
          </w:tcPr>
          <w:p w14:paraId="7B1834EF" w14:textId="77777777" w:rsidR="00903C3C" w:rsidRPr="00094A3E" w:rsidRDefault="00903C3C" w:rsidP="009870A4">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810" w:type="dxa"/>
            <w:shd w:val="clear" w:color="auto" w:fill="auto"/>
            <w:vAlign w:val="center"/>
          </w:tcPr>
          <w:p w14:paraId="6AB3A657" w14:textId="77777777" w:rsidR="00903C3C" w:rsidRPr="00094A3E" w:rsidRDefault="00903C3C" w:rsidP="009870A4">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698" w:type="dxa"/>
            <w:shd w:val="clear" w:color="auto" w:fill="auto"/>
            <w:vAlign w:val="center"/>
          </w:tcPr>
          <w:p w14:paraId="090138A4"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903C3C" w:rsidRPr="00094A3E" w14:paraId="162C4261" w14:textId="77777777" w:rsidTr="009870A4">
        <w:trPr>
          <w:trHeight w:val="20"/>
        </w:trPr>
        <w:tc>
          <w:tcPr>
            <w:tcW w:w="740" w:type="dxa"/>
            <w:shd w:val="clear" w:color="auto" w:fill="auto"/>
            <w:vAlign w:val="center"/>
          </w:tcPr>
          <w:p w14:paraId="41BB3EE3" w14:textId="77777777" w:rsidR="00903C3C" w:rsidRPr="00094A3E" w:rsidRDefault="00903C3C" w:rsidP="009870A4">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350" w:type="dxa"/>
            <w:shd w:val="clear" w:color="000000" w:fill="FFFFFF"/>
            <w:vAlign w:val="center"/>
          </w:tcPr>
          <w:p w14:paraId="4768564B" w14:textId="77777777" w:rsidR="00903C3C" w:rsidRPr="00094A3E" w:rsidRDefault="00903C3C" w:rsidP="009870A4">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ՀՀ Առողջապահության նախարարության N867 հրամանի պահանջներին համապատասխան: Այս աղյուսակը պարունակում է տպագիր տառերի տողեր (ընդհանուր 12 տող), ընդորում, տառերի չափը վերևից ներքև տողից տող փոքրանում է։ Յուրաքանչյուր տողի ձախ կողմում </w:t>
            </w:r>
            <w:r w:rsidRPr="00094A3E">
              <w:rPr>
                <w:rFonts w:ascii="GHEA Grapalat" w:hAnsi="GHEA Grapalat" w:cs="Arial"/>
                <w:color w:val="000000" w:themeColor="text1"/>
                <w:sz w:val="16"/>
                <w:szCs w:val="16"/>
              </w:rPr>
              <w:lastRenderedPageBreak/>
              <w:t>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094A3E">
              <w:rPr>
                <w:rFonts w:ascii="MS Mincho" w:eastAsia="MS Mincho" w:hAnsi="MS Mincho" w:cs="MS Mincho" w:hint="eastAsia"/>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 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 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08C34E32" w14:textId="77777777" w:rsidR="00903C3C" w:rsidRPr="00094A3E" w:rsidRDefault="00903C3C" w:rsidP="009870A4">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14:paraId="479B8A90" w14:textId="77777777" w:rsidR="00903C3C" w:rsidRPr="00094A3E" w:rsidRDefault="00903C3C" w:rsidP="009870A4">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698" w:type="dxa"/>
            <w:shd w:val="clear" w:color="auto" w:fill="auto"/>
            <w:vAlign w:val="center"/>
          </w:tcPr>
          <w:p w14:paraId="351F8B35"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903C3C" w:rsidRPr="00094A3E" w14:paraId="3DF141DC" w14:textId="77777777" w:rsidTr="009870A4">
        <w:trPr>
          <w:trHeight w:val="20"/>
        </w:trPr>
        <w:tc>
          <w:tcPr>
            <w:tcW w:w="740" w:type="dxa"/>
            <w:shd w:val="clear" w:color="auto" w:fill="auto"/>
            <w:vAlign w:val="center"/>
          </w:tcPr>
          <w:p w14:paraId="3AFB39B6" w14:textId="77777777" w:rsidR="00903C3C" w:rsidRPr="00094A3E" w:rsidRDefault="00903C3C" w:rsidP="009870A4">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350" w:type="dxa"/>
            <w:shd w:val="clear" w:color="000000" w:fill="FFFFFF"/>
            <w:vAlign w:val="center"/>
          </w:tcPr>
          <w:p w14:paraId="52E1D6FA" w14:textId="77777777" w:rsidR="00903C3C" w:rsidRPr="00094A3E" w:rsidRDefault="00903C3C" w:rsidP="009870A4">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810" w:type="dxa"/>
            <w:shd w:val="clear" w:color="auto" w:fill="auto"/>
            <w:vAlign w:val="center"/>
          </w:tcPr>
          <w:p w14:paraId="3D01292F" w14:textId="77777777" w:rsidR="00903C3C" w:rsidRPr="00094A3E" w:rsidRDefault="00903C3C" w:rsidP="009870A4">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698" w:type="dxa"/>
            <w:shd w:val="clear" w:color="auto" w:fill="auto"/>
            <w:vAlign w:val="center"/>
          </w:tcPr>
          <w:p w14:paraId="7095CD48" w14:textId="77777777" w:rsidR="00903C3C" w:rsidRPr="00094A3E" w:rsidRDefault="00903C3C" w:rsidP="009870A4">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B7874C1" w14:textId="77777777" w:rsidR="00297DC2" w:rsidRPr="00094A3E" w:rsidRDefault="00297DC2" w:rsidP="00825AFC">
      <w:pPr>
        <w:jc w:val="both"/>
        <w:rPr>
          <w:rFonts w:ascii="GHEA Grapalat" w:hAnsi="GHEA Grapalat" w:cs="Sylfaen"/>
          <w:b/>
          <w:i/>
          <w:color w:val="000000" w:themeColor="text1"/>
          <w:sz w:val="16"/>
          <w:szCs w:val="16"/>
          <w:lang w:val="hy-AM"/>
        </w:rPr>
      </w:pPr>
    </w:p>
    <w:p w14:paraId="4ECF0F7E"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78922CBC"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1ACB31F1"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0723F62B" w14:textId="77777777" w:rsidR="00576583" w:rsidRPr="00094A3E" w:rsidRDefault="00576583" w:rsidP="00825AFC">
      <w:pPr>
        <w:jc w:val="both"/>
        <w:rPr>
          <w:rFonts w:ascii="GHEA Grapalat" w:hAnsi="GHEA Grapalat" w:cs="Sylfaen"/>
          <w:b/>
          <w:i/>
          <w:color w:val="000000" w:themeColor="text1"/>
          <w:sz w:val="16"/>
          <w:szCs w:val="16"/>
          <w:lang w:val="hy-AM"/>
        </w:rPr>
      </w:pPr>
    </w:p>
    <w:p w14:paraId="09A79263" w14:textId="77777777" w:rsidR="00576583" w:rsidRPr="00094A3E" w:rsidRDefault="00576583" w:rsidP="00825AFC">
      <w:pPr>
        <w:jc w:val="both"/>
        <w:rPr>
          <w:rFonts w:ascii="GHEA Grapalat" w:hAnsi="GHEA Grapalat" w:cs="Sylfaen"/>
          <w:b/>
          <w:i/>
          <w:color w:val="000000" w:themeColor="text1"/>
          <w:sz w:val="16"/>
          <w:szCs w:val="16"/>
          <w:lang w:val="hy-AM"/>
        </w:rPr>
      </w:pPr>
    </w:p>
    <w:p w14:paraId="7CA78D5E" w14:textId="77777777" w:rsidR="00576583" w:rsidRPr="00094A3E" w:rsidRDefault="00576583" w:rsidP="00825AFC">
      <w:pPr>
        <w:jc w:val="both"/>
        <w:rPr>
          <w:rFonts w:ascii="GHEA Grapalat" w:hAnsi="GHEA Grapalat" w:cs="Sylfaen"/>
          <w:b/>
          <w:i/>
          <w:color w:val="000000" w:themeColor="text1"/>
          <w:sz w:val="16"/>
          <w:szCs w:val="16"/>
          <w:lang w:val="hy-AM"/>
        </w:rPr>
      </w:pPr>
    </w:p>
    <w:p w14:paraId="42E75233" w14:textId="77777777" w:rsidR="00576583" w:rsidRPr="00094A3E" w:rsidRDefault="00576583" w:rsidP="00825AFC">
      <w:pPr>
        <w:jc w:val="both"/>
        <w:rPr>
          <w:rFonts w:ascii="GHEA Grapalat" w:hAnsi="GHEA Grapalat" w:cs="Sylfaen"/>
          <w:b/>
          <w:i/>
          <w:color w:val="000000" w:themeColor="text1"/>
          <w:sz w:val="16"/>
          <w:szCs w:val="16"/>
          <w:lang w:val="hy-AM"/>
        </w:rPr>
      </w:pPr>
    </w:p>
    <w:p w14:paraId="3F493C87" w14:textId="77777777" w:rsidR="00576583" w:rsidRPr="00094A3E" w:rsidRDefault="00576583" w:rsidP="00825AFC">
      <w:pPr>
        <w:jc w:val="both"/>
        <w:rPr>
          <w:rFonts w:ascii="GHEA Grapalat" w:hAnsi="GHEA Grapalat" w:cs="Sylfaen"/>
          <w:b/>
          <w:i/>
          <w:color w:val="000000" w:themeColor="text1"/>
          <w:sz w:val="16"/>
          <w:szCs w:val="16"/>
          <w:lang w:val="hy-AM"/>
        </w:rPr>
      </w:pPr>
    </w:p>
    <w:p w14:paraId="77A3E440" w14:textId="77777777" w:rsidR="00576583" w:rsidRPr="00094A3E" w:rsidRDefault="00576583" w:rsidP="00825AFC">
      <w:pPr>
        <w:jc w:val="both"/>
        <w:rPr>
          <w:rFonts w:ascii="GHEA Grapalat" w:hAnsi="GHEA Grapalat" w:cs="Sylfaen"/>
          <w:b/>
          <w:i/>
          <w:color w:val="000000" w:themeColor="text1"/>
          <w:sz w:val="16"/>
          <w:szCs w:val="16"/>
          <w:lang w:val="hy-AM"/>
        </w:rPr>
      </w:pPr>
    </w:p>
    <w:p w14:paraId="657869F4" w14:textId="77777777" w:rsidR="0006791F" w:rsidRPr="00094A3E" w:rsidRDefault="0006791F" w:rsidP="00F7547B">
      <w:pPr>
        <w:jc w:val="both"/>
        <w:rPr>
          <w:rFonts w:ascii="GHEA Grapalat" w:hAnsi="GHEA Grapalat" w:cs="Sylfaen"/>
          <w:b/>
          <w:i/>
          <w:color w:val="000000" w:themeColor="text1"/>
          <w:sz w:val="16"/>
          <w:szCs w:val="16"/>
          <w:lang w:val="hy-AM"/>
        </w:rPr>
      </w:pPr>
    </w:p>
    <w:p w14:paraId="57859579" w14:textId="77777777" w:rsidR="0006791F" w:rsidRPr="00094A3E" w:rsidRDefault="0006791F" w:rsidP="00F7547B">
      <w:pPr>
        <w:jc w:val="both"/>
        <w:rPr>
          <w:rFonts w:ascii="GHEA Grapalat" w:hAnsi="GHEA Grapalat" w:cs="Sylfaen"/>
          <w:b/>
          <w:i/>
          <w:color w:val="000000" w:themeColor="text1"/>
          <w:sz w:val="16"/>
          <w:szCs w:val="16"/>
          <w:lang w:val="hy-AM"/>
        </w:rPr>
      </w:pPr>
    </w:p>
    <w:p w14:paraId="3AC42903" w14:textId="77777777" w:rsidR="0006791F" w:rsidRPr="00094A3E" w:rsidRDefault="0006791F" w:rsidP="00F7547B">
      <w:pPr>
        <w:jc w:val="both"/>
        <w:rPr>
          <w:rFonts w:ascii="GHEA Grapalat" w:hAnsi="GHEA Grapalat" w:cs="Sylfaen"/>
          <w:b/>
          <w:i/>
          <w:color w:val="000000" w:themeColor="text1"/>
          <w:sz w:val="16"/>
          <w:szCs w:val="16"/>
          <w:lang w:val="hy-AM"/>
        </w:rPr>
      </w:pPr>
    </w:p>
    <w:p w14:paraId="12661AB4" w14:textId="77777777" w:rsidR="000744C0" w:rsidRPr="00094A3E" w:rsidRDefault="000744C0" w:rsidP="00F7547B">
      <w:pPr>
        <w:jc w:val="both"/>
        <w:rPr>
          <w:rFonts w:ascii="GHEA Grapalat" w:hAnsi="GHEA Grapalat" w:cs="Sylfaen"/>
          <w:b/>
          <w:i/>
          <w:color w:val="000000" w:themeColor="text1"/>
          <w:sz w:val="16"/>
          <w:szCs w:val="16"/>
          <w:lang w:val="hy-AM"/>
        </w:rPr>
      </w:pPr>
    </w:p>
    <w:p w14:paraId="721B3139" w14:textId="77777777" w:rsidR="000744C0" w:rsidRPr="00094A3E" w:rsidRDefault="000744C0" w:rsidP="00F7547B">
      <w:pPr>
        <w:jc w:val="both"/>
        <w:rPr>
          <w:rFonts w:ascii="GHEA Grapalat" w:hAnsi="GHEA Grapalat" w:cs="Sylfaen"/>
          <w:b/>
          <w:i/>
          <w:color w:val="000000" w:themeColor="text1"/>
          <w:sz w:val="16"/>
          <w:szCs w:val="16"/>
          <w:lang w:val="hy-AM"/>
        </w:rPr>
      </w:pPr>
    </w:p>
    <w:p w14:paraId="183C3CA3" w14:textId="77777777" w:rsidR="0006791F" w:rsidRPr="00094A3E" w:rsidRDefault="0006791F" w:rsidP="00F7547B">
      <w:pPr>
        <w:jc w:val="both"/>
        <w:rPr>
          <w:rFonts w:ascii="GHEA Grapalat" w:hAnsi="GHEA Grapalat" w:cs="Sylfaen"/>
          <w:b/>
          <w:i/>
          <w:color w:val="000000" w:themeColor="text1"/>
          <w:sz w:val="16"/>
          <w:szCs w:val="16"/>
          <w:lang w:val="hy-AM"/>
        </w:rPr>
      </w:pPr>
    </w:p>
    <w:p w14:paraId="59EF0677" w14:textId="77777777" w:rsidR="00D5160E" w:rsidRPr="00094A3E" w:rsidRDefault="00D5160E">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80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094A3E" w14:paraId="12D85B3D" w14:textId="77777777" w:rsidTr="009870A4">
        <w:trPr>
          <w:trHeight w:val="357"/>
        </w:trPr>
        <w:tc>
          <w:tcPr>
            <w:tcW w:w="108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D7E77C" w14:textId="77777777" w:rsidR="0006791F" w:rsidRPr="00094A3E" w:rsidRDefault="0006791F" w:rsidP="0006791F">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lastRenderedPageBreak/>
              <w:t>ՏԵԽՆԻԿԱԿԱՆ-ԱՌԱՋԱԴՐԱՆՔ-4</w:t>
            </w:r>
          </w:p>
        </w:tc>
      </w:tr>
      <w:tr w:rsidR="005F26B6" w:rsidRPr="00094A3E" w14:paraId="0424947A" w14:textId="77777777" w:rsidTr="009870A4">
        <w:trPr>
          <w:trHeight w:val="276"/>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30E8D0" w14:textId="77777777" w:rsidR="0006791F" w:rsidRPr="00094A3E" w:rsidRDefault="0006791F" w:rsidP="0006791F">
            <w:pPr>
              <w:jc w:val="center"/>
              <w:rPr>
                <w:rFonts w:ascii="GHEA Grapalat" w:hAnsi="GHEA Grapalat" w:cs="Calibri"/>
                <w:b/>
                <w:bCs/>
                <w:color w:val="000000" w:themeColor="text1"/>
                <w:sz w:val="16"/>
                <w:szCs w:val="16"/>
              </w:rPr>
            </w:pPr>
            <w:r w:rsidRPr="00094A3E">
              <w:rPr>
                <w:rFonts w:ascii="GHEA Grapalat" w:hAnsi="GHEA Grapalat" w:cs="Calibri"/>
                <w:b/>
                <w:bCs/>
                <w:color w:val="000000" w:themeColor="text1"/>
                <w:sz w:val="16"/>
                <w:szCs w:val="16"/>
              </w:rPr>
              <w:t>N/N</w:t>
            </w:r>
          </w:p>
        </w:tc>
        <w:tc>
          <w:tcPr>
            <w:tcW w:w="8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602924" w14:textId="77777777" w:rsidR="0006791F" w:rsidRPr="00094A3E" w:rsidRDefault="0006791F" w:rsidP="0006791F">
            <w:pPr>
              <w:jc w:val="center"/>
              <w:rPr>
                <w:rFonts w:ascii="GHEA Grapalat" w:hAnsi="GHEA Grapalat" w:cs="Calibri"/>
                <w:b/>
                <w:bCs/>
                <w:color w:val="000000" w:themeColor="text1"/>
                <w:sz w:val="16"/>
                <w:szCs w:val="16"/>
              </w:rPr>
            </w:pPr>
            <w:r w:rsidRPr="00094A3E">
              <w:rPr>
                <w:rFonts w:ascii="GHEA Grapalat" w:hAnsi="GHEA Grapalat" w:cs="Arial"/>
                <w:b/>
                <w:bCs/>
                <w:color w:val="000000" w:themeColor="text1"/>
                <w:sz w:val="16"/>
                <w:szCs w:val="16"/>
              </w:rPr>
              <w:t>անվանումը/տեխնիկական բնութագիրը</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6F8AF" w14:textId="77777777" w:rsidR="0006791F" w:rsidRPr="00094A3E" w:rsidRDefault="0006791F" w:rsidP="0006791F">
            <w:pPr>
              <w:jc w:val="center"/>
              <w:rPr>
                <w:rFonts w:ascii="GHEA Grapalat" w:hAnsi="GHEA Grapalat" w:cs="Arial"/>
                <w:b/>
                <w:bCs/>
                <w:color w:val="000000" w:themeColor="text1"/>
                <w:sz w:val="16"/>
                <w:szCs w:val="16"/>
              </w:rPr>
            </w:pPr>
            <w:r w:rsidRPr="00094A3E">
              <w:rPr>
                <w:rFonts w:ascii="GHEA Grapalat" w:hAnsi="GHEA Grapalat" w:cs="Arial"/>
                <w:b/>
                <w:bCs/>
                <w:color w:val="000000" w:themeColor="text1"/>
                <w:sz w:val="16"/>
                <w:szCs w:val="16"/>
              </w:rPr>
              <w:t>չափման միավորը</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4F2AA9" w14:textId="77777777" w:rsidR="0006791F" w:rsidRPr="00094A3E" w:rsidRDefault="0006791F" w:rsidP="0006791F">
            <w:pPr>
              <w:jc w:val="center"/>
              <w:rPr>
                <w:rFonts w:ascii="GHEA Grapalat" w:hAnsi="GHEA Grapalat"/>
                <w:b/>
                <w:color w:val="000000" w:themeColor="text1"/>
                <w:sz w:val="16"/>
                <w:szCs w:val="16"/>
              </w:rPr>
            </w:pPr>
            <w:r w:rsidRPr="00094A3E">
              <w:rPr>
                <w:rFonts w:ascii="GHEA Grapalat" w:hAnsi="GHEA Grapalat"/>
                <w:b/>
                <w:color w:val="000000" w:themeColor="text1"/>
                <w:sz w:val="16"/>
                <w:szCs w:val="16"/>
              </w:rPr>
              <w:t>քանակը</w:t>
            </w:r>
          </w:p>
        </w:tc>
      </w:tr>
      <w:tr w:rsidR="005F26B6" w:rsidRPr="00094A3E" w14:paraId="5A16E40D" w14:textId="77777777" w:rsidTr="009870A4">
        <w:trPr>
          <w:trHeight w:val="450"/>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0A60C233" w14:textId="77777777" w:rsidR="0006791F" w:rsidRPr="00094A3E" w:rsidRDefault="0006791F" w:rsidP="0006791F">
            <w:pPr>
              <w:rPr>
                <w:rFonts w:ascii="GHEA Grapalat" w:hAnsi="GHEA Grapalat" w:cs="Calibri"/>
                <w:b/>
                <w:bCs/>
                <w:color w:val="000000" w:themeColor="text1"/>
                <w:sz w:val="20"/>
                <w:szCs w:val="20"/>
              </w:rPr>
            </w:pPr>
          </w:p>
        </w:tc>
        <w:tc>
          <w:tcPr>
            <w:tcW w:w="8350" w:type="dxa"/>
            <w:vMerge/>
            <w:tcBorders>
              <w:top w:val="single" w:sz="4" w:space="0" w:color="auto"/>
              <w:left w:val="single" w:sz="4" w:space="0" w:color="auto"/>
              <w:bottom w:val="single" w:sz="4" w:space="0" w:color="auto"/>
              <w:right w:val="single" w:sz="4" w:space="0" w:color="auto"/>
            </w:tcBorders>
            <w:vAlign w:val="center"/>
            <w:hideMark/>
          </w:tcPr>
          <w:p w14:paraId="3D06C2A5" w14:textId="77777777" w:rsidR="0006791F" w:rsidRPr="00094A3E" w:rsidRDefault="0006791F" w:rsidP="0006791F">
            <w:pPr>
              <w:rPr>
                <w:rFonts w:ascii="GHEA Grapalat" w:hAnsi="GHEA Grapalat" w:cs="Calibri"/>
                <w:b/>
                <w:bCs/>
                <w:color w:val="000000" w:themeColor="text1"/>
                <w:sz w:val="20"/>
                <w:szCs w:val="20"/>
              </w:rPr>
            </w:pPr>
          </w:p>
        </w:tc>
        <w:tc>
          <w:tcPr>
            <w:tcW w:w="8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65FC8C" w14:textId="77777777" w:rsidR="0006791F" w:rsidRPr="00094A3E" w:rsidRDefault="0006791F" w:rsidP="0006791F">
            <w:pPr>
              <w:rPr>
                <w:rFonts w:ascii="GHEA Grapalat" w:hAnsi="GHEA Grapalat" w:cs="Calibri"/>
                <w:b/>
                <w:bCs/>
                <w:color w:val="000000" w:themeColor="text1"/>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E966113" w14:textId="77777777" w:rsidR="0006791F" w:rsidRPr="00094A3E" w:rsidRDefault="0006791F" w:rsidP="0006791F">
            <w:pPr>
              <w:rPr>
                <w:rFonts w:ascii="GHEA Grapalat" w:hAnsi="GHEA Grapalat" w:cs="Calibri"/>
                <w:b/>
                <w:bCs/>
                <w:color w:val="000000" w:themeColor="text1"/>
                <w:sz w:val="20"/>
                <w:szCs w:val="20"/>
              </w:rPr>
            </w:pPr>
          </w:p>
        </w:tc>
      </w:tr>
      <w:tr w:rsidR="005F26B6" w:rsidRPr="00094A3E" w14:paraId="2F7AAA81" w14:textId="77777777" w:rsidTr="009870A4">
        <w:trPr>
          <w:trHeight w:val="476"/>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3B37B1DF" w14:textId="77777777" w:rsidR="0006791F" w:rsidRPr="00094A3E" w:rsidRDefault="0006791F" w:rsidP="0006791F">
            <w:pPr>
              <w:rPr>
                <w:rFonts w:ascii="GHEA Grapalat" w:hAnsi="GHEA Grapalat" w:cs="Calibri"/>
                <w:b/>
                <w:bCs/>
                <w:color w:val="000000" w:themeColor="text1"/>
                <w:sz w:val="20"/>
                <w:szCs w:val="20"/>
              </w:rPr>
            </w:pPr>
          </w:p>
        </w:tc>
        <w:tc>
          <w:tcPr>
            <w:tcW w:w="8350" w:type="dxa"/>
            <w:vMerge/>
            <w:tcBorders>
              <w:top w:val="single" w:sz="4" w:space="0" w:color="auto"/>
              <w:left w:val="single" w:sz="4" w:space="0" w:color="auto"/>
              <w:bottom w:val="single" w:sz="4" w:space="0" w:color="auto"/>
              <w:right w:val="single" w:sz="4" w:space="0" w:color="auto"/>
            </w:tcBorders>
            <w:vAlign w:val="center"/>
            <w:hideMark/>
          </w:tcPr>
          <w:p w14:paraId="62AF881C" w14:textId="77777777" w:rsidR="0006791F" w:rsidRPr="00094A3E" w:rsidRDefault="0006791F" w:rsidP="0006791F">
            <w:pPr>
              <w:rPr>
                <w:rFonts w:ascii="GHEA Grapalat" w:hAnsi="GHEA Grapalat" w:cs="Calibri"/>
                <w:b/>
                <w:bCs/>
                <w:color w:val="000000" w:themeColor="text1"/>
                <w:sz w:val="20"/>
                <w:szCs w:val="20"/>
              </w:rPr>
            </w:pPr>
          </w:p>
        </w:tc>
        <w:tc>
          <w:tcPr>
            <w:tcW w:w="8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057AAF" w14:textId="77777777" w:rsidR="0006791F" w:rsidRPr="00094A3E" w:rsidRDefault="0006791F" w:rsidP="0006791F">
            <w:pPr>
              <w:rPr>
                <w:rFonts w:ascii="GHEA Grapalat" w:hAnsi="GHEA Grapalat" w:cs="Calibri"/>
                <w:b/>
                <w:bCs/>
                <w:color w:val="000000" w:themeColor="text1"/>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4403D41" w14:textId="77777777" w:rsidR="0006791F" w:rsidRPr="00094A3E" w:rsidRDefault="0006791F" w:rsidP="0006791F">
            <w:pPr>
              <w:rPr>
                <w:rFonts w:ascii="GHEA Grapalat" w:hAnsi="GHEA Grapalat" w:cs="Calibri"/>
                <w:b/>
                <w:bCs/>
                <w:color w:val="000000" w:themeColor="text1"/>
                <w:sz w:val="20"/>
                <w:szCs w:val="20"/>
              </w:rPr>
            </w:pPr>
          </w:p>
        </w:tc>
      </w:tr>
      <w:tr w:rsidR="005F26B6" w:rsidRPr="00094A3E" w14:paraId="3F9BE221"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BD0B4" w14:textId="77777777" w:rsidR="0006791F" w:rsidRPr="00094A3E" w:rsidRDefault="0006791F" w:rsidP="0006791F">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1</w:t>
            </w:r>
          </w:p>
        </w:tc>
        <w:tc>
          <w:tcPr>
            <w:tcW w:w="8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2364F" w14:textId="77777777" w:rsidR="0006791F" w:rsidRPr="00094A3E" w:rsidRDefault="0006791F" w:rsidP="0006791F">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2</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A5DA3" w14:textId="77777777" w:rsidR="0006791F" w:rsidRPr="00094A3E" w:rsidRDefault="0006791F" w:rsidP="0006791F">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70BC9" w14:textId="77777777" w:rsidR="0006791F" w:rsidRPr="00094A3E" w:rsidRDefault="0006791F" w:rsidP="0006791F">
            <w:pPr>
              <w:jc w:val="center"/>
              <w:rPr>
                <w:rFonts w:ascii="GHEA Grapalat" w:hAnsi="GHEA Grapalat" w:cs="Calibri"/>
                <w:b/>
                <w:bCs/>
                <w:color w:val="000000" w:themeColor="text1"/>
                <w:sz w:val="20"/>
                <w:szCs w:val="20"/>
              </w:rPr>
            </w:pPr>
            <w:r w:rsidRPr="00094A3E">
              <w:rPr>
                <w:rFonts w:ascii="GHEA Grapalat" w:hAnsi="GHEA Grapalat" w:cs="Calibri"/>
                <w:b/>
                <w:bCs/>
                <w:color w:val="000000" w:themeColor="text1"/>
                <w:sz w:val="20"/>
                <w:szCs w:val="20"/>
              </w:rPr>
              <w:t>4</w:t>
            </w:r>
          </w:p>
        </w:tc>
      </w:tr>
      <w:tr w:rsidR="005F26B6" w:rsidRPr="00094A3E" w14:paraId="3AA7A051" w14:textId="77777777" w:rsidTr="009870A4">
        <w:trPr>
          <w:trHeight w:val="20"/>
        </w:trPr>
        <w:tc>
          <w:tcPr>
            <w:tcW w:w="108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3EEA19"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Calibri"/>
                <w:b/>
                <w:bCs/>
                <w:color w:val="000000" w:themeColor="text1"/>
                <w:sz w:val="20"/>
                <w:szCs w:val="20"/>
                <w:lang w:eastAsia="ru-RU"/>
              </w:rPr>
              <w:t>1</w:t>
            </w:r>
            <w:r w:rsidRPr="00094A3E">
              <w:rPr>
                <w:rFonts w:ascii="GHEA Grapalat" w:hAnsi="GHEA Grapalat" w:cs="Calibri"/>
                <w:b/>
                <w:bCs/>
                <w:color w:val="000000" w:themeColor="text1"/>
                <w:sz w:val="20"/>
                <w:szCs w:val="20"/>
                <w:lang w:val="x-none" w:eastAsia="ru-RU"/>
              </w:rPr>
              <w:t xml:space="preserve">. </w:t>
            </w:r>
            <w:r w:rsidRPr="00094A3E">
              <w:rPr>
                <w:rFonts w:ascii="GHEA Grapalat" w:hAnsi="GHEA Grapalat" w:cs="Calibri"/>
                <w:b/>
                <w:bCs/>
                <w:color w:val="000000" w:themeColor="text1"/>
                <w:sz w:val="20"/>
                <w:szCs w:val="20"/>
                <w:lang w:eastAsia="ru-RU"/>
              </w:rPr>
              <w:t>ԲՈՒԺԿԵՏ</w:t>
            </w:r>
          </w:p>
        </w:tc>
      </w:tr>
      <w:tr w:rsidR="005F26B6" w:rsidRPr="00094A3E" w14:paraId="557682C0"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4BBE1818" w14:textId="77777777" w:rsidR="0006791F" w:rsidRPr="00094A3E" w:rsidRDefault="0006791F" w:rsidP="0006791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1.1</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56AF344C" w14:textId="77777777" w:rsidR="0006791F" w:rsidRPr="00094A3E" w:rsidRDefault="0006791F" w:rsidP="0006791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D5160E" w:rsidRPr="00094A3E">
              <w:rPr>
                <w:rFonts w:ascii="GHEA Grapalat" w:hAnsi="GHEA Grapalat" w:cs="Arial"/>
                <w:color w:val="000000" w:themeColor="text1"/>
                <w:sz w:val="16"/>
                <w:szCs w:val="16"/>
              </w:rPr>
              <w:t xml:space="preserve">ի (ոտքերի), հետնապատի և գզրոցի </w:t>
            </w:r>
            <w:r w:rsidR="002C277D" w:rsidRPr="00094A3E">
              <w:rPr>
                <w:rFonts w:ascii="GHEA Grapalat" w:hAnsi="GHEA Grapalat" w:cs="Arial"/>
                <w:color w:val="000000" w:themeColor="text1"/>
                <w:sz w:val="16"/>
                <w:szCs w:val="16"/>
              </w:rPr>
              <w:t xml:space="preserve">համար </w:t>
            </w:r>
            <w:r w:rsidRPr="00094A3E">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color w:val="000000" w:themeColor="text1"/>
                <w:sz w:val="16"/>
                <w:szCs w:val="16"/>
              </w:rPr>
              <w:t> </w:t>
            </w:r>
            <w:r w:rsidRPr="00094A3E">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color w:val="000000" w:themeColor="text1"/>
                <w:sz w:val="16"/>
                <w:szCs w:val="16"/>
              </w:rPr>
              <w:t> </w:t>
            </w:r>
            <w:r w:rsidRPr="00094A3E">
              <w:rPr>
                <w:rFonts w:ascii="GHEA Grapalat" w:hAnsi="GHEA Grapalat" w:cs="Arial"/>
                <w:color w:val="000000" w:themeColor="text1"/>
                <w:sz w:val="16"/>
                <w:szCs w:val="16"/>
              </w:rPr>
              <w:t>որը կապահովի հատակից առնվազն 4 -6 մմ բարձրություն:</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A7630D0" w14:textId="77777777" w:rsidR="0006791F" w:rsidRPr="00094A3E" w:rsidRDefault="0006791F" w:rsidP="0006791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33B4FF0"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3A00E214"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3E82F46A" w14:textId="77777777" w:rsidR="0006791F" w:rsidRPr="00094A3E" w:rsidRDefault="0006791F" w:rsidP="0006791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40E7593B" w14:textId="77777777" w:rsidR="0006791F" w:rsidRPr="00094A3E" w:rsidRDefault="0006791F" w:rsidP="0006791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094A3E">
              <w:rPr>
                <w:rFonts w:ascii="GHEA Grapalat" w:hAnsi="GHEA Grapalat" w:cs="Arial"/>
                <w:color w:val="000000" w:themeColor="text1"/>
                <w:sz w:val="16"/>
                <w:szCs w:val="16"/>
              </w:rPr>
              <w:t>45 աստիճան հատվածքով,</w:t>
            </w:r>
            <w:r w:rsidRPr="00094A3E">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0656F44B" w14:textId="77777777" w:rsidR="0006791F" w:rsidRPr="00094A3E" w:rsidRDefault="0006791F" w:rsidP="0006791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0E69C24"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34512D9B"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4EEDDA4E" w14:textId="77777777" w:rsidR="0006791F" w:rsidRPr="00094A3E" w:rsidRDefault="0006791F" w:rsidP="0006791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15DCAF4A" w14:textId="77777777" w:rsidR="0006791F" w:rsidRPr="00094A3E" w:rsidRDefault="0006791F" w:rsidP="0006791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094A3E">
              <w:rPr>
                <w:rFonts w:ascii="GHEA Grapalat" w:hAnsi="GHEA Grapalat" w:cs="Arial"/>
                <w:color w:val="000000" w:themeColor="text1"/>
                <w:sz w:val="16"/>
                <w:szCs w:val="16"/>
              </w:rPr>
              <w:t>25x25x2.0</w:t>
            </w:r>
            <w:r w:rsidR="00B51916" w:rsidRPr="00094A3E">
              <w:rPr>
                <w:rFonts w:ascii="GHEA Grapalat" w:hAnsi="GHEA Grapalat" w:cs="Arial"/>
                <w:color w:val="000000" w:themeColor="text1"/>
                <w:sz w:val="16"/>
                <w:szCs w:val="16"/>
              </w:rPr>
              <w:t xml:space="preserve">) մմ՝ </w:t>
            </w:r>
            <w:r w:rsidRPr="00094A3E">
              <w:rPr>
                <w:rFonts w:ascii="GHEA Grapalat" w:hAnsi="GHEA Grapalat" w:cs="Arial"/>
                <w:color w:val="000000" w:themeColor="text1"/>
                <w:sz w:val="16"/>
                <w:szCs w:val="16"/>
              </w:rPr>
              <w:t xml:space="preserve">զոդման եղանակով, անկյունների միացումը կատարվում է </w:t>
            </w:r>
            <w:r w:rsidR="00A16163" w:rsidRPr="00094A3E">
              <w:rPr>
                <w:rFonts w:ascii="GHEA Grapalat" w:hAnsi="GHEA Grapalat" w:cs="Arial"/>
                <w:color w:val="000000" w:themeColor="text1"/>
                <w:sz w:val="16"/>
                <w:szCs w:val="16"/>
              </w:rPr>
              <w:t>45 աստիճան հատվածքով,</w:t>
            </w:r>
            <w:r w:rsidRPr="00094A3E">
              <w:rPr>
                <w:rFonts w:ascii="GHEA Grapalat" w:hAnsi="GHEA Grapalat" w:cs="Arial"/>
                <w:color w:val="000000" w:themeColor="text1"/>
                <w:sz w:val="16"/>
                <w:szCs w:val="16"/>
              </w:rPr>
              <w:t xml:space="preserve">իսկ ծածկը և պատերը </w:t>
            </w:r>
            <w:r w:rsidR="00B51916" w:rsidRPr="00094A3E">
              <w:rPr>
                <w:rFonts w:ascii="GHEA Grapalat" w:hAnsi="GHEA Grapalat" w:cs="Arial"/>
                <w:color w:val="000000" w:themeColor="text1"/>
                <w:sz w:val="16"/>
                <w:szCs w:val="16"/>
              </w:rPr>
              <w:t xml:space="preserve">1.0-1.2 մմ </w:t>
            </w:r>
            <w:r w:rsidRPr="00094A3E">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E3D7243" w14:textId="77777777" w:rsidR="0006791F" w:rsidRPr="00094A3E" w:rsidRDefault="0006791F" w:rsidP="0006791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6556004"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0FA28CE2"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94F56F8" w14:textId="77777777" w:rsidR="0006791F" w:rsidRPr="00094A3E" w:rsidRDefault="0006791F" w:rsidP="0006791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63C842C1" w14:textId="77777777" w:rsidR="0006791F" w:rsidRPr="00094A3E" w:rsidRDefault="0006791F" w:rsidP="0006791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w:t>
            </w:r>
            <w:r w:rsidR="00B51916" w:rsidRPr="00094A3E">
              <w:rPr>
                <w:rFonts w:ascii="GHEA Grapalat" w:hAnsi="GHEA Grapalat" w:cs="Arial"/>
                <w:color w:val="000000" w:themeColor="text1"/>
                <w:sz w:val="16"/>
                <w:szCs w:val="16"/>
              </w:rPr>
              <w:t>(450x550)մմ</w:t>
            </w:r>
            <w:r w:rsidRPr="00094A3E">
              <w:rPr>
                <w:rFonts w:ascii="GHEA Grapalat" w:hAnsi="GHEA Grapalat" w:cs="Arial"/>
                <w:color w:val="000000" w:themeColor="text1"/>
                <w:sz w:val="16"/>
                <w:szCs w:val="16"/>
              </w:rPr>
              <w:t xml:space="preserve">, կշեռքի քաշը՝ 15-25 կգ: Կշռում է </w:t>
            </w:r>
            <w:r w:rsidRPr="00094A3E">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14B5DE14" w14:textId="77777777" w:rsidR="0006791F" w:rsidRPr="00094A3E" w:rsidRDefault="0006791F" w:rsidP="0006791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20155153" w14:textId="77777777" w:rsidR="0006791F" w:rsidRPr="00094A3E" w:rsidRDefault="0006791F" w:rsidP="0006791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CDDAF7F"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6544E657"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6A036363" w14:textId="77777777" w:rsidR="0006791F" w:rsidRPr="00094A3E" w:rsidRDefault="0006791F" w:rsidP="0006791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1F08AA07" w14:textId="77777777" w:rsidR="0006791F" w:rsidRPr="00094A3E" w:rsidRDefault="0006791F" w:rsidP="0006791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2A6F98F3" w14:textId="77777777" w:rsidR="0006791F" w:rsidRPr="00094A3E" w:rsidRDefault="0006791F" w:rsidP="0006791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64B63EB"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21A76FB5"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1F458BBF" w14:textId="77777777" w:rsidR="0006791F" w:rsidRPr="00094A3E" w:rsidRDefault="0006791F" w:rsidP="0006791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4A0EE6B1" w14:textId="77777777" w:rsidR="0006791F" w:rsidRPr="00094A3E" w:rsidRDefault="0006791F" w:rsidP="0006791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094A3E">
              <w:rPr>
                <w:rFonts w:ascii="GHEA Grapalat" w:hAnsi="GHEA Grapalat" w:cs="Arial"/>
                <w:color w:val="000000" w:themeColor="text1"/>
                <w:sz w:val="16"/>
                <w:szCs w:val="16"/>
              </w:rPr>
              <w:t>ՀՀ Առողջապահության</w:t>
            </w:r>
            <w:r w:rsidRPr="00094A3E">
              <w:rPr>
                <w:rFonts w:ascii="GHEA Grapalat" w:hAnsi="GHEA Grapalat" w:cs="Arial"/>
                <w:color w:val="000000" w:themeColor="text1"/>
                <w:sz w:val="16"/>
                <w:szCs w:val="16"/>
              </w:rPr>
              <w:t xml:space="preserve"> նախարարության N867 հրամանի </w:t>
            </w:r>
            <w:r w:rsidR="00F14F6E" w:rsidRPr="00094A3E">
              <w:rPr>
                <w:rFonts w:ascii="GHEA Grapalat" w:hAnsi="GHEA Grapalat" w:cs="Arial"/>
                <w:color w:val="000000" w:themeColor="text1"/>
                <w:sz w:val="16"/>
                <w:szCs w:val="16"/>
              </w:rPr>
              <w:t>պահանջներին համապատասխան</w:t>
            </w:r>
            <w:r w:rsidRPr="00094A3E">
              <w:rPr>
                <w:rFonts w:ascii="GHEA Grapalat" w:hAnsi="GHEA Grapalat" w:cs="Arial"/>
                <w:color w:val="000000" w:themeColor="text1"/>
                <w:sz w:val="16"/>
                <w:szCs w:val="16"/>
              </w:rPr>
              <w:t xml:space="preserve">:Այս աղյուսակը պարունակում է տպագիր տառերի տողեր (ընդհանուր 12 </w:t>
            </w:r>
            <w:r w:rsidRPr="00094A3E">
              <w:rPr>
                <w:rFonts w:ascii="GHEA Grapalat" w:hAnsi="GHEA Grapalat" w:cs="Arial"/>
                <w:color w:val="000000" w:themeColor="text1"/>
                <w:sz w:val="16"/>
                <w:szCs w:val="16"/>
              </w:rPr>
              <w:lastRenderedPageBreak/>
              <w:t>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094A3E">
              <w:rPr>
                <w:rFonts w:ascii="GHEA Grapalat" w:hAnsi="GHEA Grapalat" w:cs="Arial"/>
                <w:color w:val="000000" w:themeColor="text1"/>
                <w:sz w:val="16"/>
                <w:szCs w:val="16"/>
              </w:rPr>
              <w:t>3,5 միլիմետր</w:t>
            </w:r>
            <w:r w:rsidRPr="00094A3E">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38B4F901" w14:textId="77777777" w:rsidR="0006791F" w:rsidRPr="00094A3E" w:rsidRDefault="0006791F" w:rsidP="0006791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1C17A00" w14:textId="77777777" w:rsidR="0006791F" w:rsidRPr="00094A3E" w:rsidRDefault="0006791F" w:rsidP="0006791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6721549"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5F26B6" w:rsidRPr="00094A3E" w14:paraId="33E511C0" w14:textId="77777777" w:rsidTr="009870A4">
        <w:trPr>
          <w:trHeight w:val="2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14:paraId="2F753298" w14:textId="77777777" w:rsidR="0006791F" w:rsidRPr="00094A3E" w:rsidRDefault="0006791F" w:rsidP="0006791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350" w:type="dxa"/>
            <w:tcBorders>
              <w:top w:val="single" w:sz="4" w:space="0" w:color="auto"/>
              <w:left w:val="single" w:sz="4" w:space="0" w:color="auto"/>
              <w:bottom w:val="single" w:sz="4" w:space="0" w:color="auto"/>
              <w:right w:val="single" w:sz="4" w:space="0" w:color="auto"/>
            </w:tcBorders>
            <w:shd w:val="clear" w:color="000000" w:fill="FFFFFF"/>
            <w:vAlign w:val="center"/>
          </w:tcPr>
          <w:p w14:paraId="3E22C1C4" w14:textId="77777777" w:rsidR="0006791F" w:rsidRPr="00094A3E" w:rsidRDefault="0006791F" w:rsidP="0006791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56706028" w14:textId="77777777" w:rsidR="0006791F" w:rsidRPr="00094A3E" w:rsidRDefault="0006791F" w:rsidP="0006791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025C436" w14:textId="77777777" w:rsidR="0006791F" w:rsidRPr="00094A3E" w:rsidRDefault="0006791F" w:rsidP="0006791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75E6CD2F" w14:textId="77777777" w:rsidR="0006791F" w:rsidRPr="00094A3E" w:rsidRDefault="0006791F" w:rsidP="00F7547B">
      <w:pPr>
        <w:jc w:val="both"/>
        <w:rPr>
          <w:rFonts w:ascii="GHEA Grapalat" w:hAnsi="GHEA Grapalat" w:cs="Sylfaen"/>
          <w:b/>
          <w:i/>
          <w:color w:val="000000" w:themeColor="text1"/>
          <w:sz w:val="16"/>
          <w:szCs w:val="16"/>
          <w:lang w:val="hy-AM"/>
        </w:rPr>
      </w:pPr>
    </w:p>
    <w:p w14:paraId="0047B7F5"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5A68D777"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031EE98B"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6F2F9B5" w14:textId="77777777" w:rsidR="0006791F" w:rsidRPr="00094A3E" w:rsidRDefault="0006791F" w:rsidP="00F7547B">
      <w:pPr>
        <w:jc w:val="both"/>
        <w:rPr>
          <w:rFonts w:ascii="GHEA Grapalat" w:hAnsi="GHEA Grapalat" w:cs="Sylfaen"/>
          <w:b/>
          <w:i/>
          <w:color w:val="000000" w:themeColor="text1"/>
          <w:sz w:val="16"/>
          <w:szCs w:val="16"/>
          <w:lang w:val="hy-AM"/>
        </w:rPr>
      </w:pPr>
    </w:p>
    <w:p w14:paraId="426273EA" w14:textId="77777777" w:rsidR="0006791F" w:rsidRPr="00094A3E" w:rsidRDefault="0006791F" w:rsidP="00F7547B">
      <w:pPr>
        <w:jc w:val="both"/>
        <w:rPr>
          <w:rFonts w:ascii="GHEA Grapalat" w:hAnsi="GHEA Grapalat" w:cs="Sylfaen"/>
          <w:b/>
          <w:i/>
          <w:color w:val="000000" w:themeColor="text1"/>
          <w:sz w:val="16"/>
          <w:szCs w:val="16"/>
          <w:lang w:val="hy-AM"/>
        </w:rPr>
      </w:pPr>
    </w:p>
    <w:p w14:paraId="5E8FAC24" w14:textId="7837E90A"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0AF09EED" w14:textId="77777777" w:rsidTr="00BF695F">
        <w:trPr>
          <w:trHeight w:val="20"/>
        </w:trPr>
        <w:tc>
          <w:tcPr>
            <w:tcW w:w="10632" w:type="dxa"/>
            <w:gridSpan w:val="4"/>
            <w:shd w:val="clear" w:color="auto" w:fill="auto"/>
            <w:vAlign w:val="center"/>
            <w:hideMark/>
          </w:tcPr>
          <w:p w14:paraId="17C8BC68" w14:textId="318869DC"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5</w:t>
            </w:r>
          </w:p>
        </w:tc>
      </w:tr>
      <w:tr w:rsidR="00BF695F" w:rsidRPr="00094A3E" w14:paraId="5C165209" w14:textId="77777777" w:rsidTr="00BF695F">
        <w:trPr>
          <w:trHeight w:val="276"/>
        </w:trPr>
        <w:tc>
          <w:tcPr>
            <w:tcW w:w="884" w:type="dxa"/>
            <w:vMerge w:val="restart"/>
            <w:shd w:val="clear" w:color="auto" w:fill="auto"/>
            <w:vAlign w:val="center"/>
            <w:hideMark/>
          </w:tcPr>
          <w:p w14:paraId="4C0DA5F7"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42A4D397"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4856200C"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2B183E2F"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450E02C6" w14:textId="77777777" w:rsidTr="00BF695F">
        <w:trPr>
          <w:trHeight w:val="450"/>
        </w:trPr>
        <w:tc>
          <w:tcPr>
            <w:tcW w:w="884" w:type="dxa"/>
            <w:vMerge/>
            <w:vAlign w:val="center"/>
            <w:hideMark/>
          </w:tcPr>
          <w:p w14:paraId="5F560F9D"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03A1ECE7"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760A1ED9"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7D4E6F3A" w14:textId="77777777" w:rsidR="00BF695F" w:rsidRPr="00094A3E" w:rsidRDefault="00BF695F" w:rsidP="00BF695F">
            <w:pPr>
              <w:rPr>
                <w:rFonts w:ascii="GHEA Grapalat" w:hAnsi="GHEA Grapalat" w:cs="Calibri"/>
                <w:b/>
                <w:bCs/>
                <w:sz w:val="20"/>
                <w:szCs w:val="20"/>
              </w:rPr>
            </w:pPr>
          </w:p>
        </w:tc>
      </w:tr>
      <w:tr w:rsidR="00BF695F" w:rsidRPr="00094A3E" w14:paraId="22B0EF0D" w14:textId="77777777" w:rsidTr="00BF695F">
        <w:trPr>
          <w:trHeight w:val="476"/>
        </w:trPr>
        <w:tc>
          <w:tcPr>
            <w:tcW w:w="884" w:type="dxa"/>
            <w:vMerge/>
            <w:vAlign w:val="center"/>
            <w:hideMark/>
          </w:tcPr>
          <w:p w14:paraId="458D45C3"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57BA2FE4"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1CCC26CE"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5EF972AB" w14:textId="77777777" w:rsidR="00BF695F" w:rsidRPr="00094A3E" w:rsidRDefault="00BF695F" w:rsidP="00BF695F">
            <w:pPr>
              <w:rPr>
                <w:rFonts w:ascii="GHEA Grapalat" w:hAnsi="GHEA Grapalat" w:cs="Calibri"/>
                <w:b/>
                <w:bCs/>
                <w:sz w:val="20"/>
                <w:szCs w:val="20"/>
              </w:rPr>
            </w:pPr>
          </w:p>
        </w:tc>
      </w:tr>
      <w:tr w:rsidR="00BF695F" w:rsidRPr="00094A3E" w14:paraId="1320BFCB" w14:textId="77777777" w:rsidTr="00BF695F">
        <w:trPr>
          <w:trHeight w:val="20"/>
        </w:trPr>
        <w:tc>
          <w:tcPr>
            <w:tcW w:w="884" w:type="dxa"/>
            <w:shd w:val="clear" w:color="auto" w:fill="auto"/>
            <w:vAlign w:val="center"/>
            <w:hideMark/>
          </w:tcPr>
          <w:p w14:paraId="78CF92E5"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4E435ED7"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099A3D7E"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7D35C703"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157F7A73" w14:textId="77777777" w:rsidTr="00BF695F">
        <w:trPr>
          <w:trHeight w:val="20"/>
        </w:trPr>
        <w:tc>
          <w:tcPr>
            <w:tcW w:w="10632" w:type="dxa"/>
            <w:gridSpan w:val="4"/>
            <w:shd w:val="clear" w:color="auto" w:fill="auto"/>
            <w:vAlign w:val="center"/>
          </w:tcPr>
          <w:p w14:paraId="6A6A9267"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0727312E" w14:textId="77777777" w:rsidTr="00BF695F">
        <w:trPr>
          <w:trHeight w:val="20"/>
        </w:trPr>
        <w:tc>
          <w:tcPr>
            <w:tcW w:w="884" w:type="dxa"/>
            <w:shd w:val="clear" w:color="auto" w:fill="auto"/>
            <w:vAlign w:val="center"/>
          </w:tcPr>
          <w:p w14:paraId="56893903"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695CFA82"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2F0345F0"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2B9ED391"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3D00ACDC" w14:textId="77777777" w:rsidTr="00BF695F">
        <w:trPr>
          <w:trHeight w:val="20"/>
        </w:trPr>
        <w:tc>
          <w:tcPr>
            <w:tcW w:w="884" w:type="dxa"/>
            <w:shd w:val="clear" w:color="auto" w:fill="auto"/>
            <w:vAlign w:val="center"/>
          </w:tcPr>
          <w:p w14:paraId="05965A7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7419A69A"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17194933"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019E8B1"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0149C72" w14:textId="77777777" w:rsidTr="00BF695F">
        <w:trPr>
          <w:trHeight w:val="20"/>
        </w:trPr>
        <w:tc>
          <w:tcPr>
            <w:tcW w:w="884" w:type="dxa"/>
            <w:shd w:val="clear" w:color="auto" w:fill="auto"/>
            <w:vAlign w:val="center"/>
          </w:tcPr>
          <w:p w14:paraId="5DF4569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01AB3441"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20006114"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999105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66DBB8B" w14:textId="77777777" w:rsidTr="00BF695F">
        <w:trPr>
          <w:trHeight w:val="20"/>
        </w:trPr>
        <w:tc>
          <w:tcPr>
            <w:tcW w:w="884" w:type="dxa"/>
            <w:shd w:val="clear" w:color="auto" w:fill="auto"/>
            <w:vAlign w:val="center"/>
          </w:tcPr>
          <w:p w14:paraId="01C275CB"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1C2D9EF3"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1D379E9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79CB7D7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E9A0991"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7012385" w14:textId="77777777" w:rsidTr="00BF695F">
        <w:trPr>
          <w:trHeight w:val="20"/>
        </w:trPr>
        <w:tc>
          <w:tcPr>
            <w:tcW w:w="884" w:type="dxa"/>
            <w:shd w:val="clear" w:color="auto" w:fill="auto"/>
            <w:vAlign w:val="center"/>
          </w:tcPr>
          <w:p w14:paraId="7AC0A25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4B215540"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58D04A25"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9B95BBC"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AD9A652" w14:textId="77777777" w:rsidTr="00BF695F">
        <w:trPr>
          <w:trHeight w:val="20"/>
        </w:trPr>
        <w:tc>
          <w:tcPr>
            <w:tcW w:w="884" w:type="dxa"/>
            <w:shd w:val="clear" w:color="auto" w:fill="auto"/>
            <w:vAlign w:val="center"/>
          </w:tcPr>
          <w:p w14:paraId="31BC988F"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2B35675D"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3ACB2437"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E392C1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125E6872"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06B0711" w14:textId="77777777" w:rsidTr="00BF695F">
        <w:trPr>
          <w:trHeight w:val="20"/>
        </w:trPr>
        <w:tc>
          <w:tcPr>
            <w:tcW w:w="884" w:type="dxa"/>
            <w:shd w:val="clear" w:color="auto" w:fill="auto"/>
            <w:vAlign w:val="center"/>
          </w:tcPr>
          <w:p w14:paraId="1ACE678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7B65F09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10CCCA0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B6FF08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14FAEE78"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4B893A4E"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6A8E9AC0"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7BD3A9F0"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13F421FE" w14:textId="5951F449"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37720EB8" w14:textId="77777777" w:rsidTr="00BF695F">
        <w:trPr>
          <w:trHeight w:val="20"/>
        </w:trPr>
        <w:tc>
          <w:tcPr>
            <w:tcW w:w="10632" w:type="dxa"/>
            <w:gridSpan w:val="4"/>
            <w:shd w:val="clear" w:color="auto" w:fill="auto"/>
            <w:vAlign w:val="center"/>
            <w:hideMark/>
          </w:tcPr>
          <w:p w14:paraId="2DC69C97" w14:textId="2838A82E"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6</w:t>
            </w:r>
          </w:p>
        </w:tc>
      </w:tr>
      <w:tr w:rsidR="00BF695F" w:rsidRPr="00094A3E" w14:paraId="059CDDBD" w14:textId="77777777" w:rsidTr="00BF695F">
        <w:trPr>
          <w:trHeight w:val="276"/>
        </w:trPr>
        <w:tc>
          <w:tcPr>
            <w:tcW w:w="884" w:type="dxa"/>
            <w:vMerge w:val="restart"/>
            <w:shd w:val="clear" w:color="auto" w:fill="auto"/>
            <w:vAlign w:val="center"/>
            <w:hideMark/>
          </w:tcPr>
          <w:p w14:paraId="2DAB75B9"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25CFFB9F"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36F4CC31"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684A4DF0"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2CB0DDE1" w14:textId="77777777" w:rsidTr="00BF695F">
        <w:trPr>
          <w:trHeight w:val="450"/>
        </w:trPr>
        <w:tc>
          <w:tcPr>
            <w:tcW w:w="884" w:type="dxa"/>
            <w:vMerge/>
            <w:vAlign w:val="center"/>
            <w:hideMark/>
          </w:tcPr>
          <w:p w14:paraId="6DF33E33"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27A6209E"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2B3E0B11"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063B5176" w14:textId="77777777" w:rsidR="00BF695F" w:rsidRPr="00094A3E" w:rsidRDefault="00BF695F" w:rsidP="00BF695F">
            <w:pPr>
              <w:rPr>
                <w:rFonts w:ascii="GHEA Grapalat" w:hAnsi="GHEA Grapalat" w:cs="Calibri"/>
                <w:b/>
                <w:bCs/>
                <w:sz w:val="20"/>
                <w:szCs w:val="20"/>
              </w:rPr>
            </w:pPr>
          </w:p>
        </w:tc>
      </w:tr>
      <w:tr w:rsidR="00BF695F" w:rsidRPr="00094A3E" w14:paraId="38A4FD11" w14:textId="77777777" w:rsidTr="00BF695F">
        <w:trPr>
          <w:trHeight w:val="476"/>
        </w:trPr>
        <w:tc>
          <w:tcPr>
            <w:tcW w:w="884" w:type="dxa"/>
            <w:vMerge/>
            <w:vAlign w:val="center"/>
            <w:hideMark/>
          </w:tcPr>
          <w:p w14:paraId="183CDB8E"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71BF8FC1"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CFACFA7"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1CFD3347" w14:textId="77777777" w:rsidR="00BF695F" w:rsidRPr="00094A3E" w:rsidRDefault="00BF695F" w:rsidP="00BF695F">
            <w:pPr>
              <w:rPr>
                <w:rFonts w:ascii="GHEA Grapalat" w:hAnsi="GHEA Grapalat" w:cs="Calibri"/>
                <w:b/>
                <w:bCs/>
                <w:sz w:val="20"/>
                <w:szCs w:val="20"/>
              </w:rPr>
            </w:pPr>
          </w:p>
        </w:tc>
      </w:tr>
      <w:tr w:rsidR="00BF695F" w:rsidRPr="00094A3E" w14:paraId="354BD195" w14:textId="77777777" w:rsidTr="00BF695F">
        <w:trPr>
          <w:trHeight w:val="20"/>
        </w:trPr>
        <w:tc>
          <w:tcPr>
            <w:tcW w:w="884" w:type="dxa"/>
            <w:shd w:val="clear" w:color="auto" w:fill="auto"/>
            <w:vAlign w:val="center"/>
            <w:hideMark/>
          </w:tcPr>
          <w:p w14:paraId="2C8D3996"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40E7031D"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796F3E48"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3BB54CB0"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6E45273E" w14:textId="77777777" w:rsidTr="00BF695F">
        <w:trPr>
          <w:trHeight w:val="20"/>
        </w:trPr>
        <w:tc>
          <w:tcPr>
            <w:tcW w:w="10632" w:type="dxa"/>
            <w:gridSpan w:val="4"/>
            <w:shd w:val="clear" w:color="auto" w:fill="auto"/>
            <w:vAlign w:val="center"/>
          </w:tcPr>
          <w:p w14:paraId="38B40C35"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657C95CC" w14:textId="77777777" w:rsidTr="00BF695F">
        <w:trPr>
          <w:trHeight w:val="20"/>
        </w:trPr>
        <w:tc>
          <w:tcPr>
            <w:tcW w:w="884" w:type="dxa"/>
            <w:shd w:val="clear" w:color="auto" w:fill="auto"/>
            <w:vAlign w:val="center"/>
          </w:tcPr>
          <w:p w14:paraId="6DFF5521"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7771CA7F"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63725F8C"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35C86FFA"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2DE73AC6" w14:textId="77777777" w:rsidTr="00BF695F">
        <w:trPr>
          <w:trHeight w:val="20"/>
        </w:trPr>
        <w:tc>
          <w:tcPr>
            <w:tcW w:w="884" w:type="dxa"/>
            <w:shd w:val="clear" w:color="auto" w:fill="auto"/>
            <w:vAlign w:val="center"/>
          </w:tcPr>
          <w:p w14:paraId="778B93F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40B94BCB"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1F9D8064"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8534767"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9F95B62" w14:textId="77777777" w:rsidTr="00BF695F">
        <w:trPr>
          <w:trHeight w:val="20"/>
        </w:trPr>
        <w:tc>
          <w:tcPr>
            <w:tcW w:w="884" w:type="dxa"/>
            <w:shd w:val="clear" w:color="auto" w:fill="auto"/>
            <w:vAlign w:val="center"/>
          </w:tcPr>
          <w:p w14:paraId="1AC6774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4AD9AA5E"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1B69A301"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E9F2273"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85EF52C" w14:textId="77777777" w:rsidTr="00BF695F">
        <w:trPr>
          <w:trHeight w:val="20"/>
        </w:trPr>
        <w:tc>
          <w:tcPr>
            <w:tcW w:w="884" w:type="dxa"/>
            <w:shd w:val="clear" w:color="auto" w:fill="auto"/>
            <w:vAlign w:val="center"/>
          </w:tcPr>
          <w:p w14:paraId="6E33B4F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50B32773"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03FD430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2600BAE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5102B6F"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3607152" w14:textId="77777777" w:rsidTr="00BF695F">
        <w:trPr>
          <w:trHeight w:val="20"/>
        </w:trPr>
        <w:tc>
          <w:tcPr>
            <w:tcW w:w="884" w:type="dxa"/>
            <w:shd w:val="clear" w:color="auto" w:fill="auto"/>
            <w:vAlign w:val="center"/>
          </w:tcPr>
          <w:p w14:paraId="4DF08D7F"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20712C49"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30BCBC9E"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39CD9E8"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6F07292" w14:textId="77777777" w:rsidTr="00BF695F">
        <w:trPr>
          <w:trHeight w:val="20"/>
        </w:trPr>
        <w:tc>
          <w:tcPr>
            <w:tcW w:w="884" w:type="dxa"/>
            <w:shd w:val="clear" w:color="auto" w:fill="auto"/>
            <w:vAlign w:val="center"/>
          </w:tcPr>
          <w:p w14:paraId="65E84109"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1A13E5D7"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08652E58"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2CAF932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66AD06F2"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0E8D3438" w14:textId="77777777" w:rsidTr="00BF695F">
        <w:trPr>
          <w:trHeight w:val="20"/>
        </w:trPr>
        <w:tc>
          <w:tcPr>
            <w:tcW w:w="884" w:type="dxa"/>
            <w:shd w:val="clear" w:color="auto" w:fill="auto"/>
            <w:vAlign w:val="center"/>
          </w:tcPr>
          <w:p w14:paraId="2167F9C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2CE6C7C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2C8AC76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3109767"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5A190E1A"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022B5580"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537BC5F9"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4E66BD52"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38158CC8" w14:textId="2098A92E"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09A374E0" w14:textId="77777777" w:rsidTr="00BF695F">
        <w:trPr>
          <w:trHeight w:val="20"/>
        </w:trPr>
        <w:tc>
          <w:tcPr>
            <w:tcW w:w="10632" w:type="dxa"/>
            <w:gridSpan w:val="4"/>
            <w:shd w:val="clear" w:color="auto" w:fill="auto"/>
            <w:vAlign w:val="center"/>
            <w:hideMark/>
          </w:tcPr>
          <w:p w14:paraId="40BF6571" w14:textId="73533022"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7</w:t>
            </w:r>
          </w:p>
        </w:tc>
      </w:tr>
      <w:tr w:rsidR="00BF695F" w:rsidRPr="00094A3E" w14:paraId="216BBA5A" w14:textId="77777777" w:rsidTr="00BF695F">
        <w:trPr>
          <w:trHeight w:val="276"/>
        </w:trPr>
        <w:tc>
          <w:tcPr>
            <w:tcW w:w="884" w:type="dxa"/>
            <w:vMerge w:val="restart"/>
            <w:shd w:val="clear" w:color="auto" w:fill="auto"/>
            <w:vAlign w:val="center"/>
            <w:hideMark/>
          </w:tcPr>
          <w:p w14:paraId="5EC75A2A"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20DADE38"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078BBF79"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173D301E"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165369F2" w14:textId="77777777" w:rsidTr="00BF695F">
        <w:trPr>
          <w:trHeight w:val="450"/>
        </w:trPr>
        <w:tc>
          <w:tcPr>
            <w:tcW w:w="884" w:type="dxa"/>
            <w:vMerge/>
            <w:vAlign w:val="center"/>
            <w:hideMark/>
          </w:tcPr>
          <w:p w14:paraId="3CD8E52A"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67DC4742"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08A6A85D"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7C95B526" w14:textId="77777777" w:rsidR="00BF695F" w:rsidRPr="00094A3E" w:rsidRDefault="00BF695F" w:rsidP="00BF695F">
            <w:pPr>
              <w:rPr>
                <w:rFonts w:ascii="GHEA Grapalat" w:hAnsi="GHEA Grapalat" w:cs="Calibri"/>
                <w:b/>
                <w:bCs/>
                <w:sz w:val="20"/>
                <w:szCs w:val="20"/>
              </w:rPr>
            </w:pPr>
          </w:p>
        </w:tc>
      </w:tr>
      <w:tr w:rsidR="00BF695F" w:rsidRPr="00094A3E" w14:paraId="535AF4EA" w14:textId="77777777" w:rsidTr="00BF695F">
        <w:trPr>
          <w:trHeight w:val="476"/>
        </w:trPr>
        <w:tc>
          <w:tcPr>
            <w:tcW w:w="884" w:type="dxa"/>
            <w:vMerge/>
            <w:vAlign w:val="center"/>
            <w:hideMark/>
          </w:tcPr>
          <w:p w14:paraId="19141533"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327E066B"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27C8F5E3"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638DD616" w14:textId="77777777" w:rsidR="00BF695F" w:rsidRPr="00094A3E" w:rsidRDefault="00BF695F" w:rsidP="00BF695F">
            <w:pPr>
              <w:rPr>
                <w:rFonts w:ascii="GHEA Grapalat" w:hAnsi="GHEA Grapalat" w:cs="Calibri"/>
                <w:b/>
                <w:bCs/>
                <w:sz w:val="20"/>
                <w:szCs w:val="20"/>
              </w:rPr>
            </w:pPr>
          </w:p>
        </w:tc>
      </w:tr>
      <w:tr w:rsidR="00BF695F" w:rsidRPr="00094A3E" w14:paraId="32AAE3DE" w14:textId="77777777" w:rsidTr="00BF695F">
        <w:trPr>
          <w:trHeight w:val="20"/>
        </w:trPr>
        <w:tc>
          <w:tcPr>
            <w:tcW w:w="884" w:type="dxa"/>
            <w:shd w:val="clear" w:color="auto" w:fill="auto"/>
            <w:vAlign w:val="center"/>
            <w:hideMark/>
          </w:tcPr>
          <w:p w14:paraId="63729690"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3E06FF2F"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2D7884FE"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0392D2BA"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1E299B59" w14:textId="77777777" w:rsidTr="00BF695F">
        <w:trPr>
          <w:trHeight w:val="20"/>
        </w:trPr>
        <w:tc>
          <w:tcPr>
            <w:tcW w:w="10632" w:type="dxa"/>
            <w:gridSpan w:val="4"/>
            <w:shd w:val="clear" w:color="auto" w:fill="auto"/>
            <w:vAlign w:val="center"/>
          </w:tcPr>
          <w:p w14:paraId="60F47B43"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5CBD7B64" w14:textId="77777777" w:rsidTr="00BF695F">
        <w:trPr>
          <w:trHeight w:val="20"/>
        </w:trPr>
        <w:tc>
          <w:tcPr>
            <w:tcW w:w="884" w:type="dxa"/>
            <w:shd w:val="clear" w:color="auto" w:fill="auto"/>
            <w:vAlign w:val="center"/>
          </w:tcPr>
          <w:p w14:paraId="3D396F49"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5F6F2812"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4661319A"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19B8AC7A"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16D8A244" w14:textId="77777777" w:rsidTr="00BF695F">
        <w:trPr>
          <w:trHeight w:val="20"/>
        </w:trPr>
        <w:tc>
          <w:tcPr>
            <w:tcW w:w="884" w:type="dxa"/>
            <w:shd w:val="clear" w:color="auto" w:fill="auto"/>
            <w:vAlign w:val="center"/>
          </w:tcPr>
          <w:p w14:paraId="6C339892"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127112CD"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16EAFC65"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FE171D4"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8E06EBA" w14:textId="77777777" w:rsidTr="00BF695F">
        <w:trPr>
          <w:trHeight w:val="20"/>
        </w:trPr>
        <w:tc>
          <w:tcPr>
            <w:tcW w:w="884" w:type="dxa"/>
            <w:shd w:val="clear" w:color="auto" w:fill="auto"/>
            <w:vAlign w:val="center"/>
          </w:tcPr>
          <w:p w14:paraId="0FD5D2C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190438D2"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520494E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4D20A43"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84C9265" w14:textId="77777777" w:rsidTr="00BF695F">
        <w:trPr>
          <w:trHeight w:val="20"/>
        </w:trPr>
        <w:tc>
          <w:tcPr>
            <w:tcW w:w="884" w:type="dxa"/>
            <w:shd w:val="clear" w:color="auto" w:fill="auto"/>
            <w:vAlign w:val="center"/>
          </w:tcPr>
          <w:p w14:paraId="3504ACD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0F686537"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32FFBB09"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7B709C2"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3FE27DF"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0E9615B3" w14:textId="77777777" w:rsidTr="00BF695F">
        <w:trPr>
          <w:trHeight w:val="20"/>
        </w:trPr>
        <w:tc>
          <w:tcPr>
            <w:tcW w:w="884" w:type="dxa"/>
            <w:shd w:val="clear" w:color="auto" w:fill="auto"/>
            <w:vAlign w:val="center"/>
          </w:tcPr>
          <w:p w14:paraId="1C98F440"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32DF00A2"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30282856"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FA02AC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46C1AFE" w14:textId="77777777" w:rsidTr="00BF695F">
        <w:trPr>
          <w:trHeight w:val="20"/>
        </w:trPr>
        <w:tc>
          <w:tcPr>
            <w:tcW w:w="884" w:type="dxa"/>
            <w:shd w:val="clear" w:color="auto" w:fill="auto"/>
            <w:vAlign w:val="center"/>
          </w:tcPr>
          <w:p w14:paraId="2ECB1BBE"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40F405D7"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6C90DD53"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0C87994A"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49106128"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00A51BF1" w14:textId="77777777" w:rsidTr="00BF695F">
        <w:trPr>
          <w:trHeight w:val="20"/>
        </w:trPr>
        <w:tc>
          <w:tcPr>
            <w:tcW w:w="884" w:type="dxa"/>
            <w:shd w:val="clear" w:color="auto" w:fill="auto"/>
            <w:vAlign w:val="center"/>
          </w:tcPr>
          <w:p w14:paraId="1254457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45FA7D43"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35A45DAA"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DAA12ED"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592D9A2E"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5679D7CB"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1B585AE5"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27A3B5FF"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1B9F1398" w14:textId="596A6FFA"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397A7DC2" w14:textId="77777777" w:rsidTr="00BF695F">
        <w:trPr>
          <w:trHeight w:val="20"/>
        </w:trPr>
        <w:tc>
          <w:tcPr>
            <w:tcW w:w="10632" w:type="dxa"/>
            <w:gridSpan w:val="4"/>
            <w:shd w:val="clear" w:color="auto" w:fill="auto"/>
            <w:vAlign w:val="center"/>
            <w:hideMark/>
          </w:tcPr>
          <w:p w14:paraId="0F07CE1A" w14:textId="71EC409D"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8</w:t>
            </w:r>
          </w:p>
        </w:tc>
      </w:tr>
      <w:tr w:rsidR="00BF695F" w:rsidRPr="00094A3E" w14:paraId="4CA9B4F7" w14:textId="77777777" w:rsidTr="00BF695F">
        <w:trPr>
          <w:trHeight w:val="276"/>
        </w:trPr>
        <w:tc>
          <w:tcPr>
            <w:tcW w:w="884" w:type="dxa"/>
            <w:vMerge w:val="restart"/>
            <w:shd w:val="clear" w:color="auto" w:fill="auto"/>
            <w:vAlign w:val="center"/>
            <w:hideMark/>
          </w:tcPr>
          <w:p w14:paraId="2B374BCD"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0363C687"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25C3CE5C"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63D0646E"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08FBA4DA" w14:textId="77777777" w:rsidTr="00BF695F">
        <w:trPr>
          <w:trHeight w:val="450"/>
        </w:trPr>
        <w:tc>
          <w:tcPr>
            <w:tcW w:w="884" w:type="dxa"/>
            <w:vMerge/>
            <w:vAlign w:val="center"/>
            <w:hideMark/>
          </w:tcPr>
          <w:p w14:paraId="25903BE0"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2955D98B"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D8762D1"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2DE6C40B" w14:textId="77777777" w:rsidR="00BF695F" w:rsidRPr="00094A3E" w:rsidRDefault="00BF695F" w:rsidP="00BF695F">
            <w:pPr>
              <w:rPr>
                <w:rFonts w:ascii="GHEA Grapalat" w:hAnsi="GHEA Grapalat" w:cs="Calibri"/>
                <w:b/>
                <w:bCs/>
                <w:sz w:val="20"/>
                <w:szCs w:val="20"/>
              </w:rPr>
            </w:pPr>
          </w:p>
        </w:tc>
      </w:tr>
      <w:tr w:rsidR="00BF695F" w:rsidRPr="00094A3E" w14:paraId="080254D6" w14:textId="77777777" w:rsidTr="00BF695F">
        <w:trPr>
          <w:trHeight w:val="476"/>
        </w:trPr>
        <w:tc>
          <w:tcPr>
            <w:tcW w:w="884" w:type="dxa"/>
            <w:vMerge/>
            <w:vAlign w:val="center"/>
            <w:hideMark/>
          </w:tcPr>
          <w:p w14:paraId="38F00448"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6AE103C3"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55A463A"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0344F89D" w14:textId="77777777" w:rsidR="00BF695F" w:rsidRPr="00094A3E" w:rsidRDefault="00BF695F" w:rsidP="00BF695F">
            <w:pPr>
              <w:rPr>
                <w:rFonts w:ascii="GHEA Grapalat" w:hAnsi="GHEA Grapalat" w:cs="Calibri"/>
                <w:b/>
                <w:bCs/>
                <w:sz w:val="20"/>
                <w:szCs w:val="20"/>
              </w:rPr>
            </w:pPr>
          </w:p>
        </w:tc>
      </w:tr>
      <w:tr w:rsidR="00BF695F" w:rsidRPr="00094A3E" w14:paraId="1346E2E6" w14:textId="77777777" w:rsidTr="00BF695F">
        <w:trPr>
          <w:trHeight w:val="20"/>
        </w:trPr>
        <w:tc>
          <w:tcPr>
            <w:tcW w:w="884" w:type="dxa"/>
            <w:shd w:val="clear" w:color="auto" w:fill="auto"/>
            <w:vAlign w:val="center"/>
            <w:hideMark/>
          </w:tcPr>
          <w:p w14:paraId="5C7D5941"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4FD5F655"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5E5802BA"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716D9054"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141672EC" w14:textId="77777777" w:rsidTr="00BF695F">
        <w:trPr>
          <w:trHeight w:val="20"/>
        </w:trPr>
        <w:tc>
          <w:tcPr>
            <w:tcW w:w="10632" w:type="dxa"/>
            <w:gridSpan w:val="4"/>
            <w:shd w:val="clear" w:color="auto" w:fill="auto"/>
            <w:vAlign w:val="center"/>
          </w:tcPr>
          <w:p w14:paraId="217B591D"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2FD46F6C" w14:textId="77777777" w:rsidTr="00BF695F">
        <w:trPr>
          <w:trHeight w:val="20"/>
        </w:trPr>
        <w:tc>
          <w:tcPr>
            <w:tcW w:w="884" w:type="dxa"/>
            <w:shd w:val="clear" w:color="auto" w:fill="auto"/>
            <w:vAlign w:val="center"/>
          </w:tcPr>
          <w:p w14:paraId="3C4382DA"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04FFCB1A"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641F591E"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21AAC857"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2FA4C647" w14:textId="77777777" w:rsidTr="00BF695F">
        <w:trPr>
          <w:trHeight w:val="20"/>
        </w:trPr>
        <w:tc>
          <w:tcPr>
            <w:tcW w:w="884" w:type="dxa"/>
            <w:shd w:val="clear" w:color="auto" w:fill="auto"/>
            <w:vAlign w:val="center"/>
          </w:tcPr>
          <w:p w14:paraId="03C35675"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77D8804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47BDD8FE"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93A60E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6032A9B" w14:textId="77777777" w:rsidTr="00BF695F">
        <w:trPr>
          <w:trHeight w:val="20"/>
        </w:trPr>
        <w:tc>
          <w:tcPr>
            <w:tcW w:w="884" w:type="dxa"/>
            <w:shd w:val="clear" w:color="auto" w:fill="auto"/>
            <w:vAlign w:val="center"/>
          </w:tcPr>
          <w:p w14:paraId="5F57606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3619CAE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168A9D7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EC7E75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0C5EF3C" w14:textId="77777777" w:rsidTr="00BF695F">
        <w:trPr>
          <w:trHeight w:val="20"/>
        </w:trPr>
        <w:tc>
          <w:tcPr>
            <w:tcW w:w="884" w:type="dxa"/>
            <w:shd w:val="clear" w:color="auto" w:fill="auto"/>
            <w:vAlign w:val="center"/>
          </w:tcPr>
          <w:p w14:paraId="32865E0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67D193E5"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6E23AD3A"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69B97FA1"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C62438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936F438" w14:textId="77777777" w:rsidTr="00BF695F">
        <w:trPr>
          <w:trHeight w:val="20"/>
        </w:trPr>
        <w:tc>
          <w:tcPr>
            <w:tcW w:w="884" w:type="dxa"/>
            <w:shd w:val="clear" w:color="auto" w:fill="auto"/>
            <w:vAlign w:val="center"/>
          </w:tcPr>
          <w:p w14:paraId="34778C1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694535A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1F281A7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08C160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1E4D4EC" w14:textId="77777777" w:rsidTr="00BF695F">
        <w:trPr>
          <w:trHeight w:val="20"/>
        </w:trPr>
        <w:tc>
          <w:tcPr>
            <w:tcW w:w="884" w:type="dxa"/>
            <w:shd w:val="clear" w:color="auto" w:fill="auto"/>
            <w:vAlign w:val="center"/>
          </w:tcPr>
          <w:p w14:paraId="4C44001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67C3E34B"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60F3A0E4"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7D703333"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54692CB4"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9D4FF84" w14:textId="77777777" w:rsidTr="00BF695F">
        <w:trPr>
          <w:trHeight w:val="20"/>
        </w:trPr>
        <w:tc>
          <w:tcPr>
            <w:tcW w:w="884" w:type="dxa"/>
            <w:shd w:val="clear" w:color="auto" w:fill="auto"/>
            <w:vAlign w:val="center"/>
          </w:tcPr>
          <w:p w14:paraId="22C95247"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206640E4"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0DD42F2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20222AE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5B5B40BF"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4E89B0F5"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13567F1F"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7857931D"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6356ABC0" w14:textId="0F77B7A8"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0AB807A9" w14:textId="77777777" w:rsidTr="00BF695F">
        <w:trPr>
          <w:trHeight w:val="20"/>
        </w:trPr>
        <w:tc>
          <w:tcPr>
            <w:tcW w:w="10632" w:type="dxa"/>
            <w:gridSpan w:val="4"/>
            <w:shd w:val="clear" w:color="auto" w:fill="auto"/>
            <w:vAlign w:val="center"/>
            <w:hideMark/>
          </w:tcPr>
          <w:p w14:paraId="2747DB62" w14:textId="37800D32"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9</w:t>
            </w:r>
          </w:p>
        </w:tc>
      </w:tr>
      <w:tr w:rsidR="00BF695F" w:rsidRPr="00094A3E" w14:paraId="701106A6" w14:textId="77777777" w:rsidTr="00BF695F">
        <w:trPr>
          <w:trHeight w:val="276"/>
        </w:trPr>
        <w:tc>
          <w:tcPr>
            <w:tcW w:w="884" w:type="dxa"/>
            <w:vMerge w:val="restart"/>
            <w:shd w:val="clear" w:color="auto" w:fill="auto"/>
            <w:vAlign w:val="center"/>
            <w:hideMark/>
          </w:tcPr>
          <w:p w14:paraId="510A95B1"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1E1D8317"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6D3AD063"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0459474D"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4D81961F" w14:textId="77777777" w:rsidTr="00BF695F">
        <w:trPr>
          <w:trHeight w:val="450"/>
        </w:trPr>
        <w:tc>
          <w:tcPr>
            <w:tcW w:w="884" w:type="dxa"/>
            <w:vMerge/>
            <w:vAlign w:val="center"/>
            <w:hideMark/>
          </w:tcPr>
          <w:p w14:paraId="5838F88D"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1CA428F1"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60C378B8"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45FB1C83" w14:textId="77777777" w:rsidR="00BF695F" w:rsidRPr="00094A3E" w:rsidRDefault="00BF695F" w:rsidP="00BF695F">
            <w:pPr>
              <w:rPr>
                <w:rFonts w:ascii="GHEA Grapalat" w:hAnsi="GHEA Grapalat" w:cs="Calibri"/>
                <w:b/>
                <w:bCs/>
                <w:sz w:val="20"/>
                <w:szCs w:val="20"/>
              </w:rPr>
            </w:pPr>
          </w:p>
        </w:tc>
      </w:tr>
      <w:tr w:rsidR="00BF695F" w:rsidRPr="00094A3E" w14:paraId="1866121C" w14:textId="77777777" w:rsidTr="00BF695F">
        <w:trPr>
          <w:trHeight w:val="476"/>
        </w:trPr>
        <w:tc>
          <w:tcPr>
            <w:tcW w:w="884" w:type="dxa"/>
            <w:vMerge/>
            <w:vAlign w:val="center"/>
            <w:hideMark/>
          </w:tcPr>
          <w:p w14:paraId="7F68F681"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78C5AB7F"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251120F"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0B2EAB16" w14:textId="77777777" w:rsidR="00BF695F" w:rsidRPr="00094A3E" w:rsidRDefault="00BF695F" w:rsidP="00BF695F">
            <w:pPr>
              <w:rPr>
                <w:rFonts w:ascii="GHEA Grapalat" w:hAnsi="GHEA Grapalat" w:cs="Calibri"/>
                <w:b/>
                <w:bCs/>
                <w:sz w:val="20"/>
                <w:szCs w:val="20"/>
              </w:rPr>
            </w:pPr>
          </w:p>
        </w:tc>
      </w:tr>
      <w:tr w:rsidR="00BF695F" w:rsidRPr="00094A3E" w14:paraId="75ED2A88" w14:textId="77777777" w:rsidTr="00BF695F">
        <w:trPr>
          <w:trHeight w:val="20"/>
        </w:trPr>
        <w:tc>
          <w:tcPr>
            <w:tcW w:w="884" w:type="dxa"/>
            <w:shd w:val="clear" w:color="auto" w:fill="auto"/>
            <w:vAlign w:val="center"/>
            <w:hideMark/>
          </w:tcPr>
          <w:p w14:paraId="1ED1689B"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62A6D122"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34B1E27D"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274AA6C9"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709D40EF" w14:textId="77777777" w:rsidTr="00BF695F">
        <w:trPr>
          <w:trHeight w:val="20"/>
        </w:trPr>
        <w:tc>
          <w:tcPr>
            <w:tcW w:w="10632" w:type="dxa"/>
            <w:gridSpan w:val="4"/>
            <w:shd w:val="clear" w:color="auto" w:fill="auto"/>
            <w:vAlign w:val="center"/>
          </w:tcPr>
          <w:p w14:paraId="2685A87B"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1ABDECAB" w14:textId="77777777" w:rsidTr="00BF695F">
        <w:trPr>
          <w:trHeight w:val="20"/>
        </w:trPr>
        <w:tc>
          <w:tcPr>
            <w:tcW w:w="884" w:type="dxa"/>
            <w:shd w:val="clear" w:color="auto" w:fill="auto"/>
            <w:vAlign w:val="center"/>
          </w:tcPr>
          <w:p w14:paraId="5BD11140"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7E8FAAF9"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689F13C8"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39C6CD47"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4AC5F6CC" w14:textId="77777777" w:rsidTr="00BF695F">
        <w:trPr>
          <w:trHeight w:val="20"/>
        </w:trPr>
        <w:tc>
          <w:tcPr>
            <w:tcW w:w="884" w:type="dxa"/>
            <w:shd w:val="clear" w:color="auto" w:fill="auto"/>
            <w:vAlign w:val="center"/>
          </w:tcPr>
          <w:p w14:paraId="032D27B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7659C89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6D71F1C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75609E2"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874ADCA" w14:textId="77777777" w:rsidTr="00BF695F">
        <w:trPr>
          <w:trHeight w:val="20"/>
        </w:trPr>
        <w:tc>
          <w:tcPr>
            <w:tcW w:w="884" w:type="dxa"/>
            <w:shd w:val="clear" w:color="auto" w:fill="auto"/>
            <w:vAlign w:val="center"/>
          </w:tcPr>
          <w:p w14:paraId="2799C5D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51472810"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31D8C3AE"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3D7CA31"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6A8A93E" w14:textId="77777777" w:rsidTr="00BF695F">
        <w:trPr>
          <w:trHeight w:val="20"/>
        </w:trPr>
        <w:tc>
          <w:tcPr>
            <w:tcW w:w="884" w:type="dxa"/>
            <w:shd w:val="clear" w:color="auto" w:fill="auto"/>
            <w:vAlign w:val="center"/>
          </w:tcPr>
          <w:p w14:paraId="5F3BFF1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1BB6E87C"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53019491"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7EAD6F5D"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E964A2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88C74B0" w14:textId="77777777" w:rsidTr="00BF695F">
        <w:trPr>
          <w:trHeight w:val="20"/>
        </w:trPr>
        <w:tc>
          <w:tcPr>
            <w:tcW w:w="884" w:type="dxa"/>
            <w:shd w:val="clear" w:color="auto" w:fill="auto"/>
            <w:vAlign w:val="center"/>
          </w:tcPr>
          <w:p w14:paraId="4F7183E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50DDAFE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63B1DDE0"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999B39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42B8789" w14:textId="77777777" w:rsidTr="00BF695F">
        <w:trPr>
          <w:trHeight w:val="20"/>
        </w:trPr>
        <w:tc>
          <w:tcPr>
            <w:tcW w:w="884" w:type="dxa"/>
            <w:shd w:val="clear" w:color="auto" w:fill="auto"/>
            <w:vAlign w:val="center"/>
          </w:tcPr>
          <w:p w14:paraId="1F6557EF"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0DEB370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13ABD5A7"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23018A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4A2F5061"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2BD87FA" w14:textId="77777777" w:rsidTr="00BF695F">
        <w:trPr>
          <w:trHeight w:val="20"/>
        </w:trPr>
        <w:tc>
          <w:tcPr>
            <w:tcW w:w="884" w:type="dxa"/>
            <w:shd w:val="clear" w:color="auto" w:fill="auto"/>
            <w:vAlign w:val="center"/>
          </w:tcPr>
          <w:p w14:paraId="64FB54A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18EA97BB"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7ACBA258"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11FF9C2"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C166F70"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52B3AAFB"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51B34B4E"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665CCD4B"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7ECD5BCE" w14:textId="4686F62E"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2F343008" w14:textId="77777777" w:rsidTr="00BF695F">
        <w:trPr>
          <w:trHeight w:val="20"/>
        </w:trPr>
        <w:tc>
          <w:tcPr>
            <w:tcW w:w="10632" w:type="dxa"/>
            <w:gridSpan w:val="4"/>
            <w:shd w:val="clear" w:color="auto" w:fill="auto"/>
            <w:vAlign w:val="center"/>
            <w:hideMark/>
          </w:tcPr>
          <w:p w14:paraId="6BB58ECD" w14:textId="7F18867B"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0</w:t>
            </w:r>
          </w:p>
        </w:tc>
      </w:tr>
      <w:tr w:rsidR="00BF695F" w:rsidRPr="00094A3E" w14:paraId="452E8857" w14:textId="77777777" w:rsidTr="00BF695F">
        <w:trPr>
          <w:trHeight w:val="276"/>
        </w:trPr>
        <w:tc>
          <w:tcPr>
            <w:tcW w:w="884" w:type="dxa"/>
            <w:vMerge w:val="restart"/>
            <w:shd w:val="clear" w:color="auto" w:fill="auto"/>
            <w:vAlign w:val="center"/>
            <w:hideMark/>
          </w:tcPr>
          <w:p w14:paraId="00236991"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69959E2A"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2BE19DD5"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0970BDD0"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37BC49E4" w14:textId="77777777" w:rsidTr="00BF695F">
        <w:trPr>
          <w:trHeight w:val="450"/>
        </w:trPr>
        <w:tc>
          <w:tcPr>
            <w:tcW w:w="884" w:type="dxa"/>
            <w:vMerge/>
            <w:vAlign w:val="center"/>
            <w:hideMark/>
          </w:tcPr>
          <w:p w14:paraId="253138CA"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6C5C6649"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2FCCF49C"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64D0C256" w14:textId="77777777" w:rsidR="00BF695F" w:rsidRPr="00094A3E" w:rsidRDefault="00BF695F" w:rsidP="00BF695F">
            <w:pPr>
              <w:rPr>
                <w:rFonts w:ascii="GHEA Grapalat" w:hAnsi="GHEA Grapalat" w:cs="Calibri"/>
                <w:b/>
                <w:bCs/>
                <w:sz w:val="20"/>
                <w:szCs w:val="20"/>
              </w:rPr>
            </w:pPr>
          </w:p>
        </w:tc>
      </w:tr>
      <w:tr w:rsidR="00BF695F" w:rsidRPr="00094A3E" w14:paraId="7097F8F6" w14:textId="77777777" w:rsidTr="00BF695F">
        <w:trPr>
          <w:trHeight w:val="476"/>
        </w:trPr>
        <w:tc>
          <w:tcPr>
            <w:tcW w:w="884" w:type="dxa"/>
            <w:vMerge/>
            <w:vAlign w:val="center"/>
            <w:hideMark/>
          </w:tcPr>
          <w:p w14:paraId="4D6B71D7"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2DFB1FEC"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160459E8"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3FF9E376" w14:textId="77777777" w:rsidR="00BF695F" w:rsidRPr="00094A3E" w:rsidRDefault="00BF695F" w:rsidP="00BF695F">
            <w:pPr>
              <w:rPr>
                <w:rFonts w:ascii="GHEA Grapalat" w:hAnsi="GHEA Grapalat" w:cs="Calibri"/>
                <w:b/>
                <w:bCs/>
                <w:sz w:val="20"/>
                <w:szCs w:val="20"/>
              </w:rPr>
            </w:pPr>
          </w:p>
        </w:tc>
      </w:tr>
      <w:tr w:rsidR="00BF695F" w:rsidRPr="00094A3E" w14:paraId="07EF2176" w14:textId="77777777" w:rsidTr="00BF695F">
        <w:trPr>
          <w:trHeight w:val="20"/>
        </w:trPr>
        <w:tc>
          <w:tcPr>
            <w:tcW w:w="884" w:type="dxa"/>
            <w:shd w:val="clear" w:color="auto" w:fill="auto"/>
            <w:vAlign w:val="center"/>
            <w:hideMark/>
          </w:tcPr>
          <w:p w14:paraId="1136E011"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013EB8D5"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5E456FE3"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28E22D43"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5A638072" w14:textId="77777777" w:rsidTr="00BF695F">
        <w:trPr>
          <w:trHeight w:val="20"/>
        </w:trPr>
        <w:tc>
          <w:tcPr>
            <w:tcW w:w="10632" w:type="dxa"/>
            <w:gridSpan w:val="4"/>
            <w:shd w:val="clear" w:color="auto" w:fill="auto"/>
            <w:vAlign w:val="center"/>
          </w:tcPr>
          <w:p w14:paraId="7BE34F3B"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536A4E00" w14:textId="77777777" w:rsidTr="00BF695F">
        <w:trPr>
          <w:trHeight w:val="20"/>
        </w:trPr>
        <w:tc>
          <w:tcPr>
            <w:tcW w:w="884" w:type="dxa"/>
            <w:shd w:val="clear" w:color="auto" w:fill="auto"/>
            <w:vAlign w:val="center"/>
          </w:tcPr>
          <w:p w14:paraId="3643728D"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548E5C98"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74831718"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6419F8CA"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126C7B54" w14:textId="77777777" w:rsidTr="00BF695F">
        <w:trPr>
          <w:trHeight w:val="20"/>
        </w:trPr>
        <w:tc>
          <w:tcPr>
            <w:tcW w:w="884" w:type="dxa"/>
            <w:shd w:val="clear" w:color="auto" w:fill="auto"/>
            <w:vAlign w:val="center"/>
          </w:tcPr>
          <w:p w14:paraId="303F301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0323BC6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0CFF155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0E3136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EB717F9" w14:textId="77777777" w:rsidTr="00BF695F">
        <w:trPr>
          <w:trHeight w:val="20"/>
        </w:trPr>
        <w:tc>
          <w:tcPr>
            <w:tcW w:w="884" w:type="dxa"/>
            <w:shd w:val="clear" w:color="auto" w:fill="auto"/>
            <w:vAlign w:val="center"/>
          </w:tcPr>
          <w:p w14:paraId="66C40816"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09772FE4"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3C74EB3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C71397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FE9A0DB" w14:textId="77777777" w:rsidTr="00BF695F">
        <w:trPr>
          <w:trHeight w:val="20"/>
        </w:trPr>
        <w:tc>
          <w:tcPr>
            <w:tcW w:w="884" w:type="dxa"/>
            <w:shd w:val="clear" w:color="auto" w:fill="auto"/>
            <w:vAlign w:val="center"/>
          </w:tcPr>
          <w:p w14:paraId="611F81B3"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10BF8C7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1F7D76C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2B432C5A"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B095408"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F4F36ED" w14:textId="77777777" w:rsidTr="00BF695F">
        <w:trPr>
          <w:trHeight w:val="20"/>
        </w:trPr>
        <w:tc>
          <w:tcPr>
            <w:tcW w:w="884" w:type="dxa"/>
            <w:shd w:val="clear" w:color="auto" w:fill="auto"/>
            <w:vAlign w:val="center"/>
          </w:tcPr>
          <w:p w14:paraId="00CCC542"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4AB82455"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1556A2EE"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7B53F6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2306068" w14:textId="77777777" w:rsidTr="00BF695F">
        <w:trPr>
          <w:trHeight w:val="20"/>
        </w:trPr>
        <w:tc>
          <w:tcPr>
            <w:tcW w:w="884" w:type="dxa"/>
            <w:shd w:val="clear" w:color="auto" w:fill="auto"/>
            <w:vAlign w:val="center"/>
          </w:tcPr>
          <w:p w14:paraId="5CFB0560"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250A2791"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119CAA8A"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24720D6"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3DC38E21"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E7F3F0D" w14:textId="77777777" w:rsidTr="00BF695F">
        <w:trPr>
          <w:trHeight w:val="20"/>
        </w:trPr>
        <w:tc>
          <w:tcPr>
            <w:tcW w:w="884" w:type="dxa"/>
            <w:shd w:val="clear" w:color="auto" w:fill="auto"/>
            <w:vAlign w:val="center"/>
          </w:tcPr>
          <w:p w14:paraId="64EF3625"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47FD0467"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509ED0E3"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7C07CC3"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2A29316"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113CADE9"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5FE87A31"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74A48CA1"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429F1355" w14:textId="6AEC1C5C"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3F60D28F" w14:textId="77777777" w:rsidTr="00BF695F">
        <w:trPr>
          <w:trHeight w:val="20"/>
        </w:trPr>
        <w:tc>
          <w:tcPr>
            <w:tcW w:w="10632" w:type="dxa"/>
            <w:gridSpan w:val="4"/>
            <w:shd w:val="clear" w:color="auto" w:fill="auto"/>
            <w:vAlign w:val="center"/>
            <w:hideMark/>
          </w:tcPr>
          <w:p w14:paraId="12FAECF3" w14:textId="21D2DC00"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1</w:t>
            </w:r>
          </w:p>
        </w:tc>
      </w:tr>
      <w:tr w:rsidR="00BF695F" w:rsidRPr="00094A3E" w14:paraId="077EDDC0" w14:textId="77777777" w:rsidTr="00BF695F">
        <w:trPr>
          <w:trHeight w:val="276"/>
        </w:trPr>
        <w:tc>
          <w:tcPr>
            <w:tcW w:w="884" w:type="dxa"/>
            <w:vMerge w:val="restart"/>
            <w:shd w:val="clear" w:color="auto" w:fill="auto"/>
            <w:vAlign w:val="center"/>
            <w:hideMark/>
          </w:tcPr>
          <w:p w14:paraId="007A9F34"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7B3A4CE7"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06A530E9"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0A520462"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62E10531" w14:textId="77777777" w:rsidTr="00BF695F">
        <w:trPr>
          <w:trHeight w:val="450"/>
        </w:trPr>
        <w:tc>
          <w:tcPr>
            <w:tcW w:w="884" w:type="dxa"/>
            <w:vMerge/>
            <w:vAlign w:val="center"/>
            <w:hideMark/>
          </w:tcPr>
          <w:p w14:paraId="290DC06E"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0F9BFFD9"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6EB2F109"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61D5D1DD" w14:textId="77777777" w:rsidR="00BF695F" w:rsidRPr="00094A3E" w:rsidRDefault="00BF695F" w:rsidP="00BF695F">
            <w:pPr>
              <w:rPr>
                <w:rFonts w:ascii="GHEA Grapalat" w:hAnsi="GHEA Grapalat" w:cs="Calibri"/>
                <w:b/>
                <w:bCs/>
                <w:sz w:val="20"/>
                <w:szCs w:val="20"/>
              </w:rPr>
            </w:pPr>
          </w:p>
        </w:tc>
      </w:tr>
      <w:tr w:rsidR="00BF695F" w:rsidRPr="00094A3E" w14:paraId="64D4B958" w14:textId="77777777" w:rsidTr="00BF695F">
        <w:trPr>
          <w:trHeight w:val="476"/>
        </w:trPr>
        <w:tc>
          <w:tcPr>
            <w:tcW w:w="884" w:type="dxa"/>
            <w:vMerge/>
            <w:vAlign w:val="center"/>
            <w:hideMark/>
          </w:tcPr>
          <w:p w14:paraId="6D9116F1"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722A1C33"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488CC15"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1F0A2FB3" w14:textId="77777777" w:rsidR="00BF695F" w:rsidRPr="00094A3E" w:rsidRDefault="00BF695F" w:rsidP="00BF695F">
            <w:pPr>
              <w:rPr>
                <w:rFonts w:ascii="GHEA Grapalat" w:hAnsi="GHEA Grapalat" w:cs="Calibri"/>
                <w:b/>
                <w:bCs/>
                <w:sz w:val="20"/>
                <w:szCs w:val="20"/>
              </w:rPr>
            </w:pPr>
          </w:p>
        </w:tc>
      </w:tr>
      <w:tr w:rsidR="00BF695F" w:rsidRPr="00094A3E" w14:paraId="1F5BE0AC" w14:textId="77777777" w:rsidTr="00BF695F">
        <w:trPr>
          <w:trHeight w:val="20"/>
        </w:trPr>
        <w:tc>
          <w:tcPr>
            <w:tcW w:w="884" w:type="dxa"/>
            <w:shd w:val="clear" w:color="auto" w:fill="auto"/>
            <w:vAlign w:val="center"/>
            <w:hideMark/>
          </w:tcPr>
          <w:p w14:paraId="4FD76492"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153A1BB2"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7145294B"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054E13D7"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4145A84F" w14:textId="77777777" w:rsidTr="00BF695F">
        <w:trPr>
          <w:trHeight w:val="20"/>
        </w:trPr>
        <w:tc>
          <w:tcPr>
            <w:tcW w:w="10632" w:type="dxa"/>
            <w:gridSpan w:val="4"/>
            <w:shd w:val="clear" w:color="auto" w:fill="auto"/>
            <w:vAlign w:val="center"/>
          </w:tcPr>
          <w:p w14:paraId="22C6D77D"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09776C40" w14:textId="77777777" w:rsidTr="00BF695F">
        <w:trPr>
          <w:trHeight w:val="20"/>
        </w:trPr>
        <w:tc>
          <w:tcPr>
            <w:tcW w:w="884" w:type="dxa"/>
            <w:shd w:val="clear" w:color="auto" w:fill="auto"/>
            <w:vAlign w:val="center"/>
          </w:tcPr>
          <w:p w14:paraId="2856A6A2"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1F4356B7"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7562775B"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5D89C5D5"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3BAE7D15" w14:textId="77777777" w:rsidTr="00BF695F">
        <w:trPr>
          <w:trHeight w:val="20"/>
        </w:trPr>
        <w:tc>
          <w:tcPr>
            <w:tcW w:w="884" w:type="dxa"/>
            <w:shd w:val="clear" w:color="auto" w:fill="auto"/>
            <w:vAlign w:val="center"/>
          </w:tcPr>
          <w:p w14:paraId="45808DFE"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6FD432B2"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3AA9C64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E29910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9CE87EC" w14:textId="77777777" w:rsidTr="00BF695F">
        <w:trPr>
          <w:trHeight w:val="20"/>
        </w:trPr>
        <w:tc>
          <w:tcPr>
            <w:tcW w:w="884" w:type="dxa"/>
            <w:shd w:val="clear" w:color="auto" w:fill="auto"/>
            <w:vAlign w:val="center"/>
          </w:tcPr>
          <w:p w14:paraId="300174E8"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42EEBFC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5C40D4F1"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E36079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DECC314" w14:textId="77777777" w:rsidTr="00BF695F">
        <w:trPr>
          <w:trHeight w:val="20"/>
        </w:trPr>
        <w:tc>
          <w:tcPr>
            <w:tcW w:w="884" w:type="dxa"/>
            <w:shd w:val="clear" w:color="auto" w:fill="auto"/>
            <w:vAlign w:val="center"/>
          </w:tcPr>
          <w:p w14:paraId="43412E9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36A4559B"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5974E87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7507BA54"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4842E30"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E534D7E" w14:textId="77777777" w:rsidTr="00BF695F">
        <w:trPr>
          <w:trHeight w:val="20"/>
        </w:trPr>
        <w:tc>
          <w:tcPr>
            <w:tcW w:w="884" w:type="dxa"/>
            <w:shd w:val="clear" w:color="auto" w:fill="auto"/>
            <w:vAlign w:val="center"/>
          </w:tcPr>
          <w:p w14:paraId="1F048F5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0CFCA600"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5378FEDA"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3D5DB84"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B1A3739" w14:textId="77777777" w:rsidTr="00BF695F">
        <w:trPr>
          <w:trHeight w:val="20"/>
        </w:trPr>
        <w:tc>
          <w:tcPr>
            <w:tcW w:w="884" w:type="dxa"/>
            <w:shd w:val="clear" w:color="auto" w:fill="auto"/>
            <w:vAlign w:val="center"/>
          </w:tcPr>
          <w:p w14:paraId="7CD09BE2"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69F92762"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1668C53A"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C6307C1"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0E2D4E1C"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D01FA7C" w14:textId="77777777" w:rsidTr="00BF695F">
        <w:trPr>
          <w:trHeight w:val="20"/>
        </w:trPr>
        <w:tc>
          <w:tcPr>
            <w:tcW w:w="884" w:type="dxa"/>
            <w:shd w:val="clear" w:color="auto" w:fill="auto"/>
            <w:vAlign w:val="center"/>
          </w:tcPr>
          <w:p w14:paraId="37C5889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301688BD"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6B8879B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DB39257"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FF329A8"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67B3ECBB"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7C8D9FAA"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603345E0"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7F08E30A" w14:textId="019AA48B"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14E51A8E" w14:textId="77777777" w:rsidTr="00BF695F">
        <w:trPr>
          <w:trHeight w:val="20"/>
        </w:trPr>
        <w:tc>
          <w:tcPr>
            <w:tcW w:w="10632" w:type="dxa"/>
            <w:gridSpan w:val="4"/>
            <w:shd w:val="clear" w:color="auto" w:fill="auto"/>
            <w:vAlign w:val="center"/>
            <w:hideMark/>
          </w:tcPr>
          <w:p w14:paraId="3AA98877" w14:textId="4F2877C2"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2</w:t>
            </w:r>
          </w:p>
        </w:tc>
      </w:tr>
      <w:tr w:rsidR="00BF695F" w:rsidRPr="00094A3E" w14:paraId="55E24422" w14:textId="77777777" w:rsidTr="00BF695F">
        <w:trPr>
          <w:trHeight w:val="276"/>
        </w:trPr>
        <w:tc>
          <w:tcPr>
            <w:tcW w:w="884" w:type="dxa"/>
            <w:vMerge w:val="restart"/>
            <w:shd w:val="clear" w:color="auto" w:fill="auto"/>
            <w:vAlign w:val="center"/>
            <w:hideMark/>
          </w:tcPr>
          <w:p w14:paraId="34388929"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77F2BFFC"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36BC1B70"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697558F3"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41159BC4" w14:textId="77777777" w:rsidTr="00BF695F">
        <w:trPr>
          <w:trHeight w:val="450"/>
        </w:trPr>
        <w:tc>
          <w:tcPr>
            <w:tcW w:w="884" w:type="dxa"/>
            <w:vMerge/>
            <w:vAlign w:val="center"/>
            <w:hideMark/>
          </w:tcPr>
          <w:p w14:paraId="645CAEBB"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52A828BB"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182F5DE3"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6C3179AC" w14:textId="77777777" w:rsidR="00BF695F" w:rsidRPr="00094A3E" w:rsidRDefault="00BF695F" w:rsidP="00BF695F">
            <w:pPr>
              <w:rPr>
                <w:rFonts w:ascii="GHEA Grapalat" w:hAnsi="GHEA Grapalat" w:cs="Calibri"/>
                <w:b/>
                <w:bCs/>
                <w:sz w:val="20"/>
                <w:szCs w:val="20"/>
              </w:rPr>
            </w:pPr>
          </w:p>
        </w:tc>
      </w:tr>
      <w:tr w:rsidR="00BF695F" w:rsidRPr="00094A3E" w14:paraId="6268581C" w14:textId="77777777" w:rsidTr="00BF695F">
        <w:trPr>
          <w:trHeight w:val="476"/>
        </w:trPr>
        <w:tc>
          <w:tcPr>
            <w:tcW w:w="884" w:type="dxa"/>
            <w:vMerge/>
            <w:vAlign w:val="center"/>
            <w:hideMark/>
          </w:tcPr>
          <w:p w14:paraId="750597C6"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729C8482"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7994598C"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4B3C4678" w14:textId="77777777" w:rsidR="00BF695F" w:rsidRPr="00094A3E" w:rsidRDefault="00BF695F" w:rsidP="00BF695F">
            <w:pPr>
              <w:rPr>
                <w:rFonts w:ascii="GHEA Grapalat" w:hAnsi="GHEA Grapalat" w:cs="Calibri"/>
                <w:b/>
                <w:bCs/>
                <w:sz w:val="20"/>
                <w:szCs w:val="20"/>
              </w:rPr>
            </w:pPr>
          </w:p>
        </w:tc>
      </w:tr>
      <w:tr w:rsidR="00BF695F" w:rsidRPr="00094A3E" w14:paraId="1C1A08F2" w14:textId="77777777" w:rsidTr="00BF695F">
        <w:trPr>
          <w:trHeight w:val="20"/>
        </w:trPr>
        <w:tc>
          <w:tcPr>
            <w:tcW w:w="884" w:type="dxa"/>
            <w:shd w:val="clear" w:color="auto" w:fill="auto"/>
            <w:vAlign w:val="center"/>
            <w:hideMark/>
          </w:tcPr>
          <w:p w14:paraId="5809274D"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72359BD9"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0DA8BCBC"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1D5D372A"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04B3654B" w14:textId="77777777" w:rsidTr="00BF695F">
        <w:trPr>
          <w:trHeight w:val="20"/>
        </w:trPr>
        <w:tc>
          <w:tcPr>
            <w:tcW w:w="10632" w:type="dxa"/>
            <w:gridSpan w:val="4"/>
            <w:shd w:val="clear" w:color="auto" w:fill="auto"/>
            <w:vAlign w:val="center"/>
          </w:tcPr>
          <w:p w14:paraId="2DD5F8B8"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082080E0" w14:textId="77777777" w:rsidTr="00BF695F">
        <w:trPr>
          <w:trHeight w:val="20"/>
        </w:trPr>
        <w:tc>
          <w:tcPr>
            <w:tcW w:w="884" w:type="dxa"/>
            <w:shd w:val="clear" w:color="auto" w:fill="auto"/>
            <w:vAlign w:val="center"/>
          </w:tcPr>
          <w:p w14:paraId="7141956E"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7C0E9D16"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57AD4635"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2D6B4AC7"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7A48400A" w14:textId="77777777" w:rsidTr="00BF695F">
        <w:trPr>
          <w:trHeight w:val="20"/>
        </w:trPr>
        <w:tc>
          <w:tcPr>
            <w:tcW w:w="884" w:type="dxa"/>
            <w:shd w:val="clear" w:color="auto" w:fill="auto"/>
            <w:vAlign w:val="center"/>
          </w:tcPr>
          <w:p w14:paraId="61FCB6E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370208E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641D1E5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C231E2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09752B2" w14:textId="77777777" w:rsidTr="00BF695F">
        <w:trPr>
          <w:trHeight w:val="20"/>
        </w:trPr>
        <w:tc>
          <w:tcPr>
            <w:tcW w:w="884" w:type="dxa"/>
            <w:shd w:val="clear" w:color="auto" w:fill="auto"/>
            <w:vAlign w:val="center"/>
          </w:tcPr>
          <w:p w14:paraId="40CDAE3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2DA1C4CF"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3207F598"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6658B20"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30C672B" w14:textId="77777777" w:rsidTr="00BF695F">
        <w:trPr>
          <w:trHeight w:val="20"/>
        </w:trPr>
        <w:tc>
          <w:tcPr>
            <w:tcW w:w="884" w:type="dxa"/>
            <w:shd w:val="clear" w:color="auto" w:fill="auto"/>
            <w:vAlign w:val="center"/>
          </w:tcPr>
          <w:p w14:paraId="384C4B1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61EA3FD8"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72A03707"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076C0786"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6695C72"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181BA74" w14:textId="77777777" w:rsidTr="00BF695F">
        <w:trPr>
          <w:trHeight w:val="20"/>
        </w:trPr>
        <w:tc>
          <w:tcPr>
            <w:tcW w:w="884" w:type="dxa"/>
            <w:shd w:val="clear" w:color="auto" w:fill="auto"/>
            <w:vAlign w:val="center"/>
          </w:tcPr>
          <w:p w14:paraId="2DDEA9B9"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5221F48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7BAE9C1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4A7B96F"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AB4CB67" w14:textId="77777777" w:rsidTr="00BF695F">
        <w:trPr>
          <w:trHeight w:val="20"/>
        </w:trPr>
        <w:tc>
          <w:tcPr>
            <w:tcW w:w="884" w:type="dxa"/>
            <w:shd w:val="clear" w:color="auto" w:fill="auto"/>
            <w:vAlign w:val="center"/>
          </w:tcPr>
          <w:p w14:paraId="48DAD9F8"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0EE8D32B"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14F9C47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CF279F2"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0D3D10A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D52F8F9" w14:textId="77777777" w:rsidTr="00BF695F">
        <w:trPr>
          <w:trHeight w:val="20"/>
        </w:trPr>
        <w:tc>
          <w:tcPr>
            <w:tcW w:w="884" w:type="dxa"/>
            <w:shd w:val="clear" w:color="auto" w:fill="auto"/>
            <w:vAlign w:val="center"/>
          </w:tcPr>
          <w:p w14:paraId="04EC2E79"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73BF9BC4"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18C796CE"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BF12631"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32633C2"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2A0C8BCD"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3E5C00C1"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6A95B850"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24A720FE" w14:textId="5E871FBF"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2C2FA3B5" w14:textId="77777777" w:rsidTr="00BF695F">
        <w:trPr>
          <w:trHeight w:val="20"/>
        </w:trPr>
        <w:tc>
          <w:tcPr>
            <w:tcW w:w="10632" w:type="dxa"/>
            <w:gridSpan w:val="4"/>
            <w:shd w:val="clear" w:color="auto" w:fill="auto"/>
            <w:vAlign w:val="center"/>
            <w:hideMark/>
          </w:tcPr>
          <w:p w14:paraId="3EA07184" w14:textId="762E024F"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3</w:t>
            </w:r>
          </w:p>
        </w:tc>
      </w:tr>
      <w:tr w:rsidR="00BF695F" w:rsidRPr="00094A3E" w14:paraId="3DD9E43E" w14:textId="77777777" w:rsidTr="00BF695F">
        <w:trPr>
          <w:trHeight w:val="276"/>
        </w:trPr>
        <w:tc>
          <w:tcPr>
            <w:tcW w:w="884" w:type="dxa"/>
            <w:vMerge w:val="restart"/>
            <w:shd w:val="clear" w:color="auto" w:fill="auto"/>
            <w:vAlign w:val="center"/>
            <w:hideMark/>
          </w:tcPr>
          <w:p w14:paraId="3AA81206"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5CC83DA7"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08F228D5"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4D151BD7"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5798D6D1" w14:textId="77777777" w:rsidTr="00BF695F">
        <w:trPr>
          <w:trHeight w:val="450"/>
        </w:trPr>
        <w:tc>
          <w:tcPr>
            <w:tcW w:w="884" w:type="dxa"/>
            <w:vMerge/>
            <w:vAlign w:val="center"/>
            <w:hideMark/>
          </w:tcPr>
          <w:p w14:paraId="6B15EFE5"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43A10812"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13BF7954"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339E3660" w14:textId="77777777" w:rsidR="00BF695F" w:rsidRPr="00094A3E" w:rsidRDefault="00BF695F" w:rsidP="00BF695F">
            <w:pPr>
              <w:rPr>
                <w:rFonts w:ascii="GHEA Grapalat" w:hAnsi="GHEA Grapalat" w:cs="Calibri"/>
                <w:b/>
                <w:bCs/>
                <w:sz w:val="20"/>
                <w:szCs w:val="20"/>
              </w:rPr>
            </w:pPr>
          </w:p>
        </w:tc>
      </w:tr>
      <w:tr w:rsidR="00BF695F" w:rsidRPr="00094A3E" w14:paraId="21193D4A" w14:textId="77777777" w:rsidTr="00BF695F">
        <w:trPr>
          <w:trHeight w:val="476"/>
        </w:trPr>
        <w:tc>
          <w:tcPr>
            <w:tcW w:w="884" w:type="dxa"/>
            <w:vMerge/>
            <w:vAlign w:val="center"/>
            <w:hideMark/>
          </w:tcPr>
          <w:p w14:paraId="1D75F6E1"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518CDF3E"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245D2EA2"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25D2BFEA" w14:textId="77777777" w:rsidR="00BF695F" w:rsidRPr="00094A3E" w:rsidRDefault="00BF695F" w:rsidP="00BF695F">
            <w:pPr>
              <w:rPr>
                <w:rFonts w:ascii="GHEA Grapalat" w:hAnsi="GHEA Grapalat" w:cs="Calibri"/>
                <w:b/>
                <w:bCs/>
                <w:sz w:val="20"/>
                <w:szCs w:val="20"/>
              </w:rPr>
            </w:pPr>
          </w:p>
        </w:tc>
      </w:tr>
      <w:tr w:rsidR="00BF695F" w:rsidRPr="00094A3E" w14:paraId="192AA094" w14:textId="77777777" w:rsidTr="00BF695F">
        <w:trPr>
          <w:trHeight w:val="20"/>
        </w:trPr>
        <w:tc>
          <w:tcPr>
            <w:tcW w:w="884" w:type="dxa"/>
            <w:shd w:val="clear" w:color="auto" w:fill="auto"/>
            <w:vAlign w:val="center"/>
            <w:hideMark/>
          </w:tcPr>
          <w:p w14:paraId="60510C15"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2049776B"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3D770C07"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1B153F50"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41013F33" w14:textId="77777777" w:rsidTr="00BF695F">
        <w:trPr>
          <w:trHeight w:val="20"/>
        </w:trPr>
        <w:tc>
          <w:tcPr>
            <w:tcW w:w="10632" w:type="dxa"/>
            <w:gridSpan w:val="4"/>
            <w:shd w:val="clear" w:color="auto" w:fill="auto"/>
            <w:vAlign w:val="center"/>
          </w:tcPr>
          <w:p w14:paraId="135F104E"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719D666B" w14:textId="77777777" w:rsidTr="00BF695F">
        <w:trPr>
          <w:trHeight w:val="20"/>
        </w:trPr>
        <w:tc>
          <w:tcPr>
            <w:tcW w:w="884" w:type="dxa"/>
            <w:shd w:val="clear" w:color="auto" w:fill="auto"/>
            <w:vAlign w:val="center"/>
          </w:tcPr>
          <w:p w14:paraId="67E27093"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7505AA90"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756D5D7B"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7FA82B98"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36A03EA3" w14:textId="77777777" w:rsidTr="00BF695F">
        <w:trPr>
          <w:trHeight w:val="20"/>
        </w:trPr>
        <w:tc>
          <w:tcPr>
            <w:tcW w:w="884" w:type="dxa"/>
            <w:shd w:val="clear" w:color="auto" w:fill="auto"/>
            <w:vAlign w:val="center"/>
          </w:tcPr>
          <w:p w14:paraId="3E6F0EFB"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459E939E"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6F91E578"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B1D1AF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72F860D" w14:textId="77777777" w:rsidTr="00BF695F">
        <w:trPr>
          <w:trHeight w:val="20"/>
        </w:trPr>
        <w:tc>
          <w:tcPr>
            <w:tcW w:w="884" w:type="dxa"/>
            <w:shd w:val="clear" w:color="auto" w:fill="auto"/>
            <w:vAlign w:val="center"/>
          </w:tcPr>
          <w:p w14:paraId="3C8FC2F0"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72365537"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29700BA1"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A7AE1A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FA3D956" w14:textId="77777777" w:rsidTr="00BF695F">
        <w:trPr>
          <w:trHeight w:val="20"/>
        </w:trPr>
        <w:tc>
          <w:tcPr>
            <w:tcW w:w="884" w:type="dxa"/>
            <w:shd w:val="clear" w:color="auto" w:fill="auto"/>
            <w:vAlign w:val="center"/>
          </w:tcPr>
          <w:p w14:paraId="25369E6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3B66BA2B"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6F00CFA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0D2BE15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77070C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3DBF125" w14:textId="77777777" w:rsidTr="00BF695F">
        <w:trPr>
          <w:trHeight w:val="20"/>
        </w:trPr>
        <w:tc>
          <w:tcPr>
            <w:tcW w:w="884" w:type="dxa"/>
            <w:shd w:val="clear" w:color="auto" w:fill="auto"/>
            <w:vAlign w:val="center"/>
          </w:tcPr>
          <w:p w14:paraId="2BD59DE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3D182CD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637E1B16"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7E1FE0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A755654" w14:textId="77777777" w:rsidTr="00BF695F">
        <w:trPr>
          <w:trHeight w:val="20"/>
        </w:trPr>
        <w:tc>
          <w:tcPr>
            <w:tcW w:w="884" w:type="dxa"/>
            <w:shd w:val="clear" w:color="auto" w:fill="auto"/>
            <w:vAlign w:val="center"/>
          </w:tcPr>
          <w:p w14:paraId="17BEE9BE"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1219D493"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03FCC7E0"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38C7FE5"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10132B6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7D43F8A" w14:textId="77777777" w:rsidTr="00BF695F">
        <w:trPr>
          <w:trHeight w:val="20"/>
        </w:trPr>
        <w:tc>
          <w:tcPr>
            <w:tcW w:w="884" w:type="dxa"/>
            <w:shd w:val="clear" w:color="auto" w:fill="auto"/>
            <w:vAlign w:val="center"/>
          </w:tcPr>
          <w:p w14:paraId="127D9FA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78634413"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13378EC2"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56C53B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496637A"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0CCCCADA"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278ED55A"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2D9BB477"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00D9CD2A" w14:textId="5E1B8643"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12427536" w14:textId="77777777" w:rsidTr="00BF695F">
        <w:trPr>
          <w:trHeight w:val="20"/>
        </w:trPr>
        <w:tc>
          <w:tcPr>
            <w:tcW w:w="10632" w:type="dxa"/>
            <w:gridSpan w:val="4"/>
            <w:shd w:val="clear" w:color="auto" w:fill="auto"/>
            <w:vAlign w:val="center"/>
            <w:hideMark/>
          </w:tcPr>
          <w:p w14:paraId="07C100A5" w14:textId="53DB618F"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4</w:t>
            </w:r>
          </w:p>
        </w:tc>
      </w:tr>
      <w:tr w:rsidR="00BF695F" w:rsidRPr="00094A3E" w14:paraId="007B0356" w14:textId="77777777" w:rsidTr="00BF695F">
        <w:trPr>
          <w:trHeight w:val="276"/>
        </w:trPr>
        <w:tc>
          <w:tcPr>
            <w:tcW w:w="884" w:type="dxa"/>
            <w:vMerge w:val="restart"/>
            <w:shd w:val="clear" w:color="auto" w:fill="auto"/>
            <w:vAlign w:val="center"/>
            <w:hideMark/>
          </w:tcPr>
          <w:p w14:paraId="1A976618"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3D347984"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21268BC8"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5ECD2E6D"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685B638A" w14:textId="77777777" w:rsidTr="00BF695F">
        <w:trPr>
          <w:trHeight w:val="450"/>
        </w:trPr>
        <w:tc>
          <w:tcPr>
            <w:tcW w:w="884" w:type="dxa"/>
            <w:vMerge/>
            <w:vAlign w:val="center"/>
            <w:hideMark/>
          </w:tcPr>
          <w:p w14:paraId="0A3BB7C3"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30056C30"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B144331"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33629784" w14:textId="77777777" w:rsidR="00BF695F" w:rsidRPr="00094A3E" w:rsidRDefault="00BF695F" w:rsidP="00BF695F">
            <w:pPr>
              <w:rPr>
                <w:rFonts w:ascii="GHEA Grapalat" w:hAnsi="GHEA Grapalat" w:cs="Calibri"/>
                <w:b/>
                <w:bCs/>
                <w:sz w:val="20"/>
                <w:szCs w:val="20"/>
              </w:rPr>
            </w:pPr>
          </w:p>
        </w:tc>
      </w:tr>
      <w:tr w:rsidR="00BF695F" w:rsidRPr="00094A3E" w14:paraId="380F7D78" w14:textId="77777777" w:rsidTr="00BF695F">
        <w:trPr>
          <w:trHeight w:val="476"/>
        </w:trPr>
        <w:tc>
          <w:tcPr>
            <w:tcW w:w="884" w:type="dxa"/>
            <w:vMerge/>
            <w:vAlign w:val="center"/>
            <w:hideMark/>
          </w:tcPr>
          <w:p w14:paraId="15069501"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388F021C"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6150AF3B"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6F5F5A13" w14:textId="77777777" w:rsidR="00BF695F" w:rsidRPr="00094A3E" w:rsidRDefault="00BF695F" w:rsidP="00BF695F">
            <w:pPr>
              <w:rPr>
                <w:rFonts w:ascii="GHEA Grapalat" w:hAnsi="GHEA Grapalat" w:cs="Calibri"/>
                <w:b/>
                <w:bCs/>
                <w:sz w:val="20"/>
                <w:szCs w:val="20"/>
              </w:rPr>
            </w:pPr>
          </w:p>
        </w:tc>
      </w:tr>
      <w:tr w:rsidR="00BF695F" w:rsidRPr="00094A3E" w14:paraId="232ED766" w14:textId="77777777" w:rsidTr="00BF695F">
        <w:trPr>
          <w:trHeight w:val="20"/>
        </w:trPr>
        <w:tc>
          <w:tcPr>
            <w:tcW w:w="884" w:type="dxa"/>
            <w:shd w:val="clear" w:color="auto" w:fill="auto"/>
            <w:vAlign w:val="center"/>
            <w:hideMark/>
          </w:tcPr>
          <w:p w14:paraId="454D3418"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3DD44BD8"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146E701E"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6BCFEFC9"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3D969BA4" w14:textId="77777777" w:rsidTr="00BF695F">
        <w:trPr>
          <w:trHeight w:val="20"/>
        </w:trPr>
        <w:tc>
          <w:tcPr>
            <w:tcW w:w="10632" w:type="dxa"/>
            <w:gridSpan w:val="4"/>
            <w:shd w:val="clear" w:color="auto" w:fill="auto"/>
            <w:vAlign w:val="center"/>
          </w:tcPr>
          <w:p w14:paraId="570A34C0"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7A3290C3" w14:textId="77777777" w:rsidTr="00BF695F">
        <w:trPr>
          <w:trHeight w:val="20"/>
        </w:trPr>
        <w:tc>
          <w:tcPr>
            <w:tcW w:w="884" w:type="dxa"/>
            <w:shd w:val="clear" w:color="auto" w:fill="auto"/>
            <w:vAlign w:val="center"/>
          </w:tcPr>
          <w:p w14:paraId="55DDC003"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371C2056"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4D1156A3"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2D358B6D"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40A5803B" w14:textId="77777777" w:rsidTr="00BF695F">
        <w:trPr>
          <w:trHeight w:val="20"/>
        </w:trPr>
        <w:tc>
          <w:tcPr>
            <w:tcW w:w="884" w:type="dxa"/>
            <w:shd w:val="clear" w:color="auto" w:fill="auto"/>
            <w:vAlign w:val="center"/>
          </w:tcPr>
          <w:p w14:paraId="00E8839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730C6641"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3DBBD33C"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9A3815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148DBBA" w14:textId="77777777" w:rsidTr="00BF695F">
        <w:trPr>
          <w:trHeight w:val="20"/>
        </w:trPr>
        <w:tc>
          <w:tcPr>
            <w:tcW w:w="884" w:type="dxa"/>
            <w:shd w:val="clear" w:color="auto" w:fill="auto"/>
            <w:vAlign w:val="center"/>
          </w:tcPr>
          <w:p w14:paraId="283535E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1C625416"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0340900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EE34E8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B745D9C" w14:textId="77777777" w:rsidTr="00BF695F">
        <w:trPr>
          <w:trHeight w:val="20"/>
        </w:trPr>
        <w:tc>
          <w:tcPr>
            <w:tcW w:w="884" w:type="dxa"/>
            <w:shd w:val="clear" w:color="auto" w:fill="auto"/>
            <w:vAlign w:val="center"/>
          </w:tcPr>
          <w:p w14:paraId="73224602"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04E4B9F5"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55BEAFF6"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0F7166E8"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C85936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B61A480" w14:textId="77777777" w:rsidTr="00BF695F">
        <w:trPr>
          <w:trHeight w:val="20"/>
        </w:trPr>
        <w:tc>
          <w:tcPr>
            <w:tcW w:w="884" w:type="dxa"/>
            <w:shd w:val="clear" w:color="auto" w:fill="auto"/>
            <w:vAlign w:val="center"/>
          </w:tcPr>
          <w:p w14:paraId="3A38144C"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146F6D5F"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11C38D1D"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6093C7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E70EA11" w14:textId="77777777" w:rsidTr="00BF695F">
        <w:trPr>
          <w:trHeight w:val="20"/>
        </w:trPr>
        <w:tc>
          <w:tcPr>
            <w:tcW w:w="884" w:type="dxa"/>
            <w:shd w:val="clear" w:color="auto" w:fill="auto"/>
            <w:vAlign w:val="center"/>
          </w:tcPr>
          <w:p w14:paraId="6BF0CBB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0FC3359F"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4EECD307"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6E688B35"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3BB15E0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50B1A79" w14:textId="77777777" w:rsidTr="00BF695F">
        <w:trPr>
          <w:trHeight w:val="20"/>
        </w:trPr>
        <w:tc>
          <w:tcPr>
            <w:tcW w:w="884" w:type="dxa"/>
            <w:shd w:val="clear" w:color="auto" w:fill="auto"/>
            <w:vAlign w:val="center"/>
          </w:tcPr>
          <w:p w14:paraId="6CD0588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0FE02DE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264D8CB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81C6994"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56036747"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0C4D00F7"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012AC66C"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610AC3AC"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60FA9207" w14:textId="223A7EF2"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224D33BB" w14:textId="77777777" w:rsidTr="00BF695F">
        <w:trPr>
          <w:trHeight w:val="20"/>
        </w:trPr>
        <w:tc>
          <w:tcPr>
            <w:tcW w:w="10632" w:type="dxa"/>
            <w:gridSpan w:val="4"/>
            <w:shd w:val="clear" w:color="auto" w:fill="auto"/>
            <w:vAlign w:val="center"/>
            <w:hideMark/>
          </w:tcPr>
          <w:p w14:paraId="5511AE01" w14:textId="37C2B3BD"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5</w:t>
            </w:r>
          </w:p>
        </w:tc>
      </w:tr>
      <w:tr w:rsidR="00BF695F" w:rsidRPr="00094A3E" w14:paraId="08CECA3B" w14:textId="77777777" w:rsidTr="00BF695F">
        <w:trPr>
          <w:trHeight w:val="276"/>
        </w:trPr>
        <w:tc>
          <w:tcPr>
            <w:tcW w:w="884" w:type="dxa"/>
            <w:vMerge w:val="restart"/>
            <w:shd w:val="clear" w:color="auto" w:fill="auto"/>
            <w:vAlign w:val="center"/>
            <w:hideMark/>
          </w:tcPr>
          <w:p w14:paraId="06C65ED6"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0330D950"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040D93EE"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17F0B7FB"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12964EE8" w14:textId="77777777" w:rsidTr="00BF695F">
        <w:trPr>
          <w:trHeight w:val="450"/>
        </w:trPr>
        <w:tc>
          <w:tcPr>
            <w:tcW w:w="884" w:type="dxa"/>
            <w:vMerge/>
            <w:vAlign w:val="center"/>
            <w:hideMark/>
          </w:tcPr>
          <w:p w14:paraId="0030EA8E"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6FA2EC63"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8538D42"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185F1431" w14:textId="77777777" w:rsidR="00BF695F" w:rsidRPr="00094A3E" w:rsidRDefault="00BF695F" w:rsidP="00BF695F">
            <w:pPr>
              <w:rPr>
                <w:rFonts w:ascii="GHEA Grapalat" w:hAnsi="GHEA Grapalat" w:cs="Calibri"/>
                <w:b/>
                <w:bCs/>
                <w:sz w:val="20"/>
                <w:szCs w:val="20"/>
              </w:rPr>
            </w:pPr>
          </w:p>
        </w:tc>
      </w:tr>
      <w:tr w:rsidR="00BF695F" w:rsidRPr="00094A3E" w14:paraId="73FE2F33" w14:textId="77777777" w:rsidTr="00BF695F">
        <w:trPr>
          <w:trHeight w:val="476"/>
        </w:trPr>
        <w:tc>
          <w:tcPr>
            <w:tcW w:w="884" w:type="dxa"/>
            <w:vMerge/>
            <w:vAlign w:val="center"/>
            <w:hideMark/>
          </w:tcPr>
          <w:p w14:paraId="2B5DC91D"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47F9252B"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3C13AEF9"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5A2C63D1" w14:textId="77777777" w:rsidR="00BF695F" w:rsidRPr="00094A3E" w:rsidRDefault="00BF695F" w:rsidP="00BF695F">
            <w:pPr>
              <w:rPr>
                <w:rFonts w:ascii="GHEA Grapalat" w:hAnsi="GHEA Grapalat" w:cs="Calibri"/>
                <w:b/>
                <w:bCs/>
                <w:sz w:val="20"/>
                <w:szCs w:val="20"/>
              </w:rPr>
            </w:pPr>
          </w:p>
        </w:tc>
      </w:tr>
      <w:tr w:rsidR="00BF695F" w:rsidRPr="00094A3E" w14:paraId="26F7E0D2" w14:textId="77777777" w:rsidTr="00BF695F">
        <w:trPr>
          <w:trHeight w:val="20"/>
        </w:trPr>
        <w:tc>
          <w:tcPr>
            <w:tcW w:w="884" w:type="dxa"/>
            <w:shd w:val="clear" w:color="auto" w:fill="auto"/>
            <w:vAlign w:val="center"/>
            <w:hideMark/>
          </w:tcPr>
          <w:p w14:paraId="7965B567"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4DED369D"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20550B2A"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799A13D6"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43515BF5" w14:textId="77777777" w:rsidTr="00BF695F">
        <w:trPr>
          <w:trHeight w:val="20"/>
        </w:trPr>
        <w:tc>
          <w:tcPr>
            <w:tcW w:w="10632" w:type="dxa"/>
            <w:gridSpan w:val="4"/>
            <w:shd w:val="clear" w:color="auto" w:fill="auto"/>
            <w:vAlign w:val="center"/>
          </w:tcPr>
          <w:p w14:paraId="0E78974F"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5E77862C" w14:textId="77777777" w:rsidTr="00BF695F">
        <w:trPr>
          <w:trHeight w:val="20"/>
        </w:trPr>
        <w:tc>
          <w:tcPr>
            <w:tcW w:w="884" w:type="dxa"/>
            <w:shd w:val="clear" w:color="auto" w:fill="auto"/>
            <w:vAlign w:val="center"/>
          </w:tcPr>
          <w:p w14:paraId="2341B0EE"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2A2D55A8"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283BD48A"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1A55890D"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241BBD8A" w14:textId="77777777" w:rsidTr="00BF695F">
        <w:trPr>
          <w:trHeight w:val="20"/>
        </w:trPr>
        <w:tc>
          <w:tcPr>
            <w:tcW w:w="884" w:type="dxa"/>
            <w:shd w:val="clear" w:color="auto" w:fill="auto"/>
            <w:vAlign w:val="center"/>
          </w:tcPr>
          <w:p w14:paraId="2A6326A5"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38CE478E"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5C9BF49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603352C"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1DCD5F7" w14:textId="77777777" w:rsidTr="00BF695F">
        <w:trPr>
          <w:trHeight w:val="20"/>
        </w:trPr>
        <w:tc>
          <w:tcPr>
            <w:tcW w:w="884" w:type="dxa"/>
            <w:shd w:val="clear" w:color="auto" w:fill="auto"/>
            <w:vAlign w:val="center"/>
          </w:tcPr>
          <w:p w14:paraId="574327D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465BE1E8"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4DF65EB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F9C7FB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FCA461D" w14:textId="77777777" w:rsidTr="00BF695F">
        <w:trPr>
          <w:trHeight w:val="20"/>
        </w:trPr>
        <w:tc>
          <w:tcPr>
            <w:tcW w:w="884" w:type="dxa"/>
            <w:shd w:val="clear" w:color="auto" w:fill="auto"/>
            <w:vAlign w:val="center"/>
          </w:tcPr>
          <w:p w14:paraId="0009450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7EA96D9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44DE0A1B"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536839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76383F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058FAE96" w14:textId="77777777" w:rsidTr="00BF695F">
        <w:trPr>
          <w:trHeight w:val="20"/>
        </w:trPr>
        <w:tc>
          <w:tcPr>
            <w:tcW w:w="884" w:type="dxa"/>
            <w:shd w:val="clear" w:color="auto" w:fill="auto"/>
            <w:vAlign w:val="center"/>
          </w:tcPr>
          <w:p w14:paraId="3DF0A6E5"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543F6972"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1FBD147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3C772E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49A14FF" w14:textId="77777777" w:rsidTr="00BF695F">
        <w:trPr>
          <w:trHeight w:val="20"/>
        </w:trPr>
        <w:tc>
          <w:tcPr>
            <w:tcW w:w="884" w:type="dxa"/>
            <w:shd w:val="clear" w:color="auto" w:fill="auto"/>
            <w:vAlign w:val="center"/>
          </w:tcPr>
          <w:p w14:paraId="7429597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715A84D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38A83A0D"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28C7D2E0"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14F1A02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8BCE91A" w14:textId="77777777" w:rsidTr="00BF695F">
        <w:trPr>
          <w:trHeight w:val="20"/>
        </w:trPr>
        <w:tc>
          <w:tcPr>
            <w:tcW w:w="884" w:type="dxa"/>
            <w:shd w:val="clear" w:color="auto" w:fill="auto"/>
            <w:vAlign w:val="center"/>
          </w:tcPr>
          <w:p w14:paraId="762434C7"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6609B4B2"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1D65FAFD"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C5A8C1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324784CE"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75017E4A"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5556DC43"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004CC817"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3924D525" w14:textId="4376311A"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08AE369E" w14:textId="77777777" w:rsidTr="00BF695F">
        <w:trPr>
          <w:trHeight w:val="20"/>
        </w:trPr>
        <w:tc>
          <w:tcPr>
            <w:tcW w:w="10632" w:type="dxa"/>
            <w:gridSpan w:val="4"/>
            <w:shd w:val="clear" w:color="auto" w:fill="auto"/>
            <w:vAlign w:val="center"/>
            <w:hideMark/>
          </w:tcPr>
          <w:p w14:paraId="355B3FE0" w14:textId="4EC0961C"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6</w:t>
            </w:r>
          </w:p>
        </w:tc>
      </w:tr>
      <w:tr w:rsidR="00BF695F" w:rsidRPr="00094A3E" w14:paraId="72B86E64" w14:textId="77777777" w:rsidTr="00BF695F">
        <w:trPr>
          <w:trHeight w:val="276"/>
        </w:trPr>
        <w:tc>
          <w:tcPr>
            <w:tcW w:w="884" w:type="dxa"/>
            <w:vMerge w:val="restart"/>
            <w:shd w:val="clear" w:color="auto" w:fill="auto"/>
            <w:vAlign w:val="center"/>
            <w:hideMark/>
          </w:tcPr>
          <w:p w14:paraId="1E71EE64"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13D34580"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2B1E0ACE"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3A91495E"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6C71AFDD" w14:textId="77777777" w:rsidTr="00BF695F">
        <w:trPr>
          <w:trHeight w:val="450"/>
        </w:trPr>
        <w:tc>
          <w:tcPr>
            <w:tcW w:w="884" w:type="dxa"/>
            <w:vMerge/>
            <w:vAlign w:val="center"/>
            <w:hideMark/>
          </w:tcPr>
          <w:p w14:paraId="286FEAF7"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6895CA4A"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57E5A70"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6B60678E" w14:textId="77777777" w:rsidR="00BF695F" w:rsidRPr="00094A3E" w:rsidRDefault="00BF695F" w:rsidP="00BF695F">
            <w:pPr>
              <w:rPr>
                <w:rFonts w:ascii="GHEA Grapalat" w:hAnsi="GHEA Grapalat" w:cs="Calibri"/>
                <w:b/>
                <w:bCs/>
                <w:sz w:val="20"/>
                <w:szCs w:val="20"/>
              </w:rPr>
            </w:pPr>
          </w:p>
        </w:tc>
      </w:tr>
      <w:tr w:rsidR="00BF695F" w:rsidRPr="00094A3E" w14:paraId="0CF4B09C" w14:textId="77777777" w:rsidTr="00BF695F">
        <w:trPr>
          <w:trHeight w:val="476"/>
        </w:trPr>
        <w:tc>
          <w:tcPr>
            <w:tcW w:w="884" w:type="dxa"/>
            <w:vMerge/>
            <w:vAlign w:val="center"/>
            <w:hideMark/>
          </w:tcPr>
          <w:p w14:paraId="6074A619"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7614EDD0"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1BF43183"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021C2644" w14:textId="77777777" w:rsidR="00BF695F" w:rsidRPr="00094A3E" w:rsidRDefault="00BF695F" w:rsidP="00BF695F">
            <w:pPr>
              <w:rPr>
                <w:rFonts w:ascii="GHEA Grapalat" w:hAnsi="GHEA Grapalat" w:cs="Calibri"/>
                <w:b/>
                <w:bCs/>
                <w:sz w:val="20"/>
                <w:szCs w:val="20"/>
              </w:rPr>
            </w:pPr>
          </w:p>
        </w:tc>
      </w:tr>
      <w:tr w:rsidR="00BF695F" w:rsidRPr="00094A3E" w14:paraId="1986F5D3" w14:textId="77777777" w:rsidTr="00BF695F">
        <w:trPr>
          <w:trHeight w:val="20"/>
        </w:trPr>
        <w:tc>
          <w:tcPr>
            <w:tcW w:w="884" w:type="dxa"/>
            <w:shd w:val="clear" w:color="auto" w:fill="auto"/>
            <w:vAlign w:val="center"/>
            <w:hideMark/>
          </w:tcPr>
          <w:p w14:paraId="2228031A"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740BD047"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04422E91"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7A0128CB"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0911D4F0" w14:textId="77777777" w:rsidTr="00BF695F">
        <w:trPr>
          <w:trHeight w:val="20"/>
        </w:trPr>
        <w:tc>
          <w:tcPr>
            <w:tcW w:w="10632" w:type="dxa"/>
            <w:gridSpan w:val="4"/>
            <w:shd w:val="clear" w:color="auto" w:fill="auto"/>
            <w:vAlign w:val="center"/>
          </w:tcPr>
          <w:p w14:paraId="69915FB7"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5052106B" w14:textId="77777777" w:rsidTr="00BF695F">
        <w:trPr>
          <w:trHeight w:val="20"/>
        </w:trPr>
        <w:tc>
          <w:tcPr>
            <w:tcW w:w="884" w:type="dxa"/>
            <w:shd w:val="clear" w:color="auto" w:fill="auto"/>
            <w:vAlign w:val="center"/>
          </w:tcPr>
          <w:p w14:paraId="0C22AC6B"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293D4550"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2E98C9A2"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367C0ED7"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48150150" w14:textId="77777777" w:rsidTr="00BF695F">
        <w:trPr>
          <w:trHeight w:val="20"/>
        </w:trPr>
        <w:tc>
          <w:tcPr>
            <w:tcW w:w="884" w:type="dxa"/>
            <w:shd w:val="clear" w:color="auto" w:fill="auto"/>
            <w:vAlign w:val="center"/>
          </w:tcPr>
          <w:p w14:paraId="774CA93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5303B236"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4FD8B3B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773FF4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60AA3D5" w14:textId="77777777" w:rsidTr="00BF695F">
        <w:trPr>
          <w:trHeight w:val="20"/>
        </w:trPr>
        <w:tc>
          <w:tcPr>
            <w:tcW w:w="884" w:type="dxa"/>
            <w:shd w:val="clear" w:color="auto" w:fill="auto"/>
            <w:vAlign w:val="center"/>
          </w:tcPr>
          <w:p w14:paraId="68E02E9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7B67DFC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5B007A02"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C5578D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E58FC4A" w14:textId="77777777" w:rsidTr="00BF695F">
        <w:trPr>
          <w:trHeight w:val="20"/>
        </w:trPr>
        <w:tc>
          <w:tcPr>
            <w:tcW w:w="884" w:type="dxa"/>
            <w:shd w:val="clear" w:color="auto" w:fill="auto"/>
            <w:vAlign w:val="center"/>
          </w:tcPr>
          <w:p w14:paraId="513BEB49"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02BE1F3F"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52C1718D"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622E1AD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DC9B607"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674C1D5" w14:textId="77777777" w:rsidTr="00BF695F">
        <w:trPr>
          <w:trHeight w:val="20"/>
        </w:trPr>
        <w:tc>
          <w:tcPr>
            <w:tcW w:w="884" w:type="dxa"/>
            <w:shd w:val="clear" w:color="auto" w:fill="auto"/>
            <w:vAlign w:val="center"/>
          </w:tcPr>
          <w:p w14:paraId="16D3833E"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4B5EABA1"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09EB0B9E"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92974D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8160CFE" w14:textId="77777777" w:rsidTr="00BF695F">
        <w:trPr>
          <w:trHeight w:val="20"/>
        </w:trPr>
        <w:tc>
          <w:tcPr>
            <w:tcW w:w="884" w:type="dxa"/>
            <w:shd w:val="clear" w:color="auto" w:fill="auto"/>
            <w:vAlign w:val="center"/>
          </w:tcPr>
          <w:p w14:paraId="283D0523"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47FAD3C0"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7C9A43E3"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52B652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2CD5908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338C120" w14:textId="77777777" w:rsidTr="00BF695F">
        <w:trPr>
          <w:trHeight w:val="20"/>
        </w:trPr>
        <w:tc>
          <w:tcPr>
            <w:tcW w:w="884" w:type="dxa"/>
            <w:shd w:val="clear" w:color="auto" w:fill="auto"/>
            <w:vAlign w:val="center"/>
          </w:tcPr>
          <w:p w14:paraId="20FD3B7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2DDF6A93"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6F08462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2B78C560"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4355CCE1"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1CA4D45A"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7A734ACC"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340974FD"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28468B50" w14:textId="4D4B8C1C"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1D4B0B57" w14:textId="77777777" w:rsidTr="00BF695F">
        <w:trPr>
          <w:trHeight w:val="20"/>
        </w:trPr>
        <w:tc>
          <w:tcPr>
            <w:tcW w:w="10632" w:type="dxa"/>
            <w:gridSpan w:val="4"/>
            <w:shd w:val="clear" w:color="auto" w:fill="auto"/>
            <w:vAlign w:val="center"/>
            <w:hideMark/>
          </w:tcPr>
          <w:p w14:paraId="61F8B52B" w14:textId="4032AB57"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7</w:t>
            </w:r>
          </w:p>
        </w:tc>
      </w:tr>
      <w:tr w:rsidR="00BF695F" w:rsidRPr="00094A3E" w14:paraId="49333AA6" w14:textId="77777777" w:rsidTr="00BF695F">
        <w:trPr>
          <w:trHeight w:val="276"/>
        </w:trPr>
        <w:tc>
          <w:tcPr>
            <w:tcW w:w="884" w:type="dxa"/>
            <w:vMerge w:val="restart"/>
            <w:shd w:val="clear" w:color="auto" w:fill="auto"/>
            <w:vAlign w:val="center"/>
            <w:hideMark/>
          </w:tcPr>
          <w:p w14:paraId="62FEBE7A"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61DE3F29"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2629F6DD"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32F05680"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114D3225" w14:textId="77777777" w:rsidTr="00BF695F">
        <w:trPr>
          <w:trHeight w:val="450"/>
        </w:trPr>
        <w:tc>
          <w:tcPr>
            <w:tcW w:w="884" w:type="dxa"/>
            <w:vMerge/>
            <w:vAlign w:val="center"/>
            <w:hideMark/>
          </w:tcPr>
          <w:p w14:paraId="4D5DDD74"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25057B3E"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E55B3AB"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18DA7F2A" w14:textId="77777777" w:rsidR="00BF695F" w:rsidRPr="00094A3E" w:rsidRDefault="00BF695F" w:rsidP="00BF695F">
            <w:pPr>
              <w:rPr>
                <w:rFonts w:ascii="GHEA Grapalat" w:hAnsi="GHEA Grapalat" w:cs="Calibri"/>
                <w:b/>
                <w:bCs/>
                <w:sz w:val="20"/>
                <w:szCs w:val="20"/>
              </w:rPr>
            </w:pPr>
          </w:p>
        </w:tc>
      </w:tr>
      <w:tr w:rsidR="00BF695F" w:rsidRPr="00094A3E" w14:paraId="1FCD7C90" w14:textId="77777777" w:rsidTr="00BF695F">
        <w:trPr>
          <w:trHeight w:val="476"/>
        </w:trPr>
        <w:tc>
          <w:tcPr>
            <w:tcW w:w="884" w:type="dxa"/>
            <w:vMerge/>
            <w:vAlign w:val="center"/>
            <w:hideMark/>
          </w:tcPr>
          <w:p w14:paraId="59897EA5"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0ACC6B8B"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F4660AD"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29F7BAFE" w14:textId="77777777" w:rsidR="00BF695F" w:rsidRPr="00094A3E" w:rsidRDefault="00BF695F" w:rsidP="00BF695F">
            <w:pPr>
              <w:rPr>
                <w:rFonts w:ascii="GHEA Grapalat" w:hAnsi="GHEA Grapalat" w:cs="Calibri"/>
                <w:b/>
                <w:bCs/>
                <w:sz w:val="20"/>
                <w:szCs w:val="20"/>
              </w:rPr>
            </w:pPr>
          </w:p>
        </w:tc>
      </w:tr>
      <w:tr w:rsidR="00BF695F" w:rsidRPr="00094A3E" w14:paraId="20D8B94B" w14:textId="77777777" w:rsidTr="00BF695F">
        <w:trPr>
          <w:trHeight w:val="20"/>
        </w:trPr>
        <w:tc>
          <w:tcPr>
            <w:tcW w:w="884" w:type="dxa"/>
            <w:shd w:val="clear" w:color="auto" w:fill="auto"/>
            <w:vAlign w:val="center"/>
            <w:hideMark/>
          </w:tcPr>
          <w:p w14:paraId="2930756F"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4315E3FD"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39D83162"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35EB5997"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54F65C53" w14:textId="77777777" w:rsidTr="00BF695F">
        <w:trPr>
          <w:trHeight w:val="20"/>
        </w:trPr>
        <w:tc>
          <w:tcPr>
            <w:tcW w:w="10632" w:type="dxa"/>
            <w:gridSpan w:val="4"/>
            <w:shd w:val="clear" w:color="auto" w:fill="auto"/>
            <w:vAlign w:val="center"/>
          </w:tcPr>
          <w:p w14:paraId="35493801"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23850CDF" w14:textId="77777777" w:rsidTr="00BF695F">
        <w:trPr>
          <w:trHeight w:val="20"/>
        </w:trPr>
        <w:tc>
          <w:tcPr>
            <w:tcW w:w="884" w:type="dxa"/>
            <w:shd w:val="clear" w:color="auto" w:fill="auto"/>
            <w:vAlign w:val="center"/>
          </w:tcPr>
          <w:p w14:paraId="0A40AD74"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6E4AF1B0"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4C26CFC4"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07FD8286"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7D63B3CE" w14:textId="77777777" w:rsidTr="00BF695F">
        <w:trPr>
          <w:trHeight w:val="20"/>
        </w:trPr>
        <w:tc>
          <w:tcPr>
            <w:tcW w:w="884" w:type="dxa"/>
            <w:shd w:val="clear" w:color="auto" w:fill="auto"/>
            <w:vAlign w:val="center"/>
          </w:tcPr>
          <w:p w14:paraId="424B97B6"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6907ECA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700E5360"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0A1771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DABF465" w14:textId="77777777" w:rsidTr="00BF695F">
        <w:trPr>
          <w:trHeight w:val="20"/>
        </w:trPr>
        <w:tc>
          <w:tcPr>
            <w:tcW w:w="884" w:type="dxa"/>
            <w:shd w:val="clear" w:color="auto" w:fill="auto"/>
            <w:vAlign w:val="center"/>
          </w:tcPr>
          <w:p w14:paraId="74F5D40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15D4FE6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273126EA"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23AEA2E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6DF63BC" w14:textId="77777777" w:rsidTr="00BF695F">
        <w:trPr>
          <w:trHeight w:val="20"/>
        </w:trPr>
        <w:tc>
          <w:tcPr>
            <w:tcW w:w="884" w:type="dxa"/>
            <w:shd w:val="clear" w:color="auto" w:fill="auto"/>
            <w:vAlign w:val="center"/>
          </w:tcPr>
          <w:p w14:paraId="48CBB24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4983946D"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57E207BE"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54FDE51"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410782F"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9B1AB5F" w14:textId="77777777" w:rsidTr="00BF695F">
        <w:trPr>
          <w:trHeight w:val="20"/>
        </w:trPr>
        <w:tc>
          <w:tcPr>
            <w:tcW w:w="884" w:type="dxa"/>
            <w:shd w:val="clear" w:color="auto" w:fill="auto"/>
            <w:vAlign w:val="center"/>
          </w:tcPr>
          <w:p w14:paraId="73021A2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32B1677D"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5ADBF7D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3C07768"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0386351" w14:textId="77777777" w:rsidTr="00BF695F">
        <w:trPr>
          <w:trHeight w:val="20"/>
        </w:trPr>
        <w:tc>
          <w:tcPr>
            <w:tcW w:w="884" w:type="dxa"/>
            <w:shd w:val="clear" w:color="auto" w:fill="auto"/>
            <w:vAlign w:val="center"/>
          </w:tcPr>
          <w:p w14:paraId="4008262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13AC09A0"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49F9EAB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3AEFD33"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3B344B4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6A47065" w14:textId="77777777" w:rsidTr="00BF695F">
        <w:trPr>
          <w:trHeight w:val="20"/>
        </w:trPr>
        <w:tc>
          <w:tcPr>
            <w:tcW w:w="884" w:type="dxa"/>
            <w:shd w:val="clear" w:color="auto" w:fill="auto"/>
            <w:vAlign w:val="center"/>
          </w:tcPr>
          <w:p w14:paraId="6E46FEA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34A5346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40D80924"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AE38CFC"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2D78AC28"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69D9D191"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6449A8B3"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78D9D2FC"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664AE323" w14:textId="5B0C5A33"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77384060" w14:textId="77777777" w:rsidTr="00BF695F">
        <w:trPr>
          <w:trHeight w:val="20"/>
        </w:trPr>
        <w:tc>
          <w:tcPr>
            <w:tcW w:w="10632" w:type="dxa"/>
            <w:gridSpan w:val="4"/>
            <w:shd w:val="clear" w:color="auto" w:fill="auto"/>
            <w:vAlign w:val="center"/>
            <w:hideMark/>
          </w:tcPr>
          <w:p w14:paraId="411FACE2" w14:textId="72E3F58E"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8</w:t>
            </w:r>
          </w:p>
        </w:tc>
      </w:tr>
      <w:tr w:rsidR="00BF695F" w:rsidRPr="00094A3E" w14:paraId="73A66996" w14:textId="77777777" w:rsidTr="00BF695F">
        <w:trPr>
          <w:trHeight w:val="276"/>
        </w:trPr>
        <w:tc>
          <w:tcPr>
            <w:tcW w:w="884" w:type="dxa"/>
            <w:vMerge w:val="restart"/>
            <w:shd w:val="clear" w:color="auto" w:fill="auto"/>
            <w:vAlign w:val="center"/>
            <w:hideMark/>
          </w:tcPr>
          <w:p w14:paraId="440AA0C1"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66C5EBF2"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51F988F7"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6D0854B4"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28AE62E9" w14:textId="77777777" w:rsidTr="00BF695F">
        <w:trPr>
          <w:trHeight w:val="450"/>
        </w:trPr>
        <w:tc>
          <w:tcPr>
            <w:tcW w:w="884" w:type="dxa"/>
            <w:vMerge/>
            <w:vAlign w:val="center"/>
            <w:hideMark/>
          </w:tcPr>
          <w:p w14:paraId="522D846B"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373DF07C"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E3FA94D"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4B4ECA29" w14:textId="77777777" w:rsidR="00BF695F" w:rsidRPr="00094A3E" w:rsidRDefault="00BF695F" w:rsidP="00BF695F">
            <w:pPr>
              <w:rPr>
                <w:rFonts w:ascii="GHEA Grapalat" w:hAnsi="GHEA Grapalat" w:cs="Calibri"/>
                <w:b/>
                <w:bCs/>
                <w:sz w:val="20"/>
                <w:szCs w:val="20"/>
              </w:rPr>
            </w:pPr>
          </w:p>
        </w:tc>
      </w:tr>
      <w:tr w:rsidR="00BF695F" w:rsidRPr="00094A3E" w14:paraId="45332757" w14:textId="77777777" w:rsidTr="00BF695F">
        <w:trPr>
          <w:trHeight w:val="476"/>
        </w:trPr>
        <w:tc>
          <w:tcPr>
            <w:tcW w:w="884" w:type="dxa"/>
            <w:vMerge/>
            <w:vAlign w:val="center"/>
            <w:hideMark/>
          </w:tcPr>
          <w:p w14:paraId="45153A38"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5A674B50"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47C11527"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555551E2" w14:textId="77777777" w:rsidR="00BF695F" w:rsidRPr="00094A3E" w:rsidRDefault="00BF695F" w:rsidP="00BF695F">
            <w:pPr>
              <w:rPr>
                <w:rFonts w:ascii="GHEA Grapalat" w:hAnsi="GHEA Grapalat" w:cs="Calibri"/>
                <w:b/>
                <w:bCs/>
                <w:sz w:val="20"/>
                <w:szCs w:val="20"/>
              </w:rPr>
            </w:pPr>
          </w:p>
        </w:tc>
      </w:tr>
      <w:tr w:rsidR="00BF695F" w:rsidRPr="00094A3E" w14:paraId="566C811F" w14:textId="77777777" w:rsidTr="00BF695F">
        <w:trPr>
          <w:trHeight w:val="20"/>
        </w:trPr>
        <w:tc>
          <w:tcPr>
            <w:tcW w:w="884" w:type="dxa"/>
            <w:shd w:val="clear" w:color="auto" w:fill="auto"/>
            <w:vAlign w:val="center"/>
            <w:hideMark/>
          </w:tcPr>
          <w:p w14:paraId="5678FF15"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7ADEB798"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4D3642CC"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35AD5A43"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42FE31B7" w14:textId="77777777" w:rsidTr="00BF695F">
        <w:trPr>
          <w:trHeight w:val="20"/>
        </w:trPr>
        <w:tc>
          <w:tcPr>
            <w:tcW w:w="10632" w:type="dxa"/>
            <w:gridSpan w:val="4"/>
            <w:shd w:val="clear" w:color="auto" w:fill="auto"/>
            <w:vAlign w:val="center"/>
          </w:tcPr>
          <w:p w14:paraId="1BA278BA"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03FBE1CB" w14:textId="77777777" w:rsidTr="00BF695F">
        <w:trPr>
          <w:trHeight w:val="20"/>
        </w:trPr>
        <w:tc>
          <w:tcPr>
            <w:tcW w:w="884" w:type="dxa"/>
            <w:shd w:val="clear" w:color="auto" w:fill="auto"/>
            <w:vAlign w:val="center"/>
          </w:tcPr>
          <w:p w14:paraId="2CC61186"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459B0591"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673154E1"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6A922755"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4BFFB232" w14:textId="77777777" w:rsidTr="00BF695F">
        <w:trPr>
          <w:trHeight w:val="20"/>
        </w:trPr>
        <w:tc>
          <w:tcPr>
            <w:tcW w:w="884" w:type="dxa"/>
            <w:shd w:val="clear" w:color="auto" w:fill="auto"/>
            <w:vAlign w:val="center"/>
          </w:tcPr>
          <w:p w14:paraId="7111CA29"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5285878C"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67ADDB0D"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3B96FB8"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9EFE2EE" w14:textId="77777777" w:rsidTr="00BF695F">
        <w:trPr>
          <w:trHeight w:val="20"/>
        </w:trPr>
        <w:tc>
          <w:tcPr>
            <w:tcW w:w="884" w:type="dxa"/>
            <w:shd w:val="clear" w:color="auto" w:fill="auto"/>
            <w:vAlign w:val="center"/>
          </w:tcPr>
          <w:p w14:paraId="2B640587"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3734CBF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7F814D84"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E87C727"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BA927B1" w14:textId="77777777" w:rsidTr="00BF695F">
        <w:trPr>
          <w:trHeight w:val="20"/>
        </w:trPr>
        <w:tc>
          <w:tcPr>
            <w:tcW w:w="884" w:type="dxa"/>
            <w:shd w:val="clear" w:color="auto" w:fill="auto"/>
            <w:vAlign w:val="center"/>
          </w:tcPr>
          <w:p w14:paraId="62E1B467"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07D2BB7F"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3A6FB614"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6AA8E6E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CAFB46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FF4B799" w14:textId="77777777" w:rsidTr="00BF695F">
        <w:trPr>
          <w:trHeight w:val="20"/>
        </w:trPr>
        <w:tc>
          <w:tcPr>
            <w:tcW w:w="884" w:type="dxa"/>
            <w:shd w:val="clear" w:color="auto" w:fill="auto"/>
            <w:vAlign w:val="center"/>
          </w:tcPr>
          <w:p w14:paraId="13647B68"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10DF10E9"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5898831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DEA48B8"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A9AC838" w14:textId="77777777" w:rsidTr="00BF695F">
        <w:trPr>
          <w:trHeight w:val="20"/>
        </w:trPr>
        <w:tc>
          <w:tcPr>
            <w:tcW w:w="884" w:type="dxa"/>
            <w:shd w:val="clear" w:color="auto" w:fill="auto"/>
            <w:vAlign w:val="center"/>
          </w:tcPr>
          <w:p w14:paraId="7A34530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44631E32"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298A4366"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384874B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4EB2C0C9"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9C63C7F" w14:textId="77777777" w:rsidTr="00BF695F">
        <w:trPr>
          <w:trHeight w:val="20"/>
        </w:trPr>
        <w:tc>
          <w:tcPr>
            <w:tcW w:w="884" w:type="dxa"/>
            <w:shd w:val="clear" w:color="auto" w:fill="auto"/>
            <w:vAlign w:val="center"/>
          </w:tcPr>
          <w:p w14:paraId="5EFFE715"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1A50E932"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2D0EF17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15234F4"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050BB566"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57800655"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657FBD39"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708B2572"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03ED493F" w14:textId="2E503755"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49324C15" w14:textId="77777777" w:rsidTr="00BF695F">
        <w:trPr>
          <w:trHeight w:val="20"/>
        </w:trPr>
        <w:tc>
          <w:tcPr>
            <w:tcW w:w="10632" w:type="dxa"/>
            <w:gridSpan w:val="4"/>
            <w:shd w:val="clear" w:color="auto" w:fill="auto"/>
            <w:vAlign w:val="center"/>
            <w:hideMark/>
          </w:tcPr>
          <w:p w14:paraId="5B4034B1" w14:textId="215E4B2C"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ՏԵԽՆԻԿԱԿԱՆ-ԱՌԱՋԱԴՐԱՆՔ-1</w:t>
            </w:r>
            <w:r w:rsidRPr="00094A3E">
              <w:rPr>
                <w:rFonts w:ascii="GHEA Grapalat" w:hAnsi="GHEA Grapalat" w:cs="Calibri"/>
                <w:b/>
                <w:bCs/>
                <w:sz w:val="20"/>
                <w:szCs w:val="20"/>
                <w:lang w:val="hy-AM"/>
              </w:rPr>
              <w:t>9</w:t>
            </w:r>
          </w:p>
        </w:tc>
      </w:tr>
      <w:tr w:rsidR="00BF695F" w:rsidRPr="00094A3E" w14:paraId="79BF2E6A" w14:textId="77777777" w:rsidTr="00BF695F">
        <w:trPr>
          <w:trHeight w:val="276"/>
        </w:trPr>
        <w:tc>
          <w:tcPr>
            <w:tcW w:w="884" w:type="dxa"/>
            <w:vMerge w:val="restart"/>
            <w:shd w:val="clear" w:color="auto" w:fill="auto"/>
            <w:vAlign w:val="center"/>
            <w:hideMark/>
          </w:tcPr>
          <w:p w14:paraId="299D9D0B"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1E9E798D"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40A9E5CC"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50E19934"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08DE9476" w14:textId="77777777" w:rsidTr="00BF695F">
        <w:trPr>
          <w:trHeight w:val="450"/>
        </w:trPr>
        <w:tc>
          <w:tcPr>
            <w:tcW w:w="884" w:type="dxa"/>
            <w:vMerge/>
            <w:vAlign w:val="center"/>
            <w:hideMark/>
          </w:tcPr>
          <w:p w14:paraId="36648022"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48947A48"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03240582"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17F40E8A" w14:textId="77777777" w:rsidR="00BF695F" w:rsidRPr="00094A3E" w:rsidRDefault="00BF695F" w:rsidP="00BF695F">
            <w:pPr>
              <w:rPr>
                <w:rFonts w:ascii="GHEA Grapalat" w:hAnsi="GHEA Grapalat" w:cs="Calibri"/>
                <w:b/>
                <w:bCs/>
                <w:sz w:val="20"/>
                <w:szCs w:val="20"/>
              </w:rPr>
            </w:pPr>
          </w:p>
        </w:tc>
      </w:tr>
      <w:tr w:rsidR="00BF695F" w:rsidRPr="00094A3E" w14:paraId="2FDC25B0" w14:textId="77777777" w:rsidTr="00BF695F">
        <w:trPr>
          <w:trHeight w:val="476"/>
        </w:trPr>
        <w:tc>
          <w:tcPr>
            <w:tcW w:w="884" w:type="dxa"/>
            <w:vMerge/>
            <w:vAlign w:val="center"/>
            <w:hideMark/>
          </w:tcPr>
          <w:p w14:paraId="5DF2328E"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2F8A5A90"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69C10C25"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2DFBCC5F" w14:textId="77777777" w:rsidR="00BF695F" w:rsidRPr="00094A3E" w:rsidRDefault="00BF695F" w:rsidP="00BF695F">
            <w:pPr>
              <w:rPr>
                <w:rFonts w:ascii="GHEA Grapalat" w:hAnsi="GHEA Grapalat" w:cs="Calibri"/>
                <w:b/>
                <w:bCs/>
                <w:sz w:val="20"/>
                <w:szCs w:val="20"/>
              </w:rPr>
            </w:pPr>
          </w:p>
        </w:tc>
      </w:tr>
      <w:tr w:rsidR="00BF695F" w:rsidRPr="00094A3E" w14:paraId="28DA8A9A" w14:textId="77777777" w:rsidTr="00BF695F">
        <w:trPr>
          <w:trHeight w:val="20"/>
        </w:trPr>
        <w:tc>
          <w:tcPr>
            <w:tcW w:w="884" w:type="dxa"/>
            <w:shd w:val="clear" w:color="auto" w:fill="auto"/>
            <w:vAlign w:val="center"/>
            <w:hideMark/>
          </w:tcPr>
          <w:p w14:paraId="2B9EAE3A"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018EA005"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579D9517"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536D72D0"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2C46360F" w14:textId="77777777" w:rsidTr="00BF695F">
        <w:trPr>
          <w:trHeight w:val="20"/>
        </w:trPr>
        <w:tc>
          <w:tcPr>
            <w:tcW w:w="10632" w:type="dxa"/>
            <w:gridSpan w:val="4"/>
            <w:shd w:val="clear" w:color="auto" w:fill="auto"/>
            <w:vAlign w:val="center"/>
          </w:tcPr>
          <w:p w14:paraId="63040525"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3DF64CF1" w14:textId="77777777" w:rsidTr="00BF695F">
        <w:trPr>
          <w:trHeight w:val="20"/>
        </w:trPr>
        <w:tc>
          <w:tcPr>
            <w:tcW w:w="884" w:type="dxa"/>
            <w:shd w:val="clear" w:color="auto" w:fill="auto"/>
            <w:vAlign w:val="center"/>
          </w:tcPr>
          <w:p w14:paraId="1C949A38"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0BED15BD"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21679A66"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1E9B1160"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681BDB59" w14:textId="77777777" w:rsidTr="00BF695F">
        <w:trPr>
          <w:trHeight w:val="20"/>
        </w:trPr>
        <w:tc>
          <w:tcPr>
            <w:tcW w:w="884" w:type="dxa"/>
            <w:shd w:val="clear" w:color="auto" w:fill="auto"/>
            <w:vAlign w:val="center"/>
          </w:tcPr>
          <w:p w14:paraId="2CF294D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7143D28A"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51F0F650"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24263068"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5AFD989" w14:textId="77777777" w:rsidTr="00BF695F">
        <w:trPr>
          <w:trHeight w:val="20"/>
        </w:trPr>
        <w:tc>
          <w:tcPr>
            <w:tcW w:w="884" w:type="dxa"/>
            <w:shd w:val="clear" w:color="auto" w:fill="auto"/>
            <w:vAlign w:val="center"/>
          </w:tcPr>
          <w:p w14:paraId="0FBACFCF"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0CC2EFF3"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2D7BF626"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79EE47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0BABB732" w14:textId="77777777" w:rsidTr="00BF695F">
        <w:trPr>
          <w:trHeight w:val="20"/>
        </w:trPr>
        <w:tc>
          <w:tcPr>
            <w:tcW w:w="884" w:type="dxa"/>
            <w:shd w:val="clear" w:color="auto" w:fill="auto"/>
            <w:vAlign w:val="center"/>
          </w:tcPr>
          <w:p w14:paraId="763945F7"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0E3E15D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7ED86504"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EA84616"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289588B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0C357157" w14:textId="77777777" w:rsidTr="00BF695F">
        <w:trPr>
          <w:trHeight w:val="20"/>
        </w:trPr>
        <w:tc>
          <w:tcPr>
            <w:tcW w:w="884" w:type="dxa"/>
            <w:shd w:val="clear" w:color="auto" w:fill="auto"/>
            <w:vAlign w:val="center"/>
          </w:tcPr>
          <w:p w14:paraId="559FA84B"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690828C0"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79102FFA"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D0D8F0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CE6FF71" w14:textId="77777777" w:rsidTr="00BF695F">
        <w:trPr>
          <w:trHeight w:val="20"/>
        </w:trPr>
        <w:tc>
          <w:tcPr>
            <w:tcW w:w="884" w:type="dxa"/>
            <w:shd w:val="clear" w:color="auto" w:fill="auto"/>
            <w:vAlign w:val="center"/>
          </w:tcPr>
          <w:p w14:paraId="7949D013"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1FC04EF5"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2FA1CFC4"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6DAC65F8"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09D0DE2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F62BB2F" w14:textId="77777777" w:rsidTr="00BF695F">
        <w:trPr>
          <w:trHeight w:val="20"/>
        </w:trPr>
        <w:tc>
          <w:tcPr>
            <w:tcW w:w="884" w:type="dxa"/>
            <w:shd w:val="clear" w:color="auto" w:fill="auto"/>
            <w:vAlign w:val="center"/>
          </w:tcPr>
          <w:p w14:paraId="34E26F43"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6DD335A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5ABF33F8"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4399053"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69B3DDCD"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25287C47"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1D347EFF"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01F8AFE4"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6677D56" w14:textId="397689F0"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21D5EE7D" w14:textId="77777777" w:rsidTr="00BF695F">
        <w:trPr>
          <w:trHeight w:val="20"/>
        </w:trPr>
        <w:tc>
          <w:tcPr>
            <w:tcW w:w="10632" w:type="dxa"/>
            <w:gridSpan w:val="4"/>
            <w:shd w:val="clear" w:color="auto" w:fill="auto"/>
            <w:vAlign w:val="center"/>
            <w:hideMark/>
          </w:tcPr>
          <w:p w14:paraId="103D7C4A" w14:textId="1FBEC7F0"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20</w:t>
            </w:r>
          </w:p>
        </w:tc>
      </w:tr>
      <w:tr w:rsidR="00BF695F" w:rsidRPr="00094A3E" w14:paraId="58E7200D" w14:textId="77777777" w:rsidTr="00BF695F">
        <w:trPr>
          <w:trHeight w:val="276"/>
        </w:trPr>
        <w:tc>
          <w:tcPr>
            <w:tcW w:w="884" w:type="dxa"/>
            <w:vMerge w:val="restart"/>
            <w:shd w:val="clear" w:color="auto" w:fill="auto"/>
            <w:vAlign w:val="center"/>
            <w:hideMark/>
          </w:tcPr>
          <w:p w14:paraId="272AEF74"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3530F7E7"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32A32CB0"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38F638A0"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110A5E7F" w14:textId="77777777" w:rsidTr="00BF695F">
        <w:trPr>
          <w:trHeight w:val="450"/>
        </w:trPr>
        <w:tc>
          <w:tcPr>
            <w:tcW w:w="884" w:type="dxa"/>
            <w:vMerge/>
            <w:vAlign w:val="center"/>
            <w:hideMark/>
          </w:tcPr>
          <w:p w14:paraId="35C568F7"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7158A830"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71393F2F"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3C39D0C1" w14:textId="77777777" w:rsidR="00BF695F" w:rsidRPr="00094A3E" w:rsidRDefault="00BF695F" w:rsidP="00BF695F">
            <w:pPr>
              <w:rPr>
                <w:rFonts w:ascii="GHEA Grapalat" w:hAnsi="GHEA Grapalat" w:cs="Calibri"/>
                <w:b/>
                <w:bCs/>
                <w:sz w:val="20"/>
                <w:szCs w:val="20"/>
              </w:rPr>
            </w:pPr>
          </w:p>
        </w:tc>
      </w:tr>
      <w:tr w:rsidR="00BF695F" w:rsidRPr="00094A3E" w14:paraId="586E834E" w14:textId="77777777" w:rsidTr="00BF695F">
        <w:trPr>
          <w:trHeight w:val="476"/>
        </w:trPr>
        <w:tc>
          <w:tcPr>
            <w:tcW w:w="884" w:type="dxa"/>
            <w:vMerge/>
            <w:vAlign w:val="center"/>
            <w:hideMark/>
          </w:tcPr>
          <w:p w14:paraId="55D7F491"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58CE54FD"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7E9F407A"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3E798EF8" w14:textId="77777777" w:rsidR="00BF695F" w:rsidRPr="00094A3E" w:rsidRDefault="00BF695F" w:rsidP="00BF695F">
            <w:pPr>
              <w:rPr>
                <w:rFonts w:ascii="GHEA Grapalat" w:hAnsi="GHEA Grapalat" w:cs="Calibri"/>
                <w:b/>
                <w:bCs/>
                <w:sz w:val="20"/>
                <w:szCs w:val="20"/>
              </w:rPr>
            </w:pPr>
          </w:p>
        </w:tc>
      </w:tr>
      <w:tr w:rsidR="00BF695F" w:rsidRPr="00094A3E" w14:paraId="5B9B0D85" w14:textId="77777777" w:rsidTr="00BF695F">
        <w:trPr>
          <w:trHeight w:val="20"/>
        </w:trPr>
        <w:tc>
          <w:tcPr>
            <w:tcW w:w="884" w:type="dxa"/>
            <w:shd w:val="clear" w:color="auto" w:fill="auto"/>
            <w:vAlign w:val="center"/>
            <w:hideMark/>
          </w:tcPr>
          <w:p w14:paraId="22B01E8E"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5990F18B"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288F5809"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1E311262"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6E85903B" w14:textId="77777777" w:rsidTr="00BF695F">
        <w:trPr>
          <w:trHeight w:val="20"/>
        </w:trPr>
        <w:tc>
          <w:tcPr>
            <w:tcW w:w="10632" w:type="dxa"/>
            <w:gridSpan w:val="4"/>
            <w:shd w:val="clear" w:color="auto" w:fill="auto"/>
            <w:vAlign w:val="center"/>
          </w:tcPr>
          <w:p w14:paraId="666291F0"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639EAEF4" w14:textId="77777777" w:rsidTr="00BF695F">
        <w:trPr>
          <w:trHeight w:val="20"/>
        </w:trPr>
        <w:tc>
          <w:tcPr>
            <w:tcW w:w="884" w:type="dxa"/>
            <w:shd w:val="clear" w:color="auto" w:fill="auto"/>
            <w:vAlign w:val="center"/>
          </w:tcPr>
          <w:p w14:paraId="14FB24CB"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01BF2EE1"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1E762AE2"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3657DBF9"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5DE93F46" w14:textId="77777777" w:rsidTr="00BF695F">
        <w:trPr>
          <w:trHeight w:val="20"/>
        </w:trPr>
        <w:tc>
          <w:tcPr>
            <w:tcW w:w="884" w:type="dxa"/>
            <w:shd w:val="clear" w:color="auto" w:fill="auto"/>
            <w:vAlign w:val="center"/>
          </w:tcPr>
          <w:p w14:paraId="59AABC20"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060010A3"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4B8AFE1A"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2E4310D3"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1A12742A" w14:textId="77777777" w:rsidTr="00BF695F">
        <w:trPr>
          <w:trHeight w:val="20"/>
        </w:trPr>
        <w:tc>
          <w:tcPr>
            <w:tcW w:w="884" w:type="dxa"/>
            <w:shd w:val="clear" w:color="auto" w:fill="auto"/>
            <w:vAlign w:val="center"/>
          </w:tcPr>
          <w:p w14:paraId="582D4B5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5CB09D40"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7E8D8D1E"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76BB52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B32F58A" w14:textId="77777777" w:rsidTr="00BF695F">
        <w:trPr>
          <w:trHeight w:val="20"/>
        </w:trPr>
        <w:tc>
          <w:tcPr>
            <w:tcW w:w="884" w:type="dxa"/>
            <w:shd w:val="clear" w:color="auto" w:fill="auto"/>
            <w:vAlign w:val="center"/>
          </w:tcPr>
          <w:p w14:paraId="50FF298D"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67E9EC33"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14174289"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5B604BB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1845DCC3"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4680B66" w14:textId="77777777" w:rsidTr="00BF695F">
        <w:trPr>
          <w:trHeight w:val="20"/>
        </w:trPr>
        <w:tc>
          <w:tcPr>
            <w:tcW w:w="884" w:type="dxa"/>
            <w:shd w:val="clear" w:color="auto" w:fill="auto"/>
            <w:vAlign w:val="center"/>
          </w:tcPr>
          <w:p w14:paraId="7D027AA8"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632882D4"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242FEC57"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D8A799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6975197" w14:textId="77777777" w:rsidTr="00BF695F">
        <w:trPr>
          <w:trHeight w:val="20"/>
        </w:trPr>
        <w:tc>
          <w:tcPr>
            <w:tcW w:w="884" w:type="dxa"/>
            <w:shd w:val="clear" w:color="auto" w:fill="auto"/>
            <w:vAlign w:val="center"/>
          </w:tcPr>
          <w:p w14:paraId="468A0499"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37DF326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089E7F6E"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38B4DC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52342C60"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D029F5C" w14:textId="77777777" w:rsidTr="00BF695F">
        <w:trPr>
          <w:trHeight w:val="20"/>
        </w:trPr>
        <w:tc>
          <w:tcPr>
            <w:tcW w:w="884" w:type="dxa"/>
            <w:shd w:val="clear" w:color="auto" w:fill="auto"/>
            <w:vAlign w:val="center"/>
          </w:tcPr>
          <w:p w14:paraId="6621EB37"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3E498342"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253D527F"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C928B9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48A87565"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3C807A98"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27EBFEFA"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23A17A90"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13968373" w14:textId="7509186D"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0CBBF5D3" w14:textId="77777777" w:rsidTr="00BF695F">
        <w:trPr>
          <w:trHeight w:val="20"/>
        </w:trPr>
        <w:tc>
          <w:tcPr>
            <w:tcW w:w="10632" w:type="dxa"/>
            <w:gridSpan w:val="4"/>
            <w:shd w:val="clear" w:color="auto" w:fill="auto"/>
            <w:vAlign w:val="center"/>
            <w:hideMark/>
          </w:tcPr>
          <w:p w14:paraId="52B1DEC4" w14:textId="34C370FB"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21</w:t>
            </w:r>
          </w:p>
        </w:tc>
      </w:tr>
      <w:tr w:rsidR="00BF695F" w:rsidRPr="00094A3E" w14:paraId="7CFEF9BE" w14:textId="77777777" w:rsidTr="00BF695F">
        <w:trPr>
          <w:trHeight w:val="276"/>
        </w:trPr>
        <w:tc>
          <w:tcPr>
            <w:tcW w:w="884" w:type="dxa"/>
            <w:vMerge w:val="restart"/>
            <w:shd w:val="clear" w:color="auto" w:fill="auto"/>
            <w:vAlign w:val="center"/>
            <w:hideMark/>
          </w:tcPr>
          <w:p w14:paraId="21D2535B"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1CD48A46"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20C96C75"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6A5293DA"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4637396B" w14:textId="77777777" w:rsidTr="00BF695F">
        <w:trPr>
          <w:trHeight w:val="450"/>
        </w:trPr>
        <w:tc>
          <w:tcPr>
            <w:tcW w:w="884" w:type="dxa"/>
            <w:vMerge/>
            <w:vAlign w:val="center"/>
            <w:hideMark/>
          </w:tcPr>
          <w:p w14:paraId="5CBFEF46"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4A4B3702"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428A14C1"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464AFF76" w14:textId="77777777" w:rsidR="00BF695F" w:rsidRPr="00094A3E" w:rsidRDefault="00BF695F" w:rsidP="00BF695F">
            <w:pPr>
              <w:rPr>
                <w:rFonts w:ascii="GHEA Grapalat" w:hAnsi="GHEA Grapalat" w:cs="Calibri"/>
                <w:b/>
                <w:bCs/>
                <w:sz w:val="20"/>
                <w:szCs w:val="20"/>
              </w:rPr>
            </w:pPr>
          </w:p>
        </w:tc>
      </w:tr>
      <w:tr w:rsidR="00BF695F" w:rsidRPr="00094A3E" w14:paraId="4DA82B73" w14:textId="77777777" w:rsidTr="00BF695F">
        <w:trPr>
          <w:trHeight w:val="476"/>
        </w:trPr>
        <w:tc>
          <w:tcPr>
            <w:tcW w:w="884" w:type="dxa"/>
            <w:vMerge/>
            <w:vAlign w:val="center"/>
            <w:hideMark/>
          </w:tcPr>
          <w:p w14:paraId="4FA298C2"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2BCB30FB"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2D22D33E"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2C0EC4FF" w14:textId="77777777" w:rsidR="00BF695F" w:rsidRPr="00094A3E" w:rsidRDefault="00BF695F" w:rsidP="00BF695F">
            <w:pPr>
              <w:rPr>
                <w:rFonts w:ascii="GHEA Grapalat" w:hAnsi="GHEA Grapalat" w:cs="Calibri"/>
                <w:b/>
                <w:bCs/>
                <w:sz w:val="20"/>
                <w:szCs w:val="20"/>
              </w:rPr>
            </w:pPr>
          </w:p>
        </w:tc>
      </w:tr>
      <w:tr w:rsidR="00BF695F" w:rsidRPr="00094A3E" w14:paraId="63EDA732" w14:textId="77777777" w:rsidTr="00BF695F">
        <w:trPr>
          <w:trHeight w:val="20"/>
        </w:trPr>
        <w:tc>
          <w:tcPr>
            <w:tcW w:w="884" w:type="dxa"/>
            <w:shd w:val="clear" w:color="auto" w:fill="auto"/>
            <w:vAlign w:val="center"/>
            <w:hideMark/>
          </w:tcPr>
          <w:p w14:paraId="4797B930"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22A83B2F"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2AF33E43"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50A84F0E"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7E6BD518" w14:textId="77777777" w:rsidTr="00BF695F">
        <w:trPr>
          <w:trHeight w:val="20"/>
        </w:trPr>
        <w:tc>
          <w:tcPr>
            <w:tcW w:w="10632" w:type="dxa"/>
            <w:gridSpan w:val="4"/>
            <w:shd w:val="clear" w:color="auto" w:fill="auto"/>
            <w:vAlign w:val="center"/>
          </w:tcPr>
          <w:p w14:paraId="2F342493"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4D79B8BE" w14:textId="77777777" w:rsidTr="00BF695F">
        <w:trPr>
          <w:trHeight w:val="20"/>
        </w:trPr>
        <w:tc>
          <w:tcPr>
            <w:tcW w:w="884" w:type="dxa"/>
            <w:shd w:val="clear" w:color="auto" w:fill="auto"/>
            <w:vAlign w:val="center"/>
          </w:tcPr>
          <w:p w14:paraId="09DAF4AE"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2FE96D89"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291BEEB2"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2FA0F8E8"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06D57995" w14:textId="77777777" w:rsidTr="00BF695F">
        <w:trPr>
          <w:trHeight w:val="20"/>
        </w:trPr>
        <w:tc>
          <w:tcPr>
            <w:tcW w:w="884" w:type="dxa"/>
            <w:shd w:val="clear" w:color="auto" w:fill="auto"/>
            <w:vAlign w:val="center"/>
          </w:tcPr>
          <w:p w14:paraId="51B13068"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159AE864"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72D1F94D"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C55E8E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A48F2F2" w14:textId="77777777" w:rsidTr="00BF695F">
        <w:trPr>
          <w:trHeight w:val="20"/>
        </w:trPr>
        <w:tc>
          <w:tcPr>
            <w:tcW w:w="884" w:type="dxa"/>
            <w:shd w:val="clear" w:color="auto" w:fill="auto"/>
            <w:vAlign w:val="center"/>
          </w:tcPr>
          <w:p w14:paraId="46A6067F"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6A5406E8"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3499EB24"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FDE9D65"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500EC38" w14:textId="77777777" w:rsidTr="00BF695F">
        <w:trPr>
          <w:trHeight w:val="20"/>
        </w:trPr>
        <w:tc>
          <w:tcPr>
            <w:tcW w:w="884" w:type="dxa"/>
            <w:shd w:val="clear" w:color="auto" w:fill="auto"/>
            <w:vAlign w:val="center"/>
          </w:tcPr>
          <w:p w14:paraId="0B9D2428"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2680B7C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3316E4F9"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05AE73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A65231E"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74ADB37" w14:textId="77777777" w:rsidTr="00BF695F">
        <w:trPr>
          <w:trHeight w:val="20"/>
        </w:trPr>
        <w:tc>
          <w:tcPr>
            <w:tcW w:w="884" w:type="dxa"/>
            <w:shd w:val="clear" w:color="auto" w:fill="auto"/>
            <w:vAlign w:val="center"/>
          </w:tcPr>
          <w:p w14:paraId="6F7314A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2CEB6118"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5CF8B241"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4BDB4DF7"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01592615" w14:textId="77777777" w:rsidTr="00BF695F">
        <w:trPr>
          <w:trHeight w:val="20"/>
        </w:trPr>
        <w:tc>
          <w:tcPr>
            <w:tcW w:w="884" w:type="dxa"/>
            <w:shd w:val="clear" w:color="auto" w:fill="auto"/>
            <w:vAlign w:val="center"/>
          </w:tcPr>
          <w:p w14:paraId="4DC8A8B1"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25FC74BB"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6116E906"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46F662C5"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7538065D"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27B2DEC4" w14:textId="77777777" w:rsidTr="00BF695F">
        <w:trPr>
          <w:trHeight w:val="20"/>
        </w:trPr>
        <w:tc>
          <w:tcPr>
            <w:tcW w:w="884" w:type="dxa"/>
            <w:shd w:val="clear" w:color="auto" w:fill="auto"/>
            <w:vAlign w:val="center"/>
          </w:tcPr>
          <w:p w14:paraId="5416B6B0"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066B6D96"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6257C4CB"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5C258D84"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1418C891"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04E7B391"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47E07F91"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0A8AB8DE"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78FB106B" w14:textId="48D21E41"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8188"/>
        <w:gridCol w:w="708"/>
        <w:gridCol w:w="852"/>
      </w:tblGrid>
      <w:tr w:rsidR="00BF695F" w:rsidRPr="00094A3E" w14:paraId="60D606FE" w14:textId="77777777" w:rsidTr="00BF695F">
        <w:trPr>
          <w:trHeight w:val="20"/>
        </w:trPr>
        <w:tc>
          <w:tcPr>
            <w:tcW w:w="10632" w:type="dxa"/>
            <w:gridSpan w:val="4"/>
            <w:shd w:val="clear" w:color="auto" w:fill="auto"/>
            <w:vAlign w:val="center"/>
            <w:hideMark/>
          </w:tcPr>
          <w:p w14:paraId="7EF03960" w14:textId="37E5E4D0" w:rsidR="00BF695F" w:rsidRPr="00094A3E" w:rsidRDefault="00BF695F" w:rsidP="00BF695F">
            <w:pPr>
              <w:jc w:val="center"/>
              <w:rPr>
                <w:lang w:val="hy-AM"/>
              </w:rPr>
            </w:pPr>
            <w:r w:rsidRPr="00094A3E">
              <w:rPr>
                <w:rFonts w:ascii="GHEA Grapalat" w:hAnsi="GHEA Grapalat" w:cs="Calibri"/>
                <w:b/>
                <w:bCs/>
                <w:sz w:val="20"/>
                <w:szCs w:val="20"/>
              </w:rPr>
              <w:lastRenderedPageBreak/>
              <w:t>ՏԵԽՆԻԿԱԿԱՆ-ԱՌԱՋԱԴՐԱՆՔ-</w:t>
            </w:r>
            <w:r w:rsidRPr="00094A3E">
              <w:rPr>
                <w:rFonts w:ascii="GHEA Grapalat" w:hAnsi="GHEA Grapalat" w:cs="Calibri"/>
                <w:b/>
                <w:bCs/>
                <w:sz w:val="20"/>
                <w:szCs w:val="20"/>
                <w:lang w:val="hy-AM"/>
              </w:rPr>
              <w:t>22</w:t>
            </w:r>
          </w:p>
        </w:tc>
      </w:tr>
      <w:tr w:rsidR="00BF695F" w:rsidRPr="00094A3E" w14:paraId="3A643039" w14:textId="77777777" w:rsidTr="00BF695F">
        <w:trPr>
          <w:trHeight w:val="276"/>
        </w:trPr>
        <w:tc>
          <w:tcPr>
            <w:tcW w:w="884" w:type="dxa"/>
            <w:vMerge w:val="restart"/>
            <w:shd w:val="clear" w:color="auto" w:fill="auto"/>
            <w:vAlign w:val="center"/>
            <w:hideMark/>
          </w:tcPr>
          <w:p w14:paraId="0DD72681"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Calibri"/>
                <w:b/>
                <w:bCs/>
                <w:sz w:val="16"/>
                <w:szCs w:val="16"/>
              </w:rPr>
              <w:t>N/N</w:t>
            </w:r>
          </w:p>
        </w:tc>
        <w:tc>
          <w:tcPr>
            <w:tcW w:w="8188" w:type="dxa"/>
            <w:vMerge w:val="restart"/>
            <w:shd w:val="clear" w:color="auto" w:fill="auto"/>
            <w:vAlign w:val="center"/>
            <w:hideMark/>
          </w:tcPr>
          <w:p w14:paraId="11ECC961" w14:textId="77777777" w:rsidR="00BF695F" w:rsidRPr="00094A3E" w:rsidRDefault="00BF695F" w:rsidP="00BF695F">
            <w:pPr>
              <w:jc w:val="center"/>
              <w:rPr>
                <w:rFonts w:ascii="GHEA Grapalat" w:hAnsi="GHEA Grapalat" w:cs="Calibri"/>
                <w:b/>
                <w:bCs/>
                <w:sz w:val="16"/>
                <w:szCs w:val="16"/>
              </w:rPr>
            </w:pPr>
            <w:r w:rsidRPr="00094A3E">
              <w:rPr>
                <w:rFonts w:ascii="GHEA Grapalat" w:hAnsi="GHEA Grapalat" w:cs="Arial"/>
                <w:b/>
                <w:bCs/>
                <w:sz w:val="16"/>
                <w:szCs w:val="16"/>
              </w:rPr>
              <w:t>անվանումը/տեխնիկական բնութագիրը</w:t>
            </w:r>
          </w:p>
        </w:tc>
        <w:tc>
          <w:tcPr>
            <w:tcW w:w="708" w:type="dxa"/>
            <w:vMerge w:val="restart"/>
            <w:shd w:val="clear" w:color="auto" w:fill="auto"/>
            <w:vAlign w:val="center"/>
            <w:hideMark/>
          </w:tcPr>
          <w:p w14:paraId="43F64FA7" w14:textId="77777777" w:rsidR="00BF695F" w:rsidRPr="00094A3E" w:rsidRDefault="00BF695F" w:rsidP="00BF695F">
            <w:pPr>
              <w:jc w:val="center"/>
              <w:rPr>
                <w:rFonts w:ascii="GHEA Grapalat" w:hAnsi="GHEA Grapalat" w:cs="Arial"/>
                <w:b/>
                <w:bCs/>
                <w:sz w:val="16"/>
                <w:szCs w:val="16"/>
              </w:rPr>
            </w:pPr>
            <w:r w:rsidRPr="00094A3E">
              <w:rPr>
                <w:rFonts w:ascii="GHEA Grapalat" w:hAnsi="GHEA Grapalat" w:cs="Arial"/>
                <w:b/>
                <w:bCs/>
                <w:sz w:val="16"/>
                <w:szCs w:val="16"/>
              </w:rPr>
              <w:t>չափման միավորը</w:t>
            </w:r>
          </w:p>
        </w:tc>
        <w:tc>
          <w:tcPr>
            <w:tcW w:w="852" w:type="dxa"/>
            <w:vMerge w:val="restart"/>
            <w:shd w:val="clear" w:color="auto" w:fill="auto"/>
            <w:vAlign w:val="center"/>
            <w:hideMark/>
          </w:tcPr>
          <w:p w14:paraId="5B5A8319" w14:textId="77777777" w:rsidR="00BF695F" w:rsidRPr="00094A3E" w:rsidRDefault="00BF695F" w:rsidP="00BF695F">
            <w:pPr>
              <w:jc w:val="center"/>
              <w:rPr>
                <w:rFonts w:ascii="GHEA Grapalat" w:hAnsi="GHEA Grapalat"/>
                <w:b/>
                <w:sz w:val="16"/>
                <w:szCs w:val="16"/>
              </w:rPr>
            </w:pPr>
            <w:r w:rsidRPr="00094A3E">
              <w:rPr>
                <w:rFonts w:ascii="GHEA Grapalat" w:hAnsi="GHEA Grapalat"/>
                <w:b/>
                <w:sz w:val="16"/>
                <w:szCs w:val="16"/>
              </w:rPr>
              <w:t>քանակը</w:t>
            </w:r>
          </w:p>
        </w:tc>
      </w:tr>
      <w:tr w:rsidR="00BF695F" w:rsidRPr="00094A3E" w14:paraId="1F4EAE1E" w14:textId="77777777" w:rsidTr="00BF695F">
        <w:trPr>
          <w:trHeight w:val="450"/>
        </w:trPr>
        <w:tc>
          <w:tcPr>
            <w:tcW w:w="884" w:type="dxa"/>
            <w:vMerge/>
            <w:vAlign w:val="center"/>
            <w:hideMark/>
          </w:tcPr>
          <w:p w14:paraId="309AC1E4"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3C0D10BC"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5C47CC05"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496ABFD8" w14:textId="77777777" w:rsidR="00BF695F" w:rsidRPr="00094A3E" w:rsidRDefault="00BF695F" w:rsidP="00BF695F">
            <w:pPr>
              <w:rPr>
                <w:rFonts w:ascii="GHEA Grapalat" w:hAnsi="GHEA Grapalat" w:cs="Calibri"/>
                <w:b/>
                <w:bCs/>
                <w:sz w:val="20"/>
                <w:szCs w:val="20"/>
              </w:rPr>
            </w:pPr>
          </w:p>
        </w:tc>
      </w:tr>
      <w:tr w:rsidR="00BF695F" w:rsidRPr="00094A3E" w14:paraId="2E283A88" w14:textId="77777777" w:rsidTr="00BF695F">
        <w:trPr>
          <w:trHeight w:val="476"/>
        </w:trPr>
        <w:tc>
          <w:tcPr>
            <w:tcW w:w="884" w:type="dxa"/>
            <w:vMerge/>
            <w:vAlign w:val="center"/>
            <w:hideMark/>
          </w:tcPr>
          <w:p w14:paraId="287A76E9" w14:textId="77777777" w:rsidR="00BF695F" w:rsidRPr="00094A3E" w:rsidRDefault="00BF695F" w:rsidP="00BF695F">
            <w:pPr>
              <w:rPr>
                <w:rFonts w:ascii="GHEA Grapalat" w:hAnsi="GHEA Grapalat" w:cs="Calibri"/>
                <w:b/>
                <w:bCs/>
                <w:sz w:val="20"/>
                <w:szCs w:val="20"/>
              </w:rPr>
            </w:pPr>
          </w:p>
        </w:tc>
        <w:tc>
          <w:tcPr>
            <w:tcW w:w="8188" w:type="dxa"/>
            <w:vMerge/>
            <w:vAlign w:val="center"/>
            <w:hideMark/>
          </w:tcPr>
          <w:p w14:paraId="7D30A374" w14:textId="77777777" w:rsidR="00BF695F" w:rsidRPr="00094A3E" w:rsidRDefault="00BF695F" w:rsidP="00BF695F">
            <w:pPr>
              <w:rPr>
                <w:rFonts w:ascii="GHEA Grapalat" w:hAnsi="GHEA Grapalat" w:cs="Calibri"/>
                <w:b/>
                <w:bCs/>
                <w:sz w:val="20"/>
                <w:szCs w:val="20"/>
              </w:rPr>
            </w:pPr>
          </w:p>
        </w:tc>
        <w:tc>
          <w:tcPr>
            <w:tcW w:w="708" w:type="dxa"/>
            <w:vMerge/>
            <w:shd w:val="clear" w:color="auto" w:fill="auto"/>
            <w:vAlign w:val="center"/>
            <w:hideMark/>
          </w:tcPr>
          <w:p w14:paraId="4DFB9F09" w14:textId="77777777" w:rsidR="00BF695F" w:rsidRPr="00094A3E" w:rsidRDefault="00BF695F" w:rsidP="00BF695F">
            <w:pPr>
              <w:rPr>
                <w:rFonts w:ascii="GHEA Grapalat" w:hAnsi="GHEA Grapalat" w:cs="Calibri"/>
                <w:b/>
                <w:bCs/>
                <w:sz w:val="20"/>
                <w:szCs w:val="20"/>
              </w:rPr>
            </w:pPr>
          </w:p>
        </w:tc>
        <w:tc>
          <w:tcPr>
            <w:tcW w:w="852" w:type="dxa"/>
            <w:vMerge/>
            <w:vAlign w:val="center"/>
            <w:hideMark/>
          </w:tcPr>
          <w:p w14:paraId="49110CE3" w14:textId="77777777" w:rsidR="00BF695F" w:rsidRPr="00094A3E" w:rsidRDefault="00BF695F" w:rsidP="00BF695F">
            <w:pPr>
              <w:rPr>
                <w:rFonts w:ascii="GHEA Grapalat" w:hAnsi="GHEA Grapalat" w:cs="Calibri"/>
                <w:b/>
                <w:bCs/>
                <w:sz w:val="20"/>
                <w:szCs w:val="20"/>
              </w:rPr>
            </w:pPr>
          </w:p>
        </w:tc>
      </w:tr>
      <w:tr w:rsidR="00BF695F" w:rsidRPr="00094A3E" w14:paraId="6BA1FFEF" w14:textId="77777777" w:rsidTr="00BF695F">
        <w:trPr>
          <w:trHeight w:val="20"/>
        </w:trPr>
        <w:tc>
          <w:tcPr>
            <w:tcW w:w="884" w:type="dxa"/>
            <w:shd w:val="clear" w:color="auto" w:fill="auto"/>
            <w:vAlign w:val="center"/>
            <w:hideMark/>
          </w:tcPr>
          <w:p w14:paraId="585A339E"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1</w:t>
            </w:r>
          </w:p>
        </w:tc>
        <w:tc>
          <w:tcPr>
            <w:tcW w:w="8188" w:type="dxa"/>
            <w:shd w:val="clear" w:color="auto" w:fill="auto"/>
            <w:vAlign w:val="center"/>
            <w:hideMark/>
          </w:tcPr>
          <w:p w14:paraId="177B27CA"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2</w:t>
            </w:r>
          </w:p>
        </w:tc>
        <w:tc>
          <w:tcPr>
            <w:tcW w:w="708" w:type="dxa"/>
            <w:shd w:val="clear" w:color="auto" w:fill="auto"/>
            <w:vAlign w:val="center"/>
            <w:hideMark/>
          </w:tcPr>
          <w:p w14:paraId="6AB23FBB"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3</w:t>
            </w:r>
          </w:p>
        </w:tc>
        <w:tc>
          <w:tcPr>
            <w:tcW w:w="852" w:type="dxa"/>
            <w:shd w:val="clear" w:color="auto" w:fill="auto"/>
            <w:vAlign w:val="center"/>
            <w:hideMark/>
          </w:tcPr>
          <w:p w14:paraId="5343D07C" w14:textId="77777777" w:rsidR="00BF695F" w:rsidRPr="00094A3E" w:rsidRDefault="00BF695F" w:rsidP="00BF695F">
            <w:pPr>
              <w:jc w:val="center"/>
              <w:rPr>
                <w:rFonts w:ascii="GHEA Grapalat" w:hAnsi="GHEA Grapalat" w:cs="Calibri"/>
                <w:b/>
                <w:bCs/>
                <w:sz w:val="20"/>
                <w:szCs w:val="20"/>
              </w:rPr>
            </w:pPr>
            <w:r w:rsidRPr="00094A3E">
              <w:rPr>
                <w:rFonts w:ascii="GHEA Grapalat" w:hAnsi="GHEA Grapalat" w:cs="Calibri"/>
                <w:b/>
                <w:bCs/>
                <w:sz w:val="20"/>
                <w:szCs w:val="20"/>
              </w:rPr>
              <w:t>4</w:t>
            </w:r>
          </w:p>
        </w:tc>
      </w:tr>
      <w:tr w:rsidR="00BF695F" w:rsidRPr="00094A3E" w14:paraId="136A0E94" w14:textId="77777777" w:rsidTr="00BF695F">
        <w:trPr>
          <w:trHeight w:val="20"/>
        </w:trPr>
        <w:tc>
          <w:tcPr>
            <w:tcW w:w="10632" w:type="dxa"/>
            <w:gridSpan w:val="4"/>
            <w:shd w:val="clear" w:color="auto" w:fill="auto"/>
            <w:vAlign w:val="center"/>
          </w:tcPr>
          <w:p w14:paraId="40E45A54"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Calibri"/>
                <w:b/>
                <w:bCs/>
                <w:sz w:val="20"/>
                <w:szCs w:val="20"/>
                <w:lang w:eastAsia="ru-RU"/>
              </w:rPr>
              <w:t>1</w:t>
            </w:r>
            <w:r w:rsidRPr="00094A3E">
              <w:rPr>
                <w:rFonts w:ascii="GHEA Grapalat" w:hAnsi="GHEA Grapalat" w:cs="Calibri"/>
                <w:b/>
                <w:bCs/>
                <w:sz w:val="20"/>
                <w:szCs w:val="20"/>
                <w:lang w:val="x-none" w:eastAsia="ru-RU"/>
              </w:rPr>
              <w:t xml:space="preserve">. </w:t>
            </w:r>
            <w:r w:rsidRPr="00094A3E">
              <w:rPr>
                <w:rFonts w:ascii="GHEA Grapalat" w:hAnsi="GHEA Grapalat" w:cs="Calibri"/>
                <w:b/>
                <w:bCs/>
                <w:sz w:val="20"/>
                <w:szCs w:val="20"/>
                <w:lang w:eastAsia="ru-RU"/>
              </w:rPr>
              <w:t>ԲՈՒԺԿԵՏ</w:t>
            </w:r>
          </w:p>
        </w:tc>
      </w:tr>
      <w:tr w:rsidR="00BF695F" w:rsidRPr="00094A3E" w14:paraId="133D97F4" w14:textId="77777777" w:rsidTr="00BF695F">
        <w:trPr>
          <w:trHeight w:val="20"/>
        </w:trPr>
        <w:tc>
          <w:tcPr>
            <w:tcW w:w="884" w:type="dxa"/>
            <w:shd w:val="clear" w:color="auto" w:fill="auto"/>
            <w:vAlign w:val="center"/>
          </w:tcPr>
          <w:p w14:paraId="66BDF0DF" w14:textId="77777777" w:rsidR="00BF695F" w:rsidRPr="00094A3E" w:rsidRDefault="00BF695F" w:rsidP="00BF695F">
            <w:pPr>
              <w:jc w:val="center"/>
              <w:rPr>
                <w:rFonts w:ascii="GHEA Grapalat" w:hAnsi="GHEA Grapalat" w:cs="Calibri"/>
                <w:b/>
                <w:bCs/>
                <w:sz w:val="18"/>
                <w:szCs w:val="18"/>
              </w:rPr>
            </w:pPr>
            <w:r w:rsidRPr="00094A3E">
              <w:rPr>
                <w:rFonts w:ascii="GHEA Grapalat" w:hAnsi="GHEA Grapalat" w:cs="Calibri"/>
                <w:b/>
                <w:bCs/>
                <w:sz w:val="18"/>
                <w:szCs w:val="18"/>
              </w:rPr>
              <w:t>1.1</w:t>
            </w:r>
          </w:p>
        </w:tc>
        <w:tc>
          <w:tcPr>
            <w:tcW w:w="8188" w:type="dxa"/>
            <w:shd w:val="clear" w:color="000000" w:fill="FFFFFF"/>
            <w:vAlign w:val="center"/>
          </w:tcPr>
          <w:p w14:paraId="1FCE8231" w14:textId="77777777" w:rsidR="00BF695F" w:rsidRPr="00094A3E" w:rsidRDefault="00BF695F" w:rsidP="00BF695F">
            <w:pPr>
              <w:jc w:val="both"/>
              <w:rPr>
                <w:rFonts w:ascii="GHEA Grapalat" w:hAnsi="GHEA Grapalat" w:cs="Arial"/>
                <w:sz w:val="16"/>
                <w:szCs w:val="16"/>
              </w:rPr>
            </w:pPr>
            <w:r w:rsidRPr="00094A3E">
              <w:rPr>
                <w:rFonts w:ascii="GHEA Grapalat" w:hAnsi="GHEA Grapalat" w:cs="Arial"/>
                <w:sz w:val="16"/>
                <w:szCs w:val="16"/>
              </w:rPr>
              <w:t xml:space="preserve">Սեղան բժշկական`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094A3E">
              <w:rPr>
                <w:rFonts w:ascii="Calibri" w:hAnsi="Calibri" w:cs="Calibri"/>
                <w:sz w:val="16"/>
                <w:szCs w:val="16"/>
              </w:rPr>
              <w:t> </w:t>
            </w:r>
            <w:r w:rsidRPr="00094A3E">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094A3E">
              <w:rPr>
                <w:rFonts w:ascii="Calibri" w:hAnsi="Calibri" w:cs="Calibri"/>
                <w:sz w:val="16"/>
                <w:szCs w:val="16"/>
              </w:rPr>
              <w:t> </w:t>
            </w:r>
            <w:r w:rsidRPr="00094A3E">
              <w:rPr>
                <w:rFonts w:ascii="GHEA Grapalat" w:hAnsi="GHEA Grapalat" w:cs="Arial"/>
                <w:sz w:val="16"/>
                <w:szCs w:val="16"/>
              </w:rPr>
              <w:t>որը կապահովի հատակից առնվազն 4 -6 մմ բարձրություն:</w:t>
            </w:r>
          </w:p>
        </w:tc>
        <w:tc>
          <w:tcPr>
            <w:tcW w:w="708" w:type="dxa"/>
            <w:shd w:val="clear" w:color="auto" w:fill="auto"/>
            <w:vAlign w:val="center"/>
          </w:tcPr>
          <w:p w14:paraId="506549D9" w14:textId="77777777" w:rsidR="00BF695F" w:rsidRPr="00094A3E" w:rsidRDefault="00BF695F" w:rsidP="00BF695F">
            <w:pPr>
              <w:jc w:val="center"/>
              <w:rPr>
                <w:rFonts w:ascii="GHEA Grapalat" w:hAnsi="GHEA Grapalat"/>
              </w:rPr>
            </w:pPr>
            <w:r w:rsidRPr="00094A3E">
              <w:rPr>
                <w:rFonts w:ascii="GHEA Grapalat" w:hAnsi="GHEA Grapalat" w:cs="Arial"/>
                <w:sz w:val="18"/>
                <w:szCs w:val="18"/>
              </w:rPr>
              <w:t>հատ</w:t>
            </w:r>
          </w:p>
        </w:tc>
        <w:tc>
          <w:tcPr>
            <w:tcW w:w="852" w:type="dxa"/>
            <w:shd w:val="clear" w:color="auto" w:fill="auto"/>
            <w:vAlign w:val="center"/>
          </w:tcPr>
          <w:p w14:paraId="58CEDE93" w14:textId="77777777" w:rsidR="00BF695F" w:rsidRPr="00094A3E" w:rsidRDefault="00BF695F" w:rsidP="00BF695F">
            <w:pPr>
              <w:jc w:val="center"/>
              <w:rPr>
                <w:rFonts w:ascii="GHEA Grapalat" w:hAnsi="GHEA Grapalat" w:cs="Arial"/>
                <w:sz w:val="18"/>
                <w:szCs w:val="18"/>
              </w:rPr>
            </w:pPr>
            <w:r w:rsidRPr="00094A3E">
              <w:rPr>
                <w:rFonts w:ascii="GHEA Grapalat" w:hAnsi="GHEA Grapalat" w:cs="Arial"/>
                <w:sz w:val="18"/>
                <w:szCs w:val="18"/>
              </w:rPr>
              <w:t>1</w:t>
            </w:r>
          </w:p>
        </w:tc>
      </w:tr>
      <w:tr w:rsidR="00BF695F" w:rsidRPr="00094A3E" w14:paraId="17DBF98B" w14:textId="77777777" w:rsidTr="00BF695F">
        <w:trPr>
          <w:trHeight w:val="20"/>
        </w:trPr>
        <w:tc>
          <w:tcPr>
            <w:tcW w:w="884" w:type="dxa"/>
            <w:shd w:val="clear" w:color="auto" w:fill="auto"/>
            <w:vAlign w:val="center"/>
          </w:tcPr>
          <w:p w14:paraId="3CFB2A5B"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1.2</w:t>
            </w:r>
          </w:p>
        </w:tc>
        <w:tc>
          <w:tcPr>
            <w:tcW w:w="8188" w:type="dxa"/>
            <w:shd w:val="clear" w:color="000000" w:fill="FFFFFF"/>
            <w:vAlign w:val="center"/>
          </w:tcPr>
          <w:p w14:paraId="0A94C02D"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708" w:type="dxa"/>
            <w:shd w:val="clear" w:color="auto" w:fill="auto"/>
            <w:vAlign w:val="center"/>
          </w:tcPr>
          <w:p w14:paraId="079D2D08"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33D5459A"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5B108F86" w14:textId="77777777" w:rsidTr="00BF695F">
        <w:trPr>
          <w:trHeight w:val="20"/>
        </w:trPr>
        <w:tc>
          <w:tcPr>
            <w:tcW w:w="884" w:type="dxa"/>
            <w:shd w:val="clear" w:color="auto" w:fill="auto"/>
            <w:vAlign w:val="center"/>
          </w:tcPr>
          <w:p w14:paraId="6D00FFBE"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1.3</w:t>
            </w:r>
          </w:p>
        </w:tc>
        <w:tc>
          <w:tcPr>
            <w:tcW w:w="8188" w:type="dxa"/>
            <w:shd w:val="clear" w:color="000000" w:fill="FFFFFF"/>
            <w:vAlign w:val="center"/>
          </w:tcPr>
          <w:p w14:paraId="5A600958"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708" w:type="dxa"/>
            <w:shd w:val="clear" w:color="auto" w:fill="auto"/>
            <w:vAlign w:val="center"/>
          </w:tcPr>
          <w:p w14:paraId="31534F6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641A2BD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77CC2AFD" w14:textId="77777777" w:rsidTr="00BF695F">
        <w:trPr>
          <w:trHeight w:val="20"/>
        </w:trPr>
        <w:tc>
          <w:tcPr>
            <w:tcW w:w="884" w:type="dxa"/>
            <w:shd w:val="clear" w:color="auto" w:fill="auto"/>
            <w:vAlign w:val="center"/>
          </w:tcPr>
          <w:p w14:paraId="255EFF44"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1.4</w:t>
            </w:r>
          </w:p>
        </w:tc>
        <w:tc>
          <w:tcPr>
            <w:tcW w:w="8188" w:type="dxa"/>
            <w:shd w:val="clear" w:color="000000" w:fill="FFFFFF"/>
            <w:vAlign w:val="center"/>
          </w:tcPr>
          <w:p w14:paraId="4873A9A5"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094A3E">
              <w:rPr>
                <w:rFonts w:ascii="GHEA Grapalat" w:hAnsi="GHEA Grapalat" w:cs="Arial"/>
                <w:b/>
                <w:color w:val="000000" w:themeColor="text1"/>
                <w:sz w:val="16"/>
                <w:szCs w:val="16"/>
              </w:rPr>
              <w:t>Նմուշը /նկար-1/ կցվում է:</w:t>
            </w:r>
          </w:p>
          <w:p w14:paraId="184005E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6B2EEBB2"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0214ECC6"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6B4EF92A" w14:textId="77777777" w:rsidTr="00BF695F">
        <w:trPr>
          <w:trHeight w:val="20"/>
        </w:trPr>
        <w:tc>
          <w:tcPr>
            <w:tcW w:w="884" w:type="dxa"/>
            <w:shd w:val="clear" w:color="auto" w:fill="auto"/>
            <w:vAlign w:val="center"/>
          </w:tcPr>
          <w:p w14:paraId="6E9A1B8E"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1.5</w:t>
            </w:r>
          </w:p>
        </w:tc>
        <w:tc>
          <w:tcPr>
            <w:tcW w:w="8188" w:type="dxa"/>
            <w:shd w:val="clear" w:color="000000" w:fill="FFFFFF"/>
            <w:vAlign w:val="center"/>
          </w:tcPr>
          <w:p w14:paraId="291FF9DE"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094A3E">
              <w:rPr>
                <w:rFonts w:ascii="GHEA Grapalat" w:hAnsi="GHEA Grapalat" w:cs="Arial"/>
                <w:b/>
                <w:color w:val="000000" w:themeColor="text1"/>
                <w:sz w:val="16"/>
                <w:szCs w:val="16"/>
              </w:rPr>
              <w:t xml:space="preserve">Նմուշը </w:t>
            </w:r>
            <w:r w:rsidRPr="00094A3E">
              <w:rPr>
                <w:rFonts w:ascii="GHEA Grapalat" w:hAnsi="GHEA Grapalat" w:cs="Arial"/>
                <w:b/>
                <w:color w:val="000000" w:themeColor="text1"/>
                <w:sz w:val="16"/>
                <w:szCs w:val="16"/>
              </w:rPr>
              <w:br/>
              <w:t>/նկար-2/ կցվում է:</w:t>
            </w:r>
          </w:p>
        </w:tc>
        <w:tc>
          <w:tcPr>
            <w:tcW w:w="708" w:type="dxa"/>
            <w:shd w:val="clear" w:color="auto" w:fill="auto"/>
            <w:vAlign w:val="center"/>
          </w:tcPr>
          <w:p w14:paraId="4AC1870D"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D66C98C"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327915E0" w14:textId="77777777" w:rsidTr="00BF695F">
        <w:trPr>
          <w:trHeight w:val="20"/>
        </w:trPr>
        <w:tc>
          <w:tcPr>
            <w:tcW w:w="884" w:type="dxa"/>
            <w:shd w:val="clear" w:color="auto" w:fill="auto"/>
            <w:vAlign w:val="center"/>
          </w:tcPr>
          <w:p w14:paraId="4FB9C375"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1.6</w:t>
            </w:r>
          </w:p>
        </w:tc>
        <w:tc>
          <w:tcPr>
            <w:tcW w:w="8188" w:type="dxa"/>
            <w:shd w:val="clear" w:color="000000" w:fill="FFFFFF"/>
            <w:vAlign w:val="center"/>
          </w:tcPr>
          <w:p w14:paraId="248C3B71"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094A3E">
              <w:rPr>
                <w:rFonts w:ascii="GHEA Grapalat" w:hAnsi="GHEA Grapalat" w:cs="Arial"/>
                <w:color w:val="000000" w:themeColor="text1"/>
                <w:sz w:val="16"/>
                <w:szCs w:val="16"/>
              </w:rPr>
              <w:lastRenderedPageBreak/>
              <w:t>թվականի սեպտեմբերի 20-ի N 1239-Ն որոշման, ՀՀ</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Առողջապահության նախարարության N867 հրամանի պահանջներին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համապատասխան:</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094A3E">
              <w:rPr>
                <w:rFonts w:ascii="Cambria Math" w:hAnsi="Cambria Math" w:cs="Cambria Math"/>
                <w:color w:val="000000" w:themeColor="text1"/>
                <w:sz w:val="16"/>
                <w:szCs w:val="16"/>
              </w:rPr>
              <w:t>․</w:t>
            </w:r>
            <w:r w:rsidRPr="00094A3E">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094A3E">
              <w:rPr>
                <w:rFonts w:ascii="GHEA Grapalat" w:hAnsi="GHEA Grapalat" w:cs="Arial"/>
                <w:color w:val="000000" w:themeColor="text1"/>
                <w:sz w:val="16"/>
                <w:szCs w:val="16"/>
                <w:lang w:val="hy-AM"/>
              </w:rPr>
              <w:t xml:space="preserve"> </w:t>
            </w:r>
            <w:r w:rsidRPr="00094A3E">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094A3E">
              <w:rPr>
                <w:rFonts w:ascii="GHEA Grapalat" w:hAnsi="GHEA Grapalat" w:cs="Arial"/>
                <w:b/>
                <w:color w:val="000000" w:themeColor="text1"/>
                <w:sz w:val="16"/>
                <w:szCs w:val="16"/>
              </w:rPr>
              <w:t>Նմուշը /նկարը-3/ կցվում է:</w:t>
            </w:r>
          </w:p>
          <w:p w14:paraId="32D13305" w14:textId="77777777" w:rsidR="00BF695F" w:rsidRPr="00094A3E" w:rsidRDefault="00BF695F" w:rsidP="00BF695F">
            <w:pPr>
              <w:jc w:val="both"/>
              <w:rPr>
                <w:rFonts w:ascii="GHEA Grapalat" w:hAnsi="GHEA Grapalat" w:cs="Arial"/>
                <w:color w:val="000000" w:themeColor="text1"/>
                <w:sz w:val="16"/>
                <w:szCs w:val="16"/>
              </w:rPr>
            </w:pPr>
            <w:r w:rsidRPr="00094A3E">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708" w:type="dxa"/>
            <w:shd w:val="clear" w:color="auto" w:fill="auto"/>
            <w:vAlign w:val="center"/>
          </w:tcPr>
          <w:p w14:paraId="1E9F1FE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lastRenderedPageBreak/>
              <w:t>հատ</w:t>
            </w:r>
          </w:p>
        </w:tc>
        <w:tc>
          <w:tcPr>
            <w:tcW w:w="852" w:type="dxa"/>
            <w:shd w:val="clear" w:color="auto" w:fill="auto"/>
            <w:vAlign w:val="center"/>
          </w:tcPr>
          <w:p w14:paraId="5997DFFF"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r w:rsidR="00BF695F" w:rsidRPr="00094A3E" w14:paraId="4574F1F5" w14:textId="77777777" w:rsidTr="00BF695F">
        <w:trPr>
          <w:trHeight w:val="20"/>
        </w:trPr>
        <w:tc>
          <w:tcPr>
            <w:tcW w:w="884" w:type="dxa"/>
            <w:shd w:val="clear" w:color="auto" w:fill="auto"/>
            <w:vAlign w:val="center"/>
          </w:tcPr>
          <w:p w14:paraId="6A48FCDA" w14:textId="77777777" w:rsidR="00BF695F" w:rsidRPr="00094A3E" w:rsidRDefault="00BF695F" w:rsidP="00BF695F">
            <w:pPr>
              <w:jc w:val="center"/>
              <w:rPr>
                <w:rFonts w:ascii="GHEA Grapalat" w:hAnsi="GHEA Grapalat" w:cs="Calibri"/>
                <w:b/>
                <w:bCs/>
                <w:color w:val="000000" w:themeColor="text1"/>
                <w:sz w:val="18"/>
                <w:szCs w:val="18"/>
              </w:rPr>
            </w:pPr>
            <w:r w:rsidRPr="00094A3E">
              <w:rPr>
                <w:rFonts w:ascii="GHEA Grapalat" w:hAnsi="GHEA Grapalat" w:cs="Calibri"/>
                <w:b/>
                <w:bCs/>
                <w:color w:val="000000" w:themeColor="text1"/>
                <w:sz w:val="18"/>
                <w:szCs w:val="18"/>
              </w:rPr>
              <w:t>1.7</w:t>
            </w:r>
          </w:p>
        </w:tc>
        <w:tc>
          <w:tcPr>
            <w:tcW w:w="8188" w:type="dxa"/>
            <w:shd w:val="clear" w:color="000000" w:fill="FFFFFF"/>
            <w:vAlign w:val="center"/>
          </w:tcPr>
          <w:p w14:paraId="0D19262B" w14:textId="77777777" w:rsidR="00BF695F" w:rsidRPr="00094A3E" w:rsidRDefault="00BF695F" w:rsidP="00BF695F">
            <w:pPr>
              <w:jc w:val="both"/>
              <w:rPr>
                <w:rFonts w:ascii="GHEA Grapalat" w:hAnsi="GHEA Grapalat" w:cs="Arial"/>
                <w:b/>
                <w:color w:val="000000" w:themeColor="text1"/>
                <w:sz w:val="16"/>
                <w:szCs w:val="16"/>
              </w:rPr>
            </w:pPr>
            <w:r w:rsidRPr="00094A3E">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094A3E">
              <w:rPr>
                <w:rFonts w:ascii="GHEA Grapalat" w:hAnsi="GHEA Grapalat" w:cs="Arial"/>
                <w:b/>
                <w:color w:val="000000" w:themeColor="text1"/>
                <w:sz w:val="16"/>
                <w:szCs w:val="16"/>
              </w:rPr>
              <w:t>Նմուշը /նկար-4/ կցվում է:</w:t>
            </w:r>
          </w:p>
        </w:tc>
        <w:tc>
          <w:tcPr>
            <w:tcW w:w="708" w:type="dxa"/>
            <w:shd w:val="clear" w:color="auto" w:fill="auto"/>
            <w:vAlign w:val="center"/>
          </w:tcPr>
          <w:p w14:paraId="18D9F379" w14:textId="77777777" w:rsidR="00BF695F" w:rsidRPr="00094A3E" w:rsidRDefault="00BF695F" w:rsidP="00BF695F">
            <w:pPr>
              <w:jc w:val="center"/>
              <w:rPr>
                <w:rFonts w:ascii="GHEA Grapalat" w:hAnsi="GHEA Grapalat"/>
                <w:color w:val="000000" w:themeColor="text1"/>
              </w:rPr>
            </w:pPr>
            <w:r w:rsidRPr="00094A3E">
              <w:rPr>
                <w:rFonts w:ascii="GHEA Grapalat" w:hAnsi="GHEA Grapalat" w:cs="Arial"/>
                <w:color w:val="000000" w:themeColor="text1"/>
                <w:sz w:val="18"/>
                <w:szCs w:val="18"/>
              </w:rPr>
              <w:t>հատ</w:t>
            </w:r>
          </w:p>
        </w:tc>
        <w:tc>
          <w:tcPr>
            <w:tcW w:w="852" w:type="dxa"/>
            <w:shd w:val="clear" w:color="auto" w:fill="auto"/>
            <w:vAlign w:val="center"/>
          </w:tcPr>
          <w:p w14:paraId="7C5E371B" w14:textId="77777777" w:rsidR="00BF695F" w:rsidRPr="00094A3E" w:rsidRDefault="00BF695F" w:rsidP="00BF695F">
            <w:pPr>
              <w:jc w:val="center"/>
              <w:rPr>
                <w:rFonts w:ascii="GHEA Grapalat" w:hAnsi="GHEA Grapalat" w:cs="Arial"/>
                <w:color w:val="000000" w:themeColor="text1"/>
                <w:sz w:val="18"/>
                <w:szCs w:val="18"/>
              </w:rPr>
            </w:pPr>
            <w:r w:rsidRPr="00094A3E">
              <w:rPr>
                <w:rFonts w:ascii="GHEA Grapalat" w:hAnsi="GHEA Grapalat" w:cs="Arial"/>
                <w:color w:val="000000" w:themeColor="text1"/>
                <w:sz w:val="18"/>
                <w:szCs w:val="18"/>
              </w:rPr>
              <w:t>1</w:t>
            </w:r>
          </w:p>
        </w:tc>
      </w:tr>
    </w:tbl>
    <w:p w14:paraId="32731441" w14:textId="77777777" w:rsidR="00BF695F" w:rsidRPr="00094A3E" w:rsidRDefault="00BF695F" w:rsidP="00BF695F">
      <w:pPr>
        <w:tabs>
          <w:tab w:val="left" w:pos="2079"/>
        </w:tabs>
        <w:ind w:left="567"/>
        <w:rPr>
          <w:rFonts w:ascii="GHEA Grapalat" w:hAnsi="GHEA Grapalat" w:cs="Sylfaen"/>
          <w:b/>
          <w:i/>
          <w:sz w:val="16"/>
          <w:szCs w:val="20"/>
          <w:shd w:val="clear" w:color="auto" w:fill="FFFFFF"/>
        </w:rPr>
      </w:pPr>
    </w:p>
    <w:p w14:paraId="06E2D24D" w14:textId="77777777" w:rsidR="0044477D" w:rsidRPr="0044477D" w:rsidRDefault="0044477D" w:rsidP="0044477D">
      <w:pPr>
        <w:tabs>
          <w:tab w:val="left" w:pos="2079"/>
        </w:tabs>
        <w:ind w:left="567"/>
        <w:rPr>
          <w:rFonts w:ascii="GHEA Grapalat" w:hAnsi="GHEA Grapalat" w:cs="Sylfaen"/>
          <w:b/>
          <w:sz w:val="20"/>
          <w:szCs w:val="20"/>
          <w:lang w:val="hy-AM"/>
        </w:rPr>
      </w:pPr>
      <w:r w:rsidRPr="0044477D">
        <w:rPr>
          <w:rFonts w:ascii="GHEA Grapalat" w:hAnsi="GHEA Grapalat" w:cs="Sylfaen"/>
          <w:b/>
          <w:sz w:val="20"/>
          <w:szCs w:val="20"/>
          <w:lang w:val="hy-AM"/>
        </w:rPr>
        <w:t xml:space="preserve">Ծանոթություն՝ </w:t>
      </w:r>
      <w:r w:rsidRPr="0044477D">
        <w:rPr>
          <w:rFonts w:ascii="Calibri" w:hAnsi="Calibri" w:cs="Calibri"/>
          <w:b/>
          <w:sz w:val="20"/>
          <w:szCs w:val="20"/>
          <w:lang w:val="hy-AM"/>
        </w:rPr>
        <w:t> </w:t>
      </w:r>
    </w:p>
    <w:p w14:paraId="46AA898C" w14:textId="77777777" w:rsidR="0044477D" w:rsidRPr="0044477D" w:rsidRDefault="0044477D" w:rsidP="0044477D">
      <w:pPr>
        <w:tabs>
          <w:tab w:val="left" w:pos="2079"/>
        </w:tabs>
        <w:ind w:left="567"/>
        <w:rPr>
          <w:rFonts w:ascii="GHEA Grapalat" w:hAnsi="GHEA Grapalat" w:cs="Sylfaen"/>
          <w:sz w:val="20"/>
          <w:szCs w:val="20"/>
          <w:lang w:val="hy-AM"/>
        </w:rPr>
      </w:pPr>
      <w:r w:rsidRPr="0044477D">
        <w:rPr>
          <w:rFonts w:ascii="GHEA Grapalat" w:hAnsi="GHEA Grapalat" w:cs="Sylfaen"/>
          <w:sz w:val="20"/>
          <w:szCs w:val="20"/>
          <w:lang w:val="hy-AM"/>
        </w:rPr>
        <w:t>*</w:t>
      </w:r>
      <w:r>
        <w:rPr>
          <w:rFonts w:ascii="GHEA Grapalat" w:hAnsi="GHEA Grapalat" w:cs="Sylfaen"/>
          <w:sz w:val="20"/>
          <w:szCs w:val="20"/>
          <w:lang w:val="hy-AM"/>
        </w:rPr>
        <w:t xml:space="preserve"> </w:t>
      </w:r>
      <w:r w:rsidRPr="0044477D">
        <w:rPr>
          <w:rFonts w:ascii="GHEA Grapalat" w:hAnsi="GHEA Grapalat" w:cs="Sylfaen"/>
          <w:sz w:val="20"/>
          <w:szCs w:val="20"/>
          <w:lang w:val="hy-AM"/>
        </w:rPr>
        <w:t>նմուշ նկարները տրվում են զուտ ընդհանուր պատկերացում կազմելու նպատակով և չեն կազմելու հետագայում կնքվող պայմանագրի մաս:</w:t>
      </w:r>
    </w:p>
    <w:p w14:paraId="176B94D5" w14:textId="77777777" w:rsidR="0044477D" w:rsidRPr="0044477D" w:rsidRDefault="0044477D" w:rsidP="0044477D">
      <w:pPr>
        <w:tabs>
          <w:tab w:val="left" w:pos="2079"/>
        </w:tabs>
        <w:ind w:left="567"/>
        <w:rPr>
          <w:rFonts w:ascii="GHEA Grapalat" w:hAnsi="GHEA Grapalat" w:cs="Sylfaen"/>
          <w:b/>
          <w:i/>
          <w:sz w:val="20"/>
          <w:szCs w:val="20"/>
          <w:lang w:val="hy-AM"/>
        </w:rPr>
      </w:pPr>
      <w:r>
        <w:rPr>
          <w:rFonts w:ascii="Calibri" w:hAnsi="Calibri" w:cs="Calibri"/>
          <w:b/>
          <w:i/>
          <w:sz w:val="16"/>
          <w:szCs w:val="20"/>
          <w:shd w:val="clear" w:color="auto" w:fill="FFFFFF"/>
          <w:lang w:val="hy-AM"/>
        </w:rPr>
        <w:t>*</w:t>
      </w:r>
      <w:r w:rsidRPr="0044477D">
        <w:rPr>
          <w:rFonts w:ascii="GHEA Grapalat" w:hAnsi="GHEA Grapalat" w:cs="Sylfaen"/>
          <w:lang w:val="hy-AM"/>
        </w:rPr>
        <w:t xml:space="preserve"> </w:t>
      </w:r>
      <w:r w:rsidRPr="0044477D">
        <w:rPr>
          <w:rFonts w:ascii="GHEA Grapalat" w:hAnsi="GHEA Grapalat" w:cs="Sylfaen"/>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3FDF91FC" w14:textId="0987C1F4" w:rsidR="00BF695F" w:rsidRPr="00094A3E" w:rsidRDefault="00BF695F">
      <w:pPr>
        <w:rPr>
          <w:rFonts w:ascii="GHEA Grapalat" w:hAnsi="GHEA Grapalat" w:cs="Sylfaen"/>
          <w:b/>
          <w:i/>
          <w:color w:val="000000" w:themeColor="text1"/>
          <w:sz w:val="16"/>
          <w:szCs w:val="16"/>
          <w:lang w:val="hy-AM"/>
        </w:rPr>
      </w:pPr>
      <w:r w:rsidRPr="00094A3E">
        <w:rPr>
          <w:rFonts w:ascii="GHEA Grapalat" w:hAnsi="GHEA Grapalat" w:cs="Sylfaen"/>
          <w:b/>
          <w:i/>
          <w:color w:val="000000" w:themeColor="text1"/>
          <w:sz w:val="16"/>
          <w:szCs w:val="16"/>
          <w:lang w:val="hy-AM"/>
        </w:rPr>
        <w:br w:type="page"/>
      </w:r>
    </w:p>
    <w:p w14:paraId="38285E92" w14:textId="77777777" w:rsidR="008E136B" w:rsidRPr="00094A3E" w:rsidRDefault="008E136B" w:rsidP="00BF695F">
      <w:pPr>
        <w:rPr>
          <w:rFonts w:ascii="GHEA Grapalat" w:hAnsi="GHEA Grapalat" w:cs="Sylfaen"/>
          <w:b/>
          <w:i/>
          <w:color w:val="000000" w:themeColor="text1"/>
          <w:sz w:val="16"/>
          <w:szCs w:val="16"/>
          <w:lang w:val="hy-AM"/>
        </w:rPr>
        <w:sectPr w:rsidR="008E136B" w:rsidRPr="00094A3E" w:rsidSect="008E136B">
          <w:pgSz w:w="11906" w:h="16838" w:code="9"/>
          <w:pgMar w:top="992" w:right="272" w:bottom="998" w:left="272" w:header="561" w:footer="561" w:gutter="0"/>
          <w:cols w:space="720"/>
          <w:docGrid w:linePitch="326"/>
        </w:sectPr>
      </w:pPr>
    </w:p>
    <w:p w14:paraId="39EE877D" w14:textId="1C0A66F1" w:rsidR="00311DDB" w:rsidRDefault="00686F29" w:rsidP="00686F29">
      <w:pPr>
        <w:spacing w:line="360" w:lineRule="auto"/>
        <w:rPr>
          <w:rFonts w:ascii="GHEA Grapalat" w:hAnsi="GHEA Grapalat" w:cs="Sylfaen"/>
          <w:b/>
          <w:bCs/>
          <w:lang w:val="hy-AM"/>
        </w:rPr>
      </w:pPr>
      <w:r>
        <w:rPr>
          <w:rFonts w:ascii="GHEA Grapalat" w:hAnsi="GHEA Grapalat" w:cs="Sylfaen"/>
          <w:b/>
          <w:bCs/>
          <w:lang w:val="hy-AM"/>
        </w:rPr>
        <w:lastRenderedPageBreak/>
        <w:tab/>
      </w:r>
    </w:p>
    <w:p w14:paraId="5330B8A1" w14:textId="2BF5BDEC" w:rsidR="00126060" w:rsidRPr="00067647" w:rsidRDefault="00311DDB" w:rsidP="00126060">
      <w:pPr>
        <w:rPr>
          <w:rFonts w:ascii="GHEA Grapalat" w:eastAsiaTheme="minorEastAsia" w:hAnsi="GHEA Grapalat" w:cs="Sylfaen"/>
          <w:b/>
          <w:i/>
          <w:sz w:val="18"/>
          <w:szCs w:val="18"/>
          <w:lang w:val="hy-AM"/>
        </w:rPr>
      </w:pPr>
      <w:r>
        <w:rPr>
          <w:rFonts w:ascii="GHEA Grapalat" w:hAnsi="GHEA Grapalat" w:cs="Sylfaen"/>
          <w:b/>
          <w:bCs/>
          <w:lang w:val="hy-AM"/>
        </w:rPr>
        <w:br w:type="page"/>
      </w:r>
      <w:bookmarkStart w:id="0" w:name="_GoBack"/>
      <w:bookmarkEnd w:id="0"/>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E926B1" w:rsidRPr="00067647" w14:paraId="080CD78D" w14:textId="77777777"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0F27E1C4" w14:textId="77777777" w:rsidR="00E926B1" w:rsidRPr="00067647" w:rsidRDefault="00E926B1" w:rsidP="0012630E">
            <w:pPr>
              <w:jc w:val="center"/>
              <w:rPr>
                <w:rFonts w:ascii="GHEA Grapalat" w:hAnsi="GHEA Grapalat" w:cs="Calibri"/>
                <w:b/>
                <w:bCs/>
                <w:sz w:val="18"/>
                <w:szCs w:val="18"/>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p>
        </w:tc>
      </w:tr>
      <w:tr w:rsidR="00E926B1" w:rsidRPr="00067647" w14:paraId="1E7E460D" w14:textId="77777777" w:rsidTr="00E926B1">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FB5EA4D" w14:textId="77777777" w:rsidR="00E926B1" w:rsidRPr="00067647" w:rsidRDefault="00E926B1" w:rsidP="0012630E">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0EA8103" w14:textId="77777777" w:rsidR="00E926B1" w:rsidRPr="00067647" w:rsidRDefault="00E926B1" w:rsidP="0012630E">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F641F71" w14:textId="77777777" w:rsidR="00E926B1" w:rsidRPr="00067647" w:rsidRDefault="00E926B1" w:rsidP="0012630E">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F16F33D" w14:textId="77777777" w:rsidR="00E926B1" w:rsidRPr="00067647" w:rsidRDefault="00E926B1" w:rsidP="0012630E">
            <w:pPr>
              <w:jc w:val="center"/>
              <w:rPr>
                <w:rFonts w:ascii="GHEA Grapalat" w:hAnsi="GHEA Grapalat"/>
                <w:b/>
                <w:sz w:val="18"/>
                <w:szCs w:val="18"/>
              </w:rPr>
            </w:pPr>
            <w:r w:rsidRPr="00067647">
              <w:rPr>
                <w:rFonts w:ascii="GHEA Grapalat" w:hAnsi="GHEA Grapalat"/>
                <w:b/>
                <w:sz w:val="18"/>
                <w:szCs w:val="18"/>
              </w:rPr>
              <w:t>количество</w:t>
            </w:r>
          </w:p>
        </w:tc>
      </w:tr>
      <w:tr w:rsidR="00E926B1" w:rsidRPr="00067647" w14:paraId="1CCBFF97" w14:textId="77777777" w:rsidTr="00E926B1">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6D5220DC" w14:textId="77777777" w:rsidR="00E926B1" w:rsidRPr="00067647" w:rsidRDefault="00E926B1" w:rsidP="0012630E">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2C38459" w14:textId="77777777" w:rsidR="00E926B1" w:rsidRPr="00067647" w:rsidRDefault="00E926B1" w:rsidP="0012630E">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1B8F784" w14:textId="77777777" w:rsidR="00E926B1" w:rsidRPr="00067647" w:rsidRDefault="00E926B1" w:rsidP="0012630E">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4FFC4ABC" w14:textId="77777777" w:rsidR="00E926B1" w:rsidRPr="00067647" w:rsidRDefault="00E926B1" w:rsidP="0012630E">
            <w:pPr>
              <w:rPr>
                <w:rFonts w:ascii="GHEA Grapalat" w:hAnsi="GHEA Grapalat" w:cs="Calibri"/>
                <w:b/>
                <w:bCs/>
                <w:sz w:val="18"/>
                <w:szCs w:val="18"/>
              </w:rPr>
            </w:pPr>
          </w:p>
        </w:tc>
      </w:tr>
      <w:tr w:rsidR="00E926B1" w:rsidRPr="00067647" w14:paraId="746D5F1F" w14:textId="77777777" w:rsidTr="00E926B1">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9190FE8" w14:textId="77777777" w:rsidR="00E926B1" w:rsidRPr="00067647" w:rsidRDefault="00E926B1" w:rsidP="0012630E">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1841F22" w14:textId="77777777" w:rsidR="00E926B1" w:rsidRPr="00067647" w:rsidRDefault="00E926B1" w:rsidP="0012630E">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4AB2BC0" w14:textId="77777777" w:rsidR="00E926B1" w:rsidRPr="00067647" w:rsidRDefault="00E926B1" w:rsidP="0012630E">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5BA3AC5" w14:textId="77777777" w:rsidR="00E926B1" w:rsidRPr="00067647" w:rsidRDefault="00E926B1" w:rsidP="0012630E">
            <w:pPr>
              <w:rPr>
                <w:rFonts w:ascii="GHEA Grapalat" w:hAnsi="GHEA Grapalat" w:cs="Calibri"/>
                <w:b/>
                <w:bCs/>
                <w:sz w:val="18"/>
                <w:szCs w:val="18"/>
              </w:rPr>
            </w:pPr>
          </w:p>
        </w:tc>
      </w:tr>
      <w:tr w:rsidR="00E926B1" w:rsidRPr="00067647" w14:paraId="07C72D86" w14:textId="77777777"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2E71403" w14:textId="77777777" w:rsidR="00E926B1" w:rsidRPr="00067647" w:rsidRDefault="00E926B1" w:rsidP="0012630E">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5F7725C" w14:textId="77777777" w:rsidR="00E926B1" w:rsidRPr="00067647" w:rsidRDefault="00E926B1" w:rsidP="0012630E">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0EB00E6" w14:textId="77777777" w:rsidR="00E926B1" w:rsidRPr="00067647" w:rsidRDefault="00E926B1" w:rsidP="0012630E">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28E4A59" w14:textId="77777777" w:rsidR="00E926B1" w:rsidRPr="00067647" w:rsidRDefault="00E926B1" w:rsidP="0012630E">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B378BE" w:rsidRPr="00067647" w14:paraId="0EC54784" w14:textId="77777777"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F2A2473" w14:textId="77777777" w:rsidR="00B378BE" w:rsidRPr="00067647" w:rsidRDefault="003C37F8" w:rsidP="00B378BE">
            <w:pPr>
              <w:jc w:val="center"/>
              <w:rPr>
                <w:rFonts w:ascii="GHEA Grapalat" w:hAnsi="GHEA Grapalat" w:cs="Arial"/>
                <w:sz w:val="18"/>
                <w:szCs w:val="18"/>
              </w:rPr>
            </w:pPr>
            <w:r w:rsidRPr="00067647">
              <w:rPr>
                <w:rFonts w:ascii="GHEA Grapalat" w:hAnsi="GHEA Grapalat" w:cs="Calibri"/>
                <w:b/>
                <w:bCs/>
                <w:sz w:val="18"/>
                <w:szCs w:val="18"/>
              </w:rPr>
              <w:t>1</w:t>
            </w:r>
            <w:r w:rsidR="00B378BE" w:rsidRPr="00067647">
              <w:rPr>
                <w:rFonts w:ascii="GHEA Grapalat" w:hAnsi="GHEA Grapalat" w:cs="Calibri"/>
                <w:b/>
                <w:bCs/>
                <w:sz w:val="18"/>
                <w:szCs w:val="18"/>
              </w:rPr>
              <w:t>. МЕДПУНКТ</w:t>
            </w:r>
          </w:p>
        </w:tc>
      </w:tr>
      <w:tr w:rsidR="00B378BE" w:rsidRPr="00067647" w14:paraId="207B8627" w14:textId="77777777"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155509F" w14:textId="77777777" w:rsidR="00B378BE" w:rsidRPr="00067647" w:rsidRDefault="003C37F8" w:rsidP="00B378BE">
            <w:pPr>
              <w:jc w:val="center"/>
              <w:rPr>
                <w:rFonts w:ascii="GHEA Grapalat" w:hAnsi="GHEA Grapalat" w:cs="Calibri"/>
                <w:b/>
                <w:bCs/>
                <w:sz w:val="18"/>
                <w:szCs w:val="18"/>
              </w:rPr>
            </w:pPr>
            <w:r w:rsidRPr="00067647">
              <w:rPr>
                <w:rFonts w:ascii="GHEA Grapalat" w:hAnsi="GHEA Grapalat" w:cs="Calibri"/>
                <w:b/>
                <w:bCs/>
                <w:sz w:val="18"/>
                <w:szCs w:val="18"/>
              </w:rPr>
              <w:t>1</w:t>
            </w:r>
            <w:r w:rsidR="00B378BE"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02AA0C" w14:textId="77777777" w:rsidR="00B378BE" w:rsidRPr="00067647" w:rsidRDefault="00855FF6" w:rsidP="00B378BE">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E42505F" w14:textId="77777777" w:rsidR="00B378BE" w:rsidRPr="00067647" w:rsidRDefault="00B378BE" w:rsidP="00B378BE">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1122754" w14:textId="77777777" w:rsidR="00B378BE" w:rsidRPr="00067647" w:rsidRDefault="0080374E" w:rsidP="00B378BE">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5FAFA5BA" w14:textId="77777777"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DD64855"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0A1A744"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sidRPr="00067647">
              <w:rPr>
                <w:rFonts w:ascii="GHEA Grapalat" w:hAnsi="GHEA Grapalat" w:cs="Arial"/>
                <w:sz w:val="18"/>
                <w:szCs w:val="18"/>
                <w:lang w:val="ru-RU"/>
              </w:rPr>
              <w:t>Под углом 45 градусов,</w:t>
            </w:r>
            <w:r w:rsidRPr="00067647">
              <w:rPr>
                <w:rFonts w:ascii="GHEA Grapalat" w:hAnsi="GHEA Grapalat" w:cs="Arial"/>
                <w:sz w:val="18"/>
                <w:szCs w:val="18"/>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49AB2FF"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DD1AB91"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675B492F" w14:textId="77777777"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075B86B"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F30D7A1"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w:t>
            </w:r>
            <w:r w:rsidR="00A16163" w:rsidRPr="00067647">
              <w:rPr>
                <w:rFonts w:ascii="GHEA Grapalat" w:hAnsi="GHEA Grapalat" w:cs="Arial"/>
                <w:sz w:val="18"/>
                <w:szCs w:val="18"/>
                <w:lang w:val="ru-RU"/>
              </w:rPr>
              <w:t>рки, углы соединены секциями 45</w:t>
            </w:r>
            <w:r w:rsidRPr="00067647">
              <w:rPr>
                <w:rFonts w:ascii="GHEA Grapalat" w:hAnsi="GHEA Grapalat" w:cs="Arial"/>
                <w:sz w:val="18"/>
                <w:szCs w:val="18"/>
                <w:lang w:val="ru-RU"/>
              </w:rPr>
              <w:t>,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FCD37F2"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EE80D84"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70EE71D8" w14:textId="77777777"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4136DD0"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86880F4"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w:t>
            </w:r>
            <w:r w:rsidR="00B51916" w:rsidRPr="00067647">
              <w:rPr>
                <w:rFonts w:ascii="GHEA Grapalat" w:hAnsi="GHEA Grapalat" w:cs="Arial"/>
                <w:sz w:val="18"/>
                <w:szCs w:val="18"/>
                <w:lang w:val="ru-RU"/>
              </w:rPr>
              <w:t xml:space="preserve">(450-550)мм, </w:t>
            </w:r>
            <w:r w:rsidRPr="00067647">
              <w:rPr>
                <w:rFonts w:ascii="GHEA Grapalat" w:hAnsi="GHEA Grapalat" w:cs="Arial"/>
                <w:sz w:val="18"/>
                <w:szCs w:val="18"/>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0C27F9EB"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4AB67B6"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EB6ABEC"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17D4589D" w14:textId="77777777"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6926814"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9AF7D71"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C6C180B"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9E3161D"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25873E75" w14:textId="77777777"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8583F19"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C798788"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5D516A5C"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6A324D"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187682"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684C7185" w14:textId="77777777"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073D130"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62D119B" w14:textId="77777777" w:rsidR="00855FF6" w:rsidRPr="00067647" w:rsidRDefault="00855FF6" w:rsidP="00855FF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A0921C2"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B60B6AB"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bl>
    <w:p w14:paraId="1AE5B3EE" w14:textId="77777777" w:rsidR="00311DDB" w:rsidRPr="00067647" w:rsidRDefault="00311DDB">
      <w:pPr>
        <w:rPr>
          <w:rFonts w:ascii="GHEA Grapalat" w:eastAsiaTheme="minorEastAsia" w:hAnsi="GHEA Grapalat" w:cs="Sylfaen"/>
          <w:b/>
          <w:i/>
          <w:sz w:val="18"/>
          <w:szCs w:val="18"/>
          <w:lang w:val="hy-AM"/>
        </w:rPr>
      </w:pPr>
    </w:p>
    <w:p w14:paraId="6802E118" w14:textId="77777777" w:rsidR="00997837" w:rsidRPr="00997837" w:rsidRDefault="00311DDB" w:rsidP="00311DDB">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79346010" w14:textId="169DAE73" w:rsidR="00311DDB" w:rsidRPr="00997837" w:rsidRDefault="00997837" w:rsidP="00311DDB">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w:t>
      </w:r>
      <w:r w:rsidR="00311DDB"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059CFD73" w14:textId="72B3E00B" w:rsidR="00997837" w:rsidRPr="00997837" w:rsidRDefault="00997837" w:rsidP="00997837">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4648D0B5" w14:textId="727B774F" w:rsidR="00997837" w:rsidRPr="00997837" w:rsidRDefault="00997837" w:rsidP="00311DDB">
      <w:pPr>
        <w:ind w:left="-450"/>
        <w:rPr>
          <w:rFonts w:ascii="GHEA Grapalat" w:eastAsiaTheme="minorEastAsia" w:hAnsi="GHEA Grapalat" w:cs="Sylfaen"/>
          <w:b/>
          <w:i/>
          <w:sz w:val="18"/>
          <w:szCs w:val="18"/>
          <w:lang w:val="ru-RU"/>
        </w:rPr>
      </w:pPr>
    </w:p>
    <w:p w14:paraId="7998491C" w14:textId="69591E20" w:rsidR="00436A02" w:rsidRPr="00067647" w:rsidRDefault="00436A02">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30469F" w:rsidRPr="00067647" w14:paraId="5970C450" w14:textId="77777777" w:rsidTr="008E136B">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6239AB62"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-2</w:t>
            </w:r>
          </w:p>
        </w:tc>
      </w:tr>
      <w:tr w:rsidR="0030469F" w:rsidRPr="00067647" w14:paraId="48C21AD0" w14:textId="77777777" w:rsidTr="008E136B">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628189D" w14:textId="77777777" w:rsidR="0030469F" w:rsidRPr="00067647" w:rsidRDefault="0030469F" w:rsidP="008E136B">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B4519EC"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500593D" w14:textId="77777777" w:rsidR="0030469F" w:rsidRPr="00067647" w:rsidRDefault="0030469F" w:rsidP="008E136B">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96C3F37" w14:textId="77777777" w:rsidR="0030469F" w:rsidRPr="00067647" w:rsidRDefault="0030469F" w:rsidP="008E136B">
            <w:pPr>
              <w:jc w:val="center"/>
              <w:rPr>
                <w:rFonts w:ascii="GHEA Grapalat" w:hAnsi="GHEA Grapalat"/>
                <w:b/>
                <w:sz w:val="18"/>
                <w:szCs w:val="18"/>
              </w:rPr>
            </w:pPr>
            <w:r w:rsidRPr="00067647">
              <w:rPr>
                <w:rFonts w:ascii="GHEA Grapalat" w:hAnsi="GHEA Grapalat"/>
                <w:b/>
                <w:sz w:val="18"/>
                <w:szCs w:val="18"/>
              </w:rPr>
              <w:t>количество</w:t>
            </w:r>
          </w:p>
        </w:tc>
      </w:tr>
      <w:tr w:rsidR="0030469F" w:rsidRPr="00067647" w14:paraId="49B2A935" w14:textId="77777777" w:rsidTr="008E136B">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98B84E3" w14:textId="77777777" w:rsidR="0030469F" w:rsidRPr="00067647" w:rsidRDefault="0030469F" w:rsidP="008E136B">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875E4CF" w14:textId="77777777" w:rsidR="0030469F" w:rsidRPr="00067647" w:rsidRDefault="0030469F" w:rsidP="008E136B">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DD7CC11" w14:textId="77777777" w:rsidR="0030469F" w:rsidRPr="00067647" w:rsidRDefault="0030469F" w:rsidP="008E136B">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ABC6D1D" w14:textId="77777777" w:rsidR="0030469F" w:rsidRPr="00067647" w:rsidRDefault="0030469F" w:rsidP="008E136B">
            <w:pPr>
              <w:rPr>
                <w:rFonts w:ascii="GHEA Grapalat" w:hAnsi="GHEA Grapalat" w:cs="Calibri"/>
                <w:b/>
                <w:bCs/>
                <w:sz w:val="18"/>
                <w:szCs w:val="18"/>
              </w:rPr>
            </w:pPr>
          </w:p>
        </w:tc>
      </w:tr>
      <w:tr w:rsidR="0030469F" w:rsidRPr="00067647" w14:paraId="0A558F8C" w14:textId="77777777" w:rsidTr="008E136B">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66122E84" w14:textId="77777777" w:rsidR="0030469F" w:rsidRPr="00067647" w:rsidRDefault="0030469F" w:rsidP="008E136B">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628F7D1B" w14:textId="77777777" w:rsidR="0030469F" w:rsidRPr="00067647" w:rsidRDefault="0030469F" w:rsidP="008E136B">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5BF5804" w14:textId="77777777" w:rsidR="0030469F" w:rsidRPr="00067647" w:rsidRDefault="0030469F" w:rsidP="008E136B">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8A057D1" w14:textId="77777777" w:rsidR="0030469F" w:rsidRPr="00067647" w:rsidRDefault="0030469F" w:rsidP="008E136B">
            <w:pPr>
              <w:rPr>
                <w:rFonts w:ascii="GHEA Grapalat" w:hAnsi="GHEA Grapalat" w:cs="Calibri"/>
                <w:b/>
                <w:bCs/>
                <w:sz w:val="18"/>
                <w:szCs w:val="18"/>
              </w:rPr>
            </w:pPr>
          </w:p>
        </w:tc>
      </w:tr>
      <w:tr w:rsidR="0030469F" w:rsidRPr="00067647" w14:paraId="5B912A48"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F709E31"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E717758"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1FC57FE"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8C869D7"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30469F" w:rsidRPr="00067647" w14:paraId="5C7B735C" w14:textId="77777777" w:rsidTr="008E136B">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B0FE971"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30469F" w:rsidRPr="00067647" w14:paraId="5A78151F"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7056C10"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0F5AE8"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61F5FDB" w14:textId="77777777" w:rsidR="0030469F" w:rsidRPr="00067647" w:rsidRDefault="0030469F" w:rsidP="008E136B">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CAD2BDA"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Arial"/>
                <w:sz w:val="18"/>
                <w:szCs w:val="18"/>
              </w:rPr>
              <w:t>1</w:t>
            </w:r>
          </w:p>
        </w:tc>
      </w:tr>
      <w:tr w:rsidR="0030469F" w:rsidRPr="00067647" w14:paraId="58ABEAF4"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BCF38AD"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7BE2CB2"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5C59F6E" w14:textId="77777777" w:rsidR="0030469F" w:rsidRPr="00067647" w:rsidRDefault="0030469F" w:rsidP="008E136B">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981EE9E"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Arial"/>
                <w:sz w:val="18"/>
                <w:szCs w:val="18"/>
              </w:rPr>
              <w:t>1</w:t>
            </w:r>
          </w:p>
        </w:tc>
      </w:tr>
      <w:tr w:rsidR="0030469F" w:rsidRPr="00067647" w14:paraId="5D8C6D4E"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6617E63"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53A7D72"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FEB6451" w14:textId="77777777" w:rsidR="0030469F" w:rsidRPr="00067647" w:rsidRDefault="0030469F" w:rsidP="008E136B">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745276"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Arial"/>
                <w:sz w:val="18"/>
                <w:szCs w:val="18"/>
              </w:rPr>
              <w:t>1</w:t>
            </w:r>
          </w:p>
        </w:tc>
      </w:tr>
      <w:tr w:rsidR="0030469F" w:rsidRPr="00067647" w14:paraId="3389A2C1"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F4A2D83"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BC0F52D"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048A791F"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F554F76" w14:textId="77777777" w:rsidR="0030469F" w:rsidRPr="00067647" w:rsidRDefault="0030469F" w:rsidP="008E136B">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6D63A5C"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Arial"/>
                <w:sz w:val="18"/>
                <w:szCs w:val="18"/>
              </w:rPr>
              <w:t>1</w:t>
            </w:r>
          </w:p>
        </w:tc>
      </w:tr>
      <w:tr w:rsidR="0030469F" w:rsidRPr="00067647" w14:paraId="10D56A25"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2359CF5"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DD32A7D"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11BBD3" w14:textId="77777777" w:rsidR="0030469F" w:rsidRPr="00067647" w:rsidRDefault="0030469F" w:rsidP="008E136B">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85F7341"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Arial"/>
                <w:sz w:val="18"/>
                <w:szCs w:val="18"/>
              </w:rPr>
              <w:t>1</w:t>
            </w:r>
          </w:p>
        </w:tc>
      </w:tr>
      <w:tr w:rsidR="0030469F" w:rsidRPr="00067647" w14:paraId="305099AC"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655C5A3"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8BE0E6"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283F9380" w14:textId="77777777" w:rsidR="0030469F" w:rsidRPr="00067647" w:rsidRDefault="0030469F" w:rsidP="008E136B">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A0A54F7" w14:textId="77777777" w:rsidR="0030469F" w:rsidRPr="00067647" w:rsidRDefault="0030469F" w:rsidP="008E136B">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96A5BCC"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Arial"/>
                <w:sz w:val="18"/>
                <w:szCs w:val="18"/>
              </w:rPr>
              <w:t>1</w:t>
            </w:r>
          </w:p>
        </w:tc>
      </w:tr>
      <w:tr w:rsidR="0030469F" w:rsidRPr="00067647" w14:paraId="6A19639C" w14:textId="77777777" w:rsidTr="008E136B">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F2418EE" w14:textId="77777777" w:rsidR="0030469F" w:rsidRPr="00067647" w:rsidRDefault="0030469F" w:rsidP="008E136B">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6DD13D7" w14:textId="77777777" w:rsidR="0030469F" w:rsidRPr="00067647" w:rsidRDefault="0030469F" w:rsidP="008E136B">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A4EED7B" w14:textId="77777777" w:rsidR="0030469F" w:rsidRPr="00067647" w:rsidRDefault="0030469F" w:rsidP="008E136B">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F96160" w14:textId="77777777" w:rsidR="0030469F" w:rsidRPr="00067647" w:rsidRDefault="0030469F" w:rsidP="008E136B">
            <w:pPr>
              <w:jc w:val="center"/>
              <w:rPr>
                <w:rFonts w:ascii="GHEA Grapalat" w:hAnsi="GHEA Grapalat" w:cs="Arial"/>
                <w:sz w:val="18"/>
                <w:szCs w:val="18"/>
              </w:rPr>
            </w:pPr>
            <w:r w:rsidRPr="00067647">
              <w:rPr>
                <w:rFonts w:ascii="GHEA Grapalat" w:hAnsi="GHEA Grapalat" w:cs="Arial"/>
                <w:sz w:val="18"/>
                <w:szCs w:val="18"/>
              </w:rPr>
              <w:t>1</w:t>
            </w:r>
          </w:p>
        </w:tc>
      </w:tr>
    </w:tbl>
    <w:p w14:paraId="6B0F394D" w14:textId="77777777" w:rsidR="009D7FA0" w:rsidRPr="00067647" w:rsidRDefault="009D7FA0" w:rsidP="00CA6A86">
      <w:pPr>
        <w:rPr>
          <w:rFonts w:ascii="GHEA Grapalat" w:eastAsiaTheme="minorEastAsia" w:hAnsi="GHEA Grapalat" w:cs="Sylfaen"/>
          <w:b/>
          <w:i/>
          <w:sz w:val="18"/>
          <w:szCs w:val="18"/>
          <w:lang w:val="hy-AM"/>
        </w:rPr>
      </w:pPr>
    </w:p>
    <w:p w14:paraId="074BD98D"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03E5A907"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1C922ADE"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421632D0" w14:textId="77777777" w:rsidR="00436A02" w:rsidRPr="00067647" w:rsidRDefault="00436A02">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067647" w14:paraId="1626DFFE" w14:textId="77777777"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68A82882"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-3</w:t>
            </w:r>
          </w:p>
        </w:tc>
      </w:tr>
      <w:tr w:rsidR="00855FF6" w:rsidRPr="00067647" w14:paraId="03D42AF8" w14:textId="77777777"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C6BC1CD" w14:textId="77777777" w:rsidR="00855FF6" w:rsidRPr="00067647" w:rsidRDefault="00855FF6" w:rsidP="00855FF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CF6CDF4"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3480CD8" w14:textId="77777777" w:rsidR="00855FF6" w:rsidRPr="00067647" w:rsidRDefault="00855FF6" w:rsidP="00855FF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E21700B" w14:textId="77777777" w:rsidR="00855FF6" w:rsidRPr="00067647" w:rsidRDefault="00855FF6" w:rsidP="00855FF6">
            <w:pPr>
              <w:jc w:val="center"/>
              <w:rPr>
                <w:rFonts w:ascii="GHEA Grapalat" w:hAnsi="GHEA Grapalat"/>
                <w:b/>
                <w:sz w:val="18"/>
                <w:szCs w:val="18"/>
              </w:rPr>
            </w:pPr>
            <w:r w:rsidRPr="00067647">
              <w:rPr>
                <w:rFonts w:ascii="GHEA Grapalat" w:hAnsi="GHEA Grapalat"/>
                <w:b/>
                <w:sz w:val="18"/>
                <w:szCs w:val="18"/>
              </w:rPr>
              <w:t>количество</w:t>
            </w:r>
          </w:p>
        </w:tc>
      </w:tr>
      <w:tr w:rsidR="00855FF6" w:rsidRPr="00067647" w14:paraId="336A6934" w14:textId="77777777"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7D811ED1" w14:textId="77777777" w:rsidR="00855FF6" w:rsidRPr="00067647" w:rsidRDefault="00855FF6" w:rsidP="00855FF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D883701"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DB2FD99"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6B7C76C" w14:textId="77777777" w:rsidR="00855FF6" w:rsidRPr="00067647" w:rsidRDefault="00855FF6" w:rsidP="00855FF6">
            <w:pPr>
              <w:rPr>
                <w:rFonts w:ascii="GHEA Grapalat" w:hAnsi="GHEA Grapalat" w:cs="Calibri"/>
                <w:b/>
                <w:bCs/>
                <w:sz w:val="18"/>
                <w:szCs w:val="18"/>
              </w:rPr>
            </w:pPr>
          </w:p>
        </w:tc>
      </w:tr>
      <w:tr w:rsidR="00855FF6" w:rsidRPr="00067647" w14:paraId="45197236" w14:textId="77777777"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1452CA1B" w14:textId="77777777" w:rsidR="00855FF6" w:rsidRPr="00067647" w:rsidRDefault="00855FF6" w:rsidP="00855FF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47203BF5"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AA91127"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303D545" w14:textId="77777777" w:rsidR="00855FF6" w:rsidRPr="00067647" w:rsidRDefault="00855FF6" w:rsidP="00855FF6">
            <w:pPr>
              <w:rPr>
                <w:rFonts w:ascii="GHEA Grapalat" w:hAnsi="GHEA Grapalat" w:cs="Calibri"/>
                <w:b/>
                <w:bCs/>
                <w:sz w:val="18"/>
                <w:szCs w:val="18"/>
              </w:rPr>
            </w:pPr>
          </w:p>
        </w:tc>
      </w:tr>
      <w:tr w:rsidR="00855FF6" w:rsidRPr="00067647" w14:paraId="72B07380"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C3F59A8"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55F8349"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3C47BB"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F98C454"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855FF6" w:rsidRPr="00067647" w14:paraId="576C16C2" w14:textId="77777777"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64BDD0C"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855FF6" w:rsidRPr="00067647" w14:paraId="7126B130"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8B204FD"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0764910"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4DD948D"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3989F5D"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19E039C6"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46868AF"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84F14A"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sidRPr="00067647">
              <w:rPr>
                <w:rFonts w:ascii="GHEA Grapalat" w:hAnsi="GHEA Grapalat" w:cs="Arial"/>
                <w:sz w:val="18"/>
                <w:szCs w:val="18"/>
                <w:lang w:val="ru-RU"/>
              </w:rPr>
              <w:t>Под углом 45 градусов,</w:t>
            </w:r>
            <w:r w:rsidRPr="00067647">
              <w:rPr>
                <w:rFonts w:ascii="GHEA Grapalat" w:hAnsi="GHEA Grapalat" w:cs="Arial"/>
                <w:sz w:val="18"/>
                <w:szCs w:val="18"/>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B299D7D"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8BBD0B"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7199FBFA"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A150E30"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4CE1630"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sidRPr="00067647">
              <w:rPr>
                <w:rFonts w:ascii="GHEA Grapalat" w:hAnsi="GHEA Grapalat" w:cs="Arial"/>
                <w:sz w:val="18"/>
                <w:szCs w:val="18"/>
                <w:lang w:val="ru-RU"/>
              </w:rPr>
              <w:t>Под углом 45 градусов,</w:t>
            </w:r>
            <w:r w:rsidRPr="00067647">
              <w:rPr>
                <w:rFonts w:ascii="GHEA Grapalat" w:hAnsi="GHEA Grapalat" w:cs="Arial"/>
                <w:sz w:val="18"/>
                <w:szCs w:val="18"/>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136059C"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81E0CD"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08653D3A"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B64880D"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AC439A9"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w:t>
            </w:r>
            <w:r w:rsidR="00B51916" w:rsidRPr="00067647">
              <w:rPr>
                <w:rFonts w:ascii="GHEA Grapalat" w:hAnsi="GHEA Grapalat" w:cs="Arial"/>
                <w:sz w:val="18"/>
                <w:szCs w:val="18"/>
                <w:lang w:val="ru-RU"/>
              </w:rPr>
              <w:t xml:space="preserve">(450-550)мм, </w:t>
            </w:r>
            <w:r w:rsidRPr="00067647">
              <w:rPr>
                <w:rFonts w:ascii="GHEA Grapalat" w:hAnsi="GHEA Grapalat" w:cs="Arial"/>
                <w:sz w:val="18"/>
                <w:szCs w:val="18"/>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74E4C130"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6D44281"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081047"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7ECB6F56"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EEA8DD9"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7508503"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 2/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70BB35B"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6ECA038"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4CD40572"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D7B4521"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17EBD0"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79BE68D2"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C82D76"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84D45E"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795B3B14"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CE1C472"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C3A480A" w14:textId="77777777" w:rsidR="00855FF6" w:rsidRPr="00067647" w:rsidRDefault="00855FF6" w:rsidP="00855FF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 4/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2EAA6EF"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F13100A"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bl>
    <w:p w14:paraId="3BF65A3D" w14:textId="77777777" w:rsidR="00436A02" w:rsidRPr="00067647" w:rsidRDefault="00436A02" w:rsidP="00126060">
      <w:pPr>
        <w:rPr>
          <w:rFonts w:ascii="GHEA Grapalat" w:eastAsiaTheme="minorEastAsia" w:hAnsi="GHEA Grapalat" w:cs="Sylfaen"/>
          <w:b/>
          <w:i/>
          <w:sz w:val="18"/>
          <w:szCs w:val="18"/>
          <w:lang w:val="hy-AM"/>
        </w:rPr>
      </w:pPr>
    </w:p>
    <w:p w14:paraId="2E833867"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7B179245"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52534C83"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74F0A641" w14:textId="77777777" w:rsidR="00436A02" w:rsidRPr="00067647" w:rsidRDefault="00436A02">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067647" w14:paraId="28FCF717" w14:textId="77777777"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4F27127C"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-4</w:t>
            </w:r>
          </w:p>
        </w:tc>
      </w:tr>
      <w:tr w:rsidR="00855FF6" w:rsidRPr="00067647" w14:paraId="1A08CD68" w14:textId="77777777"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B9FF13E" w14:textId="77777777" w:rsidR="00855FF6" w:rsidRPr="00067647" w:rsidRDefault="00855FF6" w:rsidP="00855FF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1F6A0BB"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D80EB2B" w14:textId="77777777" w:rsidR="00855FF6" w:rsidRPr="00067647" w:rsidRDefault="00855FF6" w:rsidP="00855FF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5CAA42B" w14:textId="77777777" w:rsidR="00855FF6" w:rsidRPr="00067647" w:rsidRDefault="00855FF6" w:rsidP="00855FF6">
            <w:pPr>
              <w:jc w:val="center"/>
              <w:rPr>
                <w:rFonts w:ascii="GHEA Grapalat" w:hAnsi="GHEA Grapalat"/>
                <w:b/>
                <w:sz w:val="18"/>
                <w:szCs w:val="18"/>
              </w:rPr>
            </w:pPr>
            <w:r w:rsidRPr="00067647">
              <w:rPr>
                <w:rFonts w:ascii="GHEA Grapalat" w:hAnsi="GHEA Grapalat"/>
                <w:b/>
                <w:sz w:val="18"/>
                <w:szCs w:val="18"/>
              </w:rPr>
              <w:t>количество</w:t>
            </w:r>
          </w:p>
        </w:tc>
      </w:tr>
      <w:tr w:rsidR="00855FF6" w:rsidRPr="00067647" w14:paraId="2B9C80CC" w14:textId="77777777"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EBCC2B4" w14:textId="77777777" w:rsidR="00855FF6" w:rsidRPr="00067647" w:rsidRDefault="00855FF6" w:rsidP="00855FF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A866EE0"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2584809"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FD0781A" w14:textId="77777777" w:rsidR="00855FF6" w:rsidRPr="00067647" w:rsidRDefault="00855FF6" w:rsidP="00855FF6">
            <w:pPr>
              <w:rPr>
                <w:rFonts w:ascii="GHEA Grapalat" w:hAnsi="GHEA Grapalat" w:cs="Calibri"/>
                <w:b/>
                <w:bCs/>
                <w:sz w:val="18"/>
                <w:szCs w:val="18"/>
              </w:rPr>
            </w:pPr>
          </w:p>
        </w:tc>
      </w:tr>
      <w:tr w:rsidR="00855FF6" w:rsidRPr="00067647" w14:paraId="1DBE0120" w14:textId="77777777"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E05D59F" w14:textId="77777777" w:rsidR="00855FF6" w:rsidRPr="00067647" w:rsidRDefault="00855FF6" w:rsidP="00855FF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0E1017D"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302F240" w14:textId="77777777" w:rsidR="00855FF6" w:rsidRPr="00067647" w:rsidRDefault="00855FF6" w:rsidP="00855FF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31452EC" w14:textId="77777777" w:rsidR="00855FF6" w:rsidRPr="00067647" w:rsidRDefault="00855FF6" w:rsidP="00855FF6">
            <w:pPr>
              <w:rPr>
                <w:rFonts w:ascii="GHEA Grapalat" w:hAnsi="GHEA Grapalat" w:cs="Calibri"/>
                <w:b/>
                <w:bCs/>
                <w:sz w:val="18"/>
                <w:szCs w:val="18"/>
              </w:rPr>
            </w:pPr>
          </w:p>
        </w:tc>
      </w:tr>
      <w:tr w:rsidR="00855FF6" w:rsidRPr="00067647" w14:paraId="21F58C79"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D3DF6DA"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D33D4F2"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87D3A40"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730B0A4"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855FF6" w:rsidRPr="00067647" w14:paraId="74068817" w14:textId="77777777"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41AD266"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855FF6" w:rsidRPr="00067647" w14:paraId="543A2040"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99FCFEB"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2F8440F"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57DD8C"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DB257E"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15C76EF1"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4F40A0B"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323D2F"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sidRPr="00067647">
              <w:rPr>
                <w:rFonts w:ascii="GHEA Grapalat" w:hAnsi="GHEA Grapalat" w:cs="Arial"/>
                <w:sz w:val="18"/>
                <w:szCs w:val="18"/>
                <w:lang w:val="ru-RU"/>
              </w:rPr>
              <w:t>Под углом 45 градусов,</w:t>
            </w:r>
            <w:r w:rsidRPr="00067647">
              <w:rPr>
                <w:rFonts w:ascii="GHEA Grapalat" w:hAnsi="GHEA Grapalat" w:cs="Arial"/>
                <w:sz w:val="18"/>
                <w:szCs w:val="18"/>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F621135"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03B15FE"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25C4C608"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EF7D9D6"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56CA8C2"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sidRPr="00067647">
              <w:rPr>
                <w:rFonts w:ascii="GHEA Grapalat" w:hAnsi="GHEA Grapalat" w:cs="Arial"/>
                <w:sz w:val="18"/>
                <w:szCs w:val="18"/>
                <w:lang w:val="ru-RU"/>
              </w:rPr>
              <w:t>Под углом 45 градусов,</w:t>
            </w:r>
            <w:r w:rsidRPr="00067647">
              <w:rPr>
                <w:rFonts w:ascii="GHEA Grapalat" w:hAnsi="GHEA Grapalat" w:cs="Arial"/>
                <w:sz w:val="18"/>
                <w:szCs w:val="18"/>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492CEED"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F1939A2"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5EAFD63F"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EDF401"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B68EB3"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w:t>
            </w:r>
            <w:r w:rsidR="00B51916" w:rsidRPr="00067647">
              <w:rPr>
                <w:rFonts w:ascii="GHEA Grapalat" w:hAnsi="GHEA Grapalat" w:cs="Arial"/>
                <w:sz w:val="18"/>
                <w:szCs w:val="18"/>
                <w:lang w:val="ru-RU"/>
              </w:rPr>
              <w:t xml:space="preserve">(450-550)мм, </w:t>
            </w:r>
            <w:r w:rsidRPr="00067647">
              <w:rPr>
                <w:rFonts w:ascii="GHEA Grapalat" w:hAnsi="GHEA Grapalat" w:cs="Arial"/>
                <w:sz w:val="18"/>
                <w:szCs w:val="18"/>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158D35AF"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5512714"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555266B"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0D9D25A1"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ABB2700"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8D3E4FF"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 2/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04D4BE"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624927"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5E1AE39B"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0B93766"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C8F40D0"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5EB62F99" w14:textId="77777777" w:rsidR="00855FF6" w:rsidRPr="00067647" w:rsidRDefault="00855FF6" w:rsidP="00855FF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E4CD7BA"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4FCB790"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r w:rsidR="00855FF6" w:rsidRPr="00067647" w14:paraId="3176DAC7" w14:textId="77777777"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89A9869" w14:textId="77777777" w:rsidR="00855FF6" w:rsidRPr="00067647" w:rsidRDefault="00855FF6" w:rsidP="00855FF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DD5CB95" w14:textId="77777777" w:rsidR="00855FF6" w:rsidRPr="00067647" w:rsidRDefault="00855FF6" w:rsidP="00855FF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 4/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DF0125C" w14:textId="77777777" w:rsidR="00855FF6" w:rsidRPr="00067647" w:rsidRDefault="00855FF6" w:rsidP="00855FF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DFD1762" w14:textId="77777777" w:rsidR="00855FF6" w:rsidRPr="00067647" w:rsidRDefault="00855FF6" w:rsidP="00855FF6">
            <w:pPr>
              <w:jc w:val="center"/>
              <w:rPr>
                <w:rFonts w:ascii="GHEA Grapalat" w:hAnsi="GHEA Grapalat" w:cs="Arial"/>
                <w:sz w:val="18"/>
                <w:szCs w:val="18"/>
              </w:rPr>
            </w:pPr>
            <w:r w:rsidRPr="00067647">
              <w:rPr>
                <w:rFonts w:ascii="GHEA Grapalat" w:hAnsi="GHEA Grapalat" w:cs="Arial"/>
                <w:sz w:val="18"/>
                <w:szCs w:val="18"/>
              </w:rPr>
              <w:t>1</w:t>
            </w:r>
          </w:p>
        </w:tc>
      </w:tr>
    </w:tbl>
    <w:p w14:paraId="37B3C568" w14:textId="77777777" w:rsidR="00855FF6" w:rsidRPr="00067647" w:rsidRDefault="00855FF6" w:rsidP="00126060">
      <w:pPr>
        <w:rPr>
          <w:rFonts w:ascii="GHEA Grapalat" w:eastAsiaTheme="minorEastAsia" w:hAnsi="GHEA Grapalat" w:cs="Sylfaen"/>
          <w:b/>
          <w:i/>
          <w:sz w:val="18"/>
          <w:szCs w:val="18"/>
          <w:lang w:val="hy-AM"/>
        </w:rPr>
      </w:pPr>
    </w:p>
    <w:p w14:paraId="60AB29B6"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216C0914"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48A51590"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5FE1BF5A" w14:textId="4F69EAD7" w:rsidR="00067647" w:rsidRPr="00067647" w:rsidRDefault="00067647">
      <w:pPr>
        <w:rPr>
          <w:rFonts w:ascii="GHEA Grapalat" w:eastAsiaTheme="minorEastAsia" w:hAnsi="GHEA Grapalat" w:cs="Sylfaen"/>
          <w:sz w:val="18"/>
          <w:szCs w:val="18"/>
          <w:lang w:val="ru-RU"/>
        </w:rPr>
      </w:pPr>
      <w:r w:rsidRPr="00067647">
        <w:rPr>
          <w:rFonts w:ascii="GHEA Grapalat" w:eastAsiaTheme="minorEastAsia" w:hAnsi="GHEA Grapalat" w:cs="Sylfaen"/>
          <w:sz w:val="18"/>
          <w:szCs w:val="18"/>
          <w:lang w:val="ru-RU"/>
        </w:rPr>
        <w:br w:type="page"/>
      </w:r>
    </w:p>
    <w:p w14:paraId="4F9BDE95" w14:textId="77777777" w:rsidR="00067647" w:rsidRPr="00067647" w:rsidRDefault="00067647" w:rsidP="00067647">
      <w:pPr>
        <w:rPr>
          <w:rFonts w:ascii="GHEA Grapalat" w:eastAsiaTheme="minorEastAsia" w:hAnsi="GHEA Grapalat" w:cs="Sylfaen"/>
          <w:b/>
          <w:i/>
          <w:sz w:val="18"/>
          <w:szCs w:val="18"/>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66505E5E"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29B6D684" w14:textId="77CEC235"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5</w:t>
            </w:r>
          </w:p>
        </w:tc>
      </w:tr>
      <w:tr w:rsidR="00067647" w:rsidRPr="00067647" w14:paraId="6380C0B7"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44122E0"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1E3C65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A3CBEB6"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76D346A"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3340AAFC"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D6E1022"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626DD884"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B183CEF"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BE675C3" w14:textId="77777777" w:rsidR="00067647" w:rsidRPr="00067647" w:rsidRDefault="00067647" w:rsidP="00AB1FE6">
            <w:pPr>
              <w:rPr>
                <w:rFonts w:ascii="GHEA Grapalat" w:hAnsi="GHEA Grapalat" w:cs="Calibri"/>
                <w:b/>
                <w:bCs/>
                <w:sz w:val="18"/>
                <w:szCs w:val="18"/>
              </w:rPr>
            </w:pPr>
          </w:p>
        </w:tc>
      </w:tr>
      <w:tr w:rsidR="00067647" w:rsidRPr="00067647" w14:paraId="3F17BCFE"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2EC43A9"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4CEC9A7D"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BEF7D0F"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D9D8583" w14:textId="77777777" w:rsidR="00067647" w:rsidRPr="00067647" w:rsidRDefault="00067647" w:rsidP="00AB1FE6">
            <w:pPr>
              <w:rPr>
                <w:rFonts w:ascii="GHEA Grapalat" w:hAnsi="GHEA Grapalat" w:cs="Calibri"/>
                <w:b/>
                <w:bCs/>
                <w:sz w:val="18"/>
                <w:szCs w:val="18"/>
              </w:rPr>
            </w:pPr>
          </w:p>
        </w:tc>
      </w:tr>
      <w:tr w:rsidR="00067647" w:rsidRPr="00067647" w14:paraId="5EFF281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CBA444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0DA0FC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89B9FF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555287D"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4D5CBE45"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DB2BF2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2C93C80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9FC3B6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7FAC3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8FDC29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A201A0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E7A2A6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C6D789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EB79CE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50B53A2"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E94688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B69DF1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FB98FD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CF8CC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157D90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22DA043"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9FA1BA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7A04A6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B530B3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4BE10C0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396347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4688D1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345C86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B039D2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B09F95"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w:t>
            </w:r>
            <w:r w:rsidRPr="00067647">
              <w:rPr>
                <w:rFonts w:ascii="GHEA Grapalat" w:hAnsi="GHEA Grapalat" w:cs="Arial"/>
                <w:sz w:val="18"/>
                <w:szCs w:val="18"/>
                <w:lang w:val="ru-RU"/>
              </w:rPr>
              <w:lastRenderedPageBreak/>
              <w:t xml:space="preserve">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E6FCBB"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67A7776"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E10E88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726E04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976E61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616632E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8BBE8C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BDE668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014BAB6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9B5F49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475F5E4"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C66F0E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435069F"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4EFC27C6" w14:textId="77777777" w:rsidR="00067647" w:rsidRPr="00067647" w:rsidRDefault="00067647" w:rsidP="00067647">
      <w:pPr>
        <w:rPr>
          <w:rFonts w:ascii="GHEA Grapalat" w:eastAsiaTheme="minorEastAsia" w:hAnsi="GHEA Grapalat" w:cs="Sylfaen"/>
          <w:b/>
          <w:i/>
          <w:sz w:val="18"/>
          <w:szCs w:val="18"/>
          <w:lang w:val="hy-AM"/>
        </w:rPr>
      </w:pPr>
    </w:p>
    <w:p w14:paraId="0039123A"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287CF78A"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5D313303"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0F796EB2"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525C9CF5"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42AF18F1" w14:textId="08AEDB33"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6</w:t>
            </w:r>
          </w:p>
        </w:tc>
      </w:tr>
      <w:tr w:rsidR="00067647" w:rsidRPr="00067647" w14:paraId="35AB79AD"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5FE40D0"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609554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F19B6AC"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881C691"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5B91E23F"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E67A2E4"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8E0AB6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1E1CF041"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739B2EC" w14:textId="77777777" w:rsidR="00067647" w:rsidRPr="00067647" w:rsidRDefault="00067647" w:rsidP="00AB1FE6">
            <w:pPr>
              <w:rPr>
                <w:rFonts w:ascii="GHEA Grapalat" w:hAnsi="GHEA Grapalat" w:cs="Calibri"/>
                <w:b/>
                <w:bCs/>
                <w:sz w:val="18"/>
                <w:szCs w:val="18"/>
              </w:rPr>
            </w:pPr>
          </w:p>
        </w:tc>
      </w:tr>
      <w:tr w:rsidR="00067647" w:rsidRPr="00067647" w14:paraId="7596F81F"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6A174EA"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B0EE94E"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06194D4D"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3B72F1C" w14:textId="77777777" w:rsidR="00067647" w:rsidRPr="00067647" w:rsidRDefault="00067647" w:rsidP="00AB1FE6">
            <w:pPr>
              <w:rPr>
                <w:rFonts w:ascii="GHEA Grapalat" w:hAnsi="GHEA Grapalat" w:cs="Calibri"/>
                <w:b/>
                <w:bCs/>
                <w:sz w:val="18"/>
                <w:szCs w:val="18"/>
              </w:rPr>
            </w:pPr>
          </w:p>
        </w:tc>
      </w:tr>
      <w:tr w:rsidR="00067647" w:rsidRPr="00067647" w14:paraId="480E8A8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BB9AAE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DD700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620754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6409E8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3A065578"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0E5C6B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3319DB9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009AC8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E2D231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A72376"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08290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04F131C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20ADE3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5FAD49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2B9A58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11122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DC4646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40FD5E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E8D7EE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54AD73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32F044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65B73E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24D5F6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D518F9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6CFD7A6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34DB256"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BF5CE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F28144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D79BC3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2370B7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BE7FA8"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B34442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5CE328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F9F3FA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B5A1BF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4AF0EB2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7A88E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E27C7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72BF588"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274651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560DBA"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E595629"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44B489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1C776336" w14:textId="77777777" w:rsidR="00067647" w:rsidRPr="00067647" w:rsidRDefault="00067647" w:rsidP="00067647">
      <w:pPr>
        <w:rPr>
          <w:rFonts w:ascii="GHEA Grapalat" w:eastAsiaTheme="minorEastAsia" w:hAnsi="GHEA Grapalat" w:cs="Sylfaen"/>
          <w:b/>
          <w:i/>
          <w:sz w:val="18"/>
          <w:szCs w:val="18"/>
          <w:lang w:val="hy-AM"/>
        </w:rPr>
      </w:pPr>
    </w:p>
    <w:p w14:paraId="437EE610"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764CC3D5"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7A01C247"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63F5747B"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29A6CF97"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574C6AB7" w14:textId="44127611"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7</w:t>
            </w:r>
          </w:p>
        </w:tc>
      </w:tr>
      <w:tr w:rsidR="00067647" w:rsidRPr="00067647" w14:paraId="2CE7CEA0"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F7696EA"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3887EA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66F9906"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24E322E"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41755DE9"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3EEA7A4"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5A21E6A"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7758833"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2F6CF24" w14:textId="77777777" w:rsidR="00067647" w:rsidRPr="00067647" w:rsidRDefault="00067647" w:rsidP="00AB1FE6">
            <w:pPr>
              <w:rPr>
                <w:rFonts w:ascii="GHEA Grapalat" w:hAnsi="GHEA Grapalat" w:cs="Calibri"/>
                <w:b/>
                <w:bCs/>
                <w:sz w:val="18"/>
                <w:szCs w:val="18"/>
              </w:rPr>
            </w:pPr>
          </w:p>
        </w:tc>
      </w:tr>
      <w:tr w:rsidR="00067647" w:rsidRPr="00067647" w14:paraId="4CD14E8C"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EA09893"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20A0C95"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5691670D"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32B3D09" w14:textId="77777777" w:rsidR="00067647" w:rsidRPr="00067647" w:rsidRDefault="00067647" w:rsidP="00AB1FE6">
            <w:pPr>
              <w:rPr>
                <w:rFonts w:ascii="GHEA Grapalat" w:hAnsi="GHEA Grapalat" w:cs="Calibri"/>
                <w:b/>
                <w:bCs/>
                <w:sz w:val="18"/>
                <w:szCs w:val="18"/>
              </w:rPr>
            </w:pPr>
          </w:p>
        </w:tc>
      </w:tr>
      <w:tr w:rsidR="00067647" w:rsidRPr="00067647" w14:paraId="418D7CD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4BF274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451ACA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C59337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5177FC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3A741C9F"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BFBEB0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15E5B2DF"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37AD8B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AD83C2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489221B"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BEE094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6332F5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80BC79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F4B6A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50F495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67D0B9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CBADC0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4AB39D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D72A9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48A1796"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0B78D77"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7EF792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797010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70F749C"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36F9634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6390FD"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EBDF1B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8650FB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907044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3B624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A36BCEC"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0FA964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EE6343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819CAF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08BF82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04BC30F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2AF0EB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0D3F837"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92E2E1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06EF55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BC68A62"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AB79689"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016E3C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1BAB743D" w14:textId="77777777" w:rsidR="00067647" w:rsidRPr="00067647" w:rsidRDefault="00067647" w:rsidP="00067647">
      <w:pPr>
        <w:rPr>
          <w:rFonts w:ascii="GHEA Grapalat" w:eastAsiaTheme="minorEastAsia" w:hAnsi="GHEA Grapalat" w:cs="Sylfaen"/>
          <w:b/>
          <w:i/>
          <w:sz w:val="18"/>
          <w:szCs w:val="18"/>
          <w:lang w:val="hy-AM"/>
        </w:rPr>
      </w:pPr>
    </w:p>
    <w:p w14:paraId="30872065"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4AF28D3F"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56217976"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0BA7BDB9"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42D6DE79"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0EA74A37" w14:textId="584EC923"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8</w:t>
            </w:r>
          </w:p>
        </w:tc>
      </w:tr>
      <w:tr w:rsidR="00067647" w:rsidRPr="00067647" w14:paraId="02C60F92"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8218E2A"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A57C2A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3D3D2B2"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046AF77"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1BF83C92"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3501561"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250ECB4"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5958449"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400C0FB" w14:textId="77777777" w:rsidR="00067647" w:rsidRPr="00067647" w:rsidRDefault="00067647" w:rsidP="00AB1FE6">
            <w:pPr>
              <w:rPr>
                <w:rFonts w:ascii="GHEA Grapalat" w:hAnsi="GHEA Grapalat" w:cs="Calibri"/>
                <w:b/>
                <w:bCs/>
                <w:sz w:val="18"/>
                <w:szCs w:val="18"/>
              </w:rPr>
            </w:pPr>
          </w:p>
        </w:tc>
      </w:tr>
      <w:tr w:rsidR="00067647" w:rsidRPr="00067647" w14:paraId="6432A4A2"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1D386949"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182BCA7F"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3042DB8"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25AE5E7" w14:textId="77777777" w:rsidR="00067647" w:rsidRPr="00067647" w:rsidRDefault="00067647" w:rsidP="00AB1FE6">
            <w:pPr>
              <w:rPr>
                <w:rFonts w:ascii="GHEA Grapalat" w:hAnsi="GHEA Grapalat" w:cs="Calibri"/>
                <w:b/>
                <w:bCs/>
                <w:sz w:val="18"/>
                <w:szCs w:val="18"/>
              </w:rPr>
            </w:pPr>
          </w:p>
        </w:tc>
      </w:tr>
      <w:tr w:rsidR="00067647" w:rsidRPr="00067647" w14:paraId="3C1448C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5E2D34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9CF873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982DC3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C47DDC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06CDBC8E"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137DAB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323254B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DC737A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EADDD1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F08F2F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55D953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CEA009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FE7F1D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036131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586F322"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52A2569"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079456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8266E3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55EEC0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5919D49"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E4BE41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FCCDE7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768698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BA5CD5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22C3665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D39C21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D7C5D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5DA55D5"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18002C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F6796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89D709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AF4367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639D87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41BCE1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9BDBF4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0F60548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D98507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7536AE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E92638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43158C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428333E"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542C70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DD990B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0101D73E" w14:textId="77777777" w:rsidR="00067647" w:rsidRPr="00067647" w:rsidRDefault="00067647" w:rsidP="00067647">
      <w:pPr>
        <w:rPr>
          <w:rFonts w:ascii="GHEA Grapalat" w:eastAsiaTheme="minorEastAsia" w:hAnsi="GHEA Grapalat" w:cs="Sylfaen"/>
          <w:b/>
          <w:i/>
          <w:sz w:val="18"/>
          <w:szCs w:val="18"/>
          <w:lang w:val="hy-AM"/>
        </w:rPr>
      </w:pPr>
    </w:p>
    <w:p w14:paraId="5D3D79F5"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1A7CA0E5"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3A353274"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438C3673"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085C07C1"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7E01064F" w14:textId="1BB2F227"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9</w:t>
            </w:r>
          </w:p>
        </w:tc>
      </w:tr>
      <w:tr w:rsidR="00067647" w:rsidRPr="00067647" w14:paraId="6CB8777F"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DA22A4A"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13D350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428D0E0"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CE1C7BD"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29C3A0CD"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7BCD3B2B"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B63E087"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11A950E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79211DA" w14:textId="77777777" w:rsidR="00067647" w:rsidRPr="00067647" w:rsidRDefault="00067647" w:rsidP="00AB1FE6">
            <w:pPr>
              <w:rPr>
                <w:rFonts w:ascii="GHEA Grapalat" w:hAnsi="GHEA Grapalat" w:cs="Calibri"/>
                <w:b/>
                <w:bCs/>
                <w:sz w:val="18"/>
                <w:szCs w:val="18"/>
              </w:rPr>
            </w:pPr>
          </w:p>
        </w:tc>
      </w:tr>
      <w:tr w:rsidR="00067647" w:rsidRPr="00067647" w14:paraId="7D8446DA"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0FCB2B0"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95FD817"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CF1AF24"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ED8C82E" w14:textId="77777777" w:rsidR="00067647" w:rsidRPr="00067647" w:rsidRDefault="00067647" w:rsidP="00AB1FE6">
            <w:pPr>
              <w:rPr>
                <w:rFonts w:ascii="GHEA Grapalat" w:hAnsi="GHEA Grapalat" w:cs="Calibri"/>
                <w:b/>
                <w:bCs/>
                <w:sz w:val="18"/>
                <w:szCs w:val="18"/>
              </w:rPr>
            </w:pPr>
          </w:p>
        </w:tc>
      </w:tr>
      <w:tr w:rsidR="00067647" w:rsidRPr="00067647" w14:paraId="2F68345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69F179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05932E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902BE7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9514F9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1E71A269"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BABF20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211F6A7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7046C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57EF5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68605D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E9BFC0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E1D553F"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D44F2C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921E2E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40A9D5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6441D1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8D96D7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65C33D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A3CC25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F8C00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CEC85E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845071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84A69A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9C4985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1616206C"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9E693A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DBAF49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105B8F4"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B2CC6F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FDA60A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7BBB05B"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694EE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0569C45"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395673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5A4BB1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6BA91CB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1C08D3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2F79D33"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03739E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5B5EEB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F94A32C"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44B90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B7A5C6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31B60B85" w14:textId="77777777" w:rsidR="00067647" w:rsidRPr="00067647" w:rsidRDefault="00067647" w:rsidP="00067647">
      <w:pPr>
        <w:rPr>
          <w:rFonts w:ascii="GHEA Grapalat" w:eastAsiaTheme="minorEastAsia" w:hAnsi="GHEA Grapalat" w:cs="Sylfaen"/>
          <w:b/>
          <w:i/>
          <w:sz w:val="18"/>
          <w:szCs w:val="18"/>
          <w:lang w:val="hy-AM"/>
        </w:rPr>
      </w:pPr>
    </w:p>
    <w:p w14:paraId="25DD6E00"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3AD1B205"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19A73040"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7599A822"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01F43BEA"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61EDFC48" w14:textId="3B0076B1"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0</w:t>
            </w:r>
          </w:p>
        </w:tc>
      </w:tr>
      <w:tr w:rsidR="00067647" w:rsidRPr="00067647" w14:paraId="13F7F262"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1AB26C0"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DFA43B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5044AD3"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0B75301"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48DFB62A"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A1A42BD"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4C7F2749"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512FCD0"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4799F44" w14:textId="77777777" w:rsidR="00067647" w:rsidRPr="00067647" w:rsidRDefault="00067647" w:rsidP="00AB1FE6">
            <w:pPr>
              <w:rPr>
                <w:rFonts w:ascii="GHEA Grapalat" w:hAnsi="GHEA Grapalat" w:cs="Calibri"/>
                <w:b/>
                <w:bCs/>
                <w:sz w:val="18"/>
                <w:szCs w:val="18"/>
              </w:rPr>
            </w:pPr>
          </w:p>
        </w:tc>
      </w:tr>
      <w:tr w:rsidR="00067647" w:rsidRPr="00067647" w14:paraId="7257C7E0"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95C4784"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430801F"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03B0180E"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5978F0E" w14:textId="77777777" w:rsidR="00067647" w:rsidRPr="00067647" w:rsidRDefault="00067647" w:rsidP="00AB1FE6">
            <w:pPr>
              <w:rPr>
                <w:rFonts w:ascii="GHEA Grapalat" w:hAnsi="GHEA Grapalat" w:cs="Calibri"/>
                <w:b/>
                <w:bCs/>
                <w:sz w:val="18"/>
                <w:szCs w:val="18"/>
              </w:rPr>
            </w:pPr>
          </w:p>
        </w:tc>
      </w:tr>
      <w:tr w:rsidR="00067647" w:rsidRPr="00067647" w14:paraId="54C9602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C9BDAA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21F2ED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1561FC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00E6F1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7B729196"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C79E5D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46C7A17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54821B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B41B3C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99EA5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5BF4BB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9B155F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38A15E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376A67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DE018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ED2BA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701769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33B3DC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BD770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98BED7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82177E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0EE6129"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E2F55F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902FAF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5263B69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65FBFC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24D0CB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3B71DA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4124C1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FD10C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3796BA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239279"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42B0A48"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2F84BA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A7B3F4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1537591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760A59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1BD3F1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FB0F0F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23668B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C5AFD94"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9BF083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AAB36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62186A26" w14:textId="77777777" w:rsidR="00067647" w:rsidRPr="00067647" w:rsidRDefault="00067647" w:rsidP="00067647">
      <w:pPr>
        <w:rPr>
          <w:rFonts w:ascii="GHEA Grapalat" w:eastAsiaTheme="minorEastAsia" w:hAnsi="GHEA Grapalat" w:cs="Sylfaen"/>
          <w:b/>
          <w:i/>
          <w:sz w:val="18"/>
          <w:szCs w:val="18"/>
          <w:lang w:val="hy-AM"/>
        </w:rPr>
      </w:pPr>
    </w:p>
    <w:p w14:paraId="3DF2D733"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2836921A"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508FA95D"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568EDAF8"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4FA4FEF7"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685CEAB5" w14:textId="1BD64ACE"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1</w:t>
            </w:r>
          </w:p>
        </w:tc>
      </w:tr>
      <w:tr w:rsidR="00067647" w:rsidRPr="00067647" w14:paraId="15264384"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7D62213"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CE5EC4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BA6FEB1"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085B966"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7EACD358"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77F8E109"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21DE1E6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141A3FE"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E3D3F29" w14:textId="77777777" w:rsidR="00067647" w:rsidRPr="00067647" w:rsidRDefault="00067647" w:rsidP="00AB1FE6">
            <w:pPr>
              <w:rPr>
                <w:rFonts w:ascii="GHEA Grapalat" w:hAnsi="GHEA Grapalat" w:cs="Calibri"/>
                <w:b/>
                <w:bCs/>
                <w:sz w:val="18"/>
                <w:szCs w:val="18"/>
              </w:rPr>
            </w:pPr>
          </w:p>
        </w:tc>
      </w:tr>
      <w:tr w:rsidR="00067647" w:rsidRPr="00067647" w14:paraId="7CDD726B"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734D3CD"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0AE2AA0"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4A61D15"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3B68A1E" w14:textId="77777777" w:rsidR="00067647" w:rsidRPr="00067647" w:rsidRDefault="00067647" w:rsidP="00AB1FE6">
            <w:pPr>
              <w:rPr>
                <w:rFonts w:ascii="GHEA Grapalat" w:hAnsi="GHEA Grapalat" w:cs="Calibri"/>
                <w:b/>
                <w:bCs/>
                <w:sz w:val="18"/>
                <w:szCs w:val="18"/>
              </w:rPr>
            </w:pPr>
          </w:p>
        </w:tc>
      </w:tr>
      <w:tr w:rsidR="00067647" w:rsidRPr="00067647" w14:paraId="24F4AF9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67B64B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6D28A7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61762A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A3095E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5115DA5A"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5A001AE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07E80A3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E6689E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EC47F1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34D5778"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92191E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09E220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BDBAC2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568306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915D05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4E642D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EBFCA2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D8BE85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B5D393C"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2696E4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1B8EF4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AAE58F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EBA70A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811355"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6FCF7B1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5B2320C"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036A03F"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4F56A5F"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D97F1E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927A2D4"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09E612D"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702E41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E24E60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5FEAFC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6AB3DE4"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4272155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DA894D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76238A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42B729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899F96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600DFB8"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A937BD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702094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31D6E2F1" w14:textId="77777777" w:rsidR="00067647" w:rsidRPr="00067647" w:rsidRDefault="00067647" w:rsidP="00067647">
      <w:pPr>
        <w:rPr>
          <w:rFonts w:ascii="GHEA Grapalat" w:eastAsiaTheme="minorEastAsia" w:hAnsi="GHEA Grapalat" w:cs="Sylfaen"/>
          <w:b/>
          <w:i/>
          <w:sz w:val="18"/>
          <w:szCs w:val="18"/>
          <w:lang w:val="hy-AM"/>
        </w:rPr>
      </w:pPr>
    </w:p>
    <w:p w14:paraId="32613E49"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579F46C4"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146ABBA7"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24CD9EC1"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36DBA06C"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355FCA2B" w14:textId="070086E6"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2</w:t>
            </w:r>
          </w:p>
        </w:tc>
      </w:tr>
      <w:tr w:rsidR="00067647" w:rsidRPr="00067647" w14:paraId="20D0B987"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2A6300B"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C8DE38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A5F4BA0"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4E503D4"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19006B77"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26A3DE6"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40D54977"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51703AD1"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98D3393" w14:textId="77777777" w:rsidR="00067647" w:rsidRPr="00067647" w:rsidRDefault="00067647" w:rsidP="00AB1FE6">
            <w:pPr>
              <w:rPr>
                <w:rFonts w:ascii="GHEA Grapalat" w:hAnsi="GHEA Grapalat" w:cs="Calibri"/>
                <w:b/>
                <w:bCs/>
                <w:sz w:val="18"/>
                <w:szCs w:val="18"/>
              </w:rPr>
            </w:pPr>
          </w:p>
        </w:tc>
      </w:tr>
      <w:tr w:rsidR="00067647" w:rsidRPr="00067647" w14:paraId="109B3B62"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0277EA2"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4631F4DA"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058B2D89"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475E882F" w14:textId="77777777" w:rsidR="00067647" w:rsidRPr="00067647" w:rsidRDefault="00067647" w:rsidP="00AB1FE6">
            <w:pPr>
              <w:rPr>
                <w:rFonts w:ascii="GHEA Grapalat" w:hAnsi="GHEA Grapalat" w:cs="Calibri"/>
                <w:b/>
                <w:bCs/>
                <w:sz w:val="18"/>
                <w:szCs w:val="18"/>
              </w:rPr>
            </w:pPr>
          </w:p>
        </w:tc>
      </w:tr>
      <w:tr w:rsidR="00067647" w:rsidRPr="00067647" w14:paraId="4D30D988"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E41DCF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FC5E83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6693CB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E4B636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7615A298"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61606F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1B280B7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70B86E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42EBC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25B793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A4744D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2F631A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A4C08A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F3D7C4"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2A9346D"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4CF23F"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C4A1979"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9DB8C8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6AB5EC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760C20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60155E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005EE075"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1C00F8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2055F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038F50E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C1F9C2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3B5CBF9"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BE2546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2D5A98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9D6067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C2408B"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132FB6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81CC81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4CD255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1FA21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21991B3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9B64AA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159ABB3"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0A6A834"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3361BC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DD4D5A6"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914FCCC"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533007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748FC933" w14:textId="77777777" w:rsidR="00067647" w:rsidRPr="00067647" w:rsidRDefault="00067647" w:rsidP="00067647">
      <w:pPr>
        <w:rPr>
          <w:rFonts w:ascii="GHEA Grapalat" w:eastAsiaTheme="minorEastAsia" w:hAnsi="GHEA Grapalat" w:cs="Sylfaen"/>
          <w:b/>
          <w:i/>
          <w:sz w:val="18"/>
          <w:szCs w:val="18"/>
          <w:lang w:val="hy-AM"/>
        </w:rPr>
      </w:pPr>
    </w:p>
    <w:p w14:paraId="4BCE3E93"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42437627"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31188D76"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2433694D"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0C984257"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4B68BFF0" w14:textId="3A43D2AA"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3</w:t>
            </w:r>
          </w:p>
        </w:tc>
      </w:tr>
      <w:tr w:rsidR="00067647" w:rsidRPr="00067647" w14:paraId="74872E9D"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835C983"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280927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9808E78"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3E648E4"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26A55AF7"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1142A6F"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DAC9F4A"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267D836"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44DE7E70" w14:textId="77777777" w:rsidR="00067647" w:rsidRPr="00067647" w:rsidRDefault="00067647" w:rsidP="00AB1FE6">
            <w:pPr>
              <w:rPr>
                <w:rFonts w:ascii="GHEA Grapalat" w:hAnsi="GHEA Grapalat" w:cs="Calibri"/>
                <w:b/>
                <w:bCs/>
                <w:sz w:val="18"/>
                <w:szCs w:val="18"/>
              </w:rPr>
            </w:pPr>
          </w:p>
        </w:tc>
      </w:tr>
      <w:tr w:rsidR="00067647" w:rsidRPr="00067647" w14:paraId="3FB86FDE"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309F8C20"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3CF6BA8"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7620988"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714B034" w14:textId="77777777" w:rsidR="00067647" w:rsidRPr="00067647" w:rsidRDefault="00067647" w:rsidP="00AB1FE6">
            <w:pPr>
              <w:rPr>
                <w:rFonts w:ascii="GHEA Grapalat" w:hAnsi="GHEA Grapalat" w:cs="Calibri"/>
                <w:b/>
                <w:bCs/>
                <w:sz w:val="18"/>
                <w:szCs w:val="18"/>
              </w:rPr>
            </w:pPr>
          </w:p>
        </w:tc>
      </w:tr>
      <w:tr w:rsidR="00067647" w:rsidRPr="00067647" w14:paraId="56086428"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1A85B3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2C0E07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C71177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99F0ED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1859BF95"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1AF7328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50041A3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617717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C6A021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9DEBD8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1193B4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DBFE62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86D85E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B66F9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DE3E60B"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AFD2D4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866C5E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5EE01D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6C9AFD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6B5B9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BA5883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2956A5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9C3CDF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C177C4"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441C576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E528D1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FFAC64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810007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91E19B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2CDA0E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5A3925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F310EC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31FD41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8EDD27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6B093F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0F288DE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1D86202"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534BC13"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8E79D4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718FA4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467A44"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ECD61E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83308D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7889F0A7" w14:textId="77777777" w:rsidR="00067647" w:rsidRPr="00067647" w:rsidRDefault="00067647" w:rsidP="00067647">
      <w:pPr>
        <w:rPr>
          <w:rFonts w:ascii="GHEA Grapalat" w:eastAsiaTheme="minorEastAsia" w:hAnsi="GHEA Grapalat" w:cs="Sylfaen"/>
          <w:b/>
          <w:i/>
          <w:sz w:val="18"/>
          <w:szCs w:val="18"/>
          <w:lang w:val="hy-AM"/>
        </w:rPr>
      </w:pPr>
    </w:p>
    <w:p w14:paraId="15F7B2CC"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5A930829"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55ACF4BF"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2646276F"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0B15B1B0"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0F249FDE" w14:textId="56F58492"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4</w:t>
            </w:r>
          </w:p>
        </w:tc>
      </w:tr>
      <w:tr w:rsidR="00067647" w:rsidRPr="00067647" w14:paraId="4350C36B"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A4E5C97"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B42FAC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39B69AE"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C31F355"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38E69C30"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C65BAEA"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5C04AB9"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CFF5906"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B070F66" w14:textId="77777777" w:rsidR="00067647" w:rsidRPr="00067647" w:rsidRDefault="00067647" w:rsidP="00AB1FE6">
            <w:pPr>
              <w:rPr>
                <w:rFonts w:ascii="GHEA Grapalat" w:hAnsi="GHEA Grapalat" w:cs="Calibri"/>
                <w:b/>
                <w:bCs/>
                <w:sz w:val="18"/>
                <w:szCs w:val="18"/>
              </w:rPr>
            </w:pPr>
          </w:p>
        </w:tc>
      </w:tr>
      <w:tr w:rsidR="00067647" w:rsidRPr="00067647" w14:paraId="2C8F5299"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202B901"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D800D7E"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492621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ECA93A8" w14:textId="77777777" w:rsidR="00067647" w:rsidRPr="00067647" w:rsidRDefault="00067647" w:rsidP="00AB1FE6">
            <w:pPr>
              <w:rPr>
                <w:rFonts w:ascii="GHEA Grapalat" w:hAnsi="GHEA Grapalat" w:cs="Calibri"/>
                <w:b/>
                <w:bCs/>
                <w:sz w:val="18"/>
                <w:szCs w:val="18"/>
              </w:rPr>
            </w:pPr>
          </w:p>
        </w:tc>
      </w:tr>
      <w:tr w:rsidR="00067647" w:rsidRPr="00067647" w14:paraId="4DFF4E8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16084C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ED1E3C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51B8F2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D4F807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30D221B1"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5673BAC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7AF72D5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63474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B1A58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1277A1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82B21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3A5FEE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7934EA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93D33C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F96FA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B3C4EC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6F7E88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22FE37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23725E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B4D8B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CE9F8B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E28203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F9F8B1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6A785E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53C8267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078644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5AB780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372B88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46809D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64E315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0C7548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A01D5C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665C1C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31E609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F6BA41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6F830B8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15D251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D6492EF"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DA4CB0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8C7B8CD"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1094B37"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C976668"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7406D0F"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360D27F4" w14:textId="77777777" w:rsidR="00067647" w:rsidRPr="00067647" w:rsidRDefault="00067647" w:rsidP="00067647">
      <w:pPr>
        <w:rPr>
          <w:rFonts w:ascii="GHEA Grapalat" w:eastAsiaTheme="minorEastAsia" w:hAnsi="GHEA Grapalat" w:cs="Sylfaen"/>
          <w:b/>
          <w:i/>
          <w:sz w:val="18"/>
          <w:szCs w:val="18"/>
          <w:lang w:val="hy-AM"/>
        </w:rPr>
      </w:pPr>
    </w:p>
    <w:p w14:paraId="673613C8"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20A1DC0A"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7C833330"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0F5533B9"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400DECE6"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23098A5E" w14:textId="2B397EE3"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5</w:t>
            </w:r>
          </w:p>
        </w:tc>
      </w:tr>
      <w:tr w:rsidR="00067647" w:rsidRPr="00067647" w14:paraId="555FDD52"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1460898"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6C4B5A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3792952"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A331956"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508A127D"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9BA6DE7"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60170BF6"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F32BC6C"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8737632" w14:textId="77777777" w:rsidR="00067647" w:rsidRPr="00067647" w:rsidRDefault="00067647" w:rsidP="00AB1FE6">
            <w:pPr>
              <w:rPr>
                <w:rFonts w:ascii="GHEA Grapalat" w:hAnsi="GHEA Grapalat" w:cs="Calibri"/>
                <w:b/>
                <w:bCs/>
                <w:sz w:val="18"/>
                <w:szCs w:val="18"/>
              </w:rPr>
            </w:pPr>
          </w:p>
        </w:tc>
      </w:tr>
      <w:tr w:rsidR="00067647" w:rsidRPr="00067647" w14:paraId="554ECE47"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BF41356"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D96A07C"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56979182"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FB6079D" w14:textId="77777777" w:rsidR="00067647" w:rsidRPr="00067647" w:rsidRDefault="00067647" w:rsidP="00AB1FE6">
            <w:pPr>
              <w:rPr>
                <w:rFonts w:ascii="GHEA Grapalat" w:hAnsi="GHEA Grapalat" w:cs="Calibri"/>
                <w:b/>
                <w:bCs/>
                <w:sz w:val="18"/>
                <w:szCs w:val="18"/>
              </w:rPr>
            </w:pPr>
          </w:p>
        </w:tc>
      </w:tr>
      <w:tr w:rsidR="00067647" w:rsidRPr="00067647" w14:paraId="491B975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B4C552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A6ABCF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BDF16E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87DB1D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3303D628"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289941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3A712A3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53B8A2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830014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4AD5448"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887526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5473A7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26C351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3CF83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A0C09F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AE6047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F6BEE6F"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89B38F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5E4D24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6643F3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EDA153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D672AEF"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AA71F4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67792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249F93E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F9CA6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1D5AD53"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48B55F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9E6EE3D"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B4E64B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97A900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DF53F5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58BCB6F"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06E373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F48A87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2174EB7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D7A6AFC"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C66F9D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4D952E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F080D7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F91AD1"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986B18D"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F5617B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504E25F5" w14:textId="77777777" w:rsidR="00067647" w:rsidRPr="00067647" w:rsidRDefault="00067647" w:rsidP="00067647">
      <w:pPr>
        <w:rPr>
          <w:rFonts w:ascii="GHEA Grapalat" w:eastAsiaTheme="minorEastAsia" w:hAnsi="GHEA Grapalat" w:cs="Sylfaen"/>
          <w:b/>
          <w:i/>
          <w:sz w:val="18"/>
          <w:szCs w:val="18"/>
          <w:lang w:val="hy-AM"/>
        </w:rPr>
      </w:pPr>
    </w:p>
    <w:p w14:paraId="504FA42F"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1A5A80B5"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1D086D3B"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3384F2C2"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41EED5D9"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7B9C9AE2" w14:textId="52F564C0"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6</w:t>
            </w:r>
          </w:p>
        </w:tc>
      </w:tr>
      <w:tr w:rsidR="00067647" w:rsidRPr="00067647" w14:paraId="2312BC09"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28EC884"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AAF2BE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D33D605"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8A668E3"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693DD59A"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0C46A95"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2A398A48"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C7AAFD0"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9B7BF98" w14:textId="77777777" w:rsidR="00067647" w:rsidRPr="00067647" w:rsidRDefault="00067647" w:rsidP="00AB1FE6">
            <w:pPr>
              <w:rPr>
                <w:rFonts w:ascii="GHEA Grapalat" w:hAnsi="GHEA Grapalat" w:cs="Calibri"/>
                <w:b/>
                <w:bCs/>
                <w:sz w:val="18"/>
                <w:szCs w:val="18"/>
              </w:rPr>
            </w:pPr>
          </w:p>
        </w:tc>
      </w:tr>
      <w:tr w:rsidR="00067647" w:rsidRPr="00067647" w14:paraId="1048BF4A"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438554F"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02D5B72"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719CA2D"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36E0F2B" w14:textId="77777777" w:rsidR="00067647" w:rsidRPr="00067647" w:rsidRDefault="00067647" w:rsidP="00AB1FE6">
            <w:pPr>
              <w:rPr>
                <w:rFonts w:ascii="GHEA Grapalat" w:hAnsi="GHEA Grapalat" w:cs="Calibri"/>
                <w:b/>
                <w:bCs/>
                <w:sz w:val="18"/>
                <w:szCs w:val="18"/>
              </w:rPr>
            </w:pPr>
          </w:p>
        </w:tc>
      </w:tr>
      <w:tr w:rsidR="00067647" w:rsidRPr="00067647" w14:paraId="632EB01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1DF251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89FC25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3EE962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302882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00A6F572"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11262D5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74A1B89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022D3C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23706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19D09F6"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093E41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C33C1C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B3282B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BCCAF6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6728418"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2427FF6"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179B2C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89DDF1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B84402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B9D3CF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A3940D9"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AB4707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4CB5B8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881F89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0D2BAB4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F578402"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B70352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676E73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74A4CE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875406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534FE12"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D03D107"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9D89FA4"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A91E60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A317BD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5768F23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022409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D13C0C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8E12B9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671135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AFFFCB8"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98F127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0C3F6D6"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7152DE88" w14:textId="77777777" w:rsidR="00067647" w:rsidRPr="00067647" w:rsidRDefault="00067647" w:rsidP="00067647">
      <w:pPr>
        <w:rPr>
          <w:rFonts w:ascii="GHEA Grapalat" w:eastAsiaTheme="minorEastAsia" w:hAnsi="GHEA Grapalat" w:cs="Sylfaen"/>
          <w:b/>
          <w:i/>
          <w:sz w:val="18"/>
          <w:szCs w:val="18"/>
          <w:lang w:val="hy-AM"/>
        </w:rPr>
      </w:pPr>
    </w:p>
    <w:p w14:paraId="6753433A"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0046FD43"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3E6EAA1D"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305C6E90"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6B578EB1"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3D471759" w14:textId="2B26FC95"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7</w:t>
            </w:r>
          </w:p>
        </w:tc>
      </w:tr>
      <w:tr w:rsidR="00067647" w:rsidRPr="00067647" w14:paraId="1996B58C"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90A0295"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011BF5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3E6ECDC"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D1995DB"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5D90611E"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5BF7E2C"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E582E4E"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7F55BBF"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ACDA06E" w14:textId="77777777" w:rsidR="00067647" w:rsidRPr="00067647" w:rsidRDefault="00067647" w:rsidP="00AB1FE6">
            <w:pPr>
              <w:rPr>
                <w:rFonts w:ascii="GHEA Grapalat" w:hAnsi="GHEA Grapalat" w:cs="Calibri"/>
                <w:b/>
                <w:bCs/>
                <w:sz w:val="18"/>
                <w:szCs w:val="18"/>
              </w:rPr>
            </w:pPr>
          </w:p>
        </w:tc>
      </w:tr>
      <w:tr w:rsidR="00067647" w:rsidRPr="00067647" w14:paraId="22B16D9D"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6EAAED8"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4423A01"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BB838A4"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561C438" w14:textId="77777777" w:rsidR="00067647" w:rsidRPr="00067647" w:rsidRDefault="00067647" w:rsidP="00AB1FE6">
            <w:pPr>
              <w:rPr>
                <w:rFonts w:ascii="GHEA Grapalat" w:hAnsi="GHEA Grapalat" w:cs="Calibri"/>
                <w:b/>
                <w:bCs/>
                <w:sz w:val="18"/>
                <w:szCs w:val="18"/>
              </w:rPr>
            </w:pPr>
          </w:p>
        </w:tc>
      </w:tr>
      <w:tr w:rsidR="00067647" w:rsidRPr="00067647" w14:paraId="16113D3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BC6EEA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9BDAB7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C67122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9301E9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307ED7F4"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E66956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1C176B2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D2F7A5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174449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7987B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55940C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22E86E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975EAD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BBE2A3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9676FF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03EBEE7"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9F9939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DF9FD7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A7CDAB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2DFE30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214FB4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15AE01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69EC5F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41C851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552ABBB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36F443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E983CA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925C8F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65429B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5D0935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DB240BC"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6A3FF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1C75795"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99C8A5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57341A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21AAAA04"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B49291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B9C50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BE89717"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777CD0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A00DCC9"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E22C5B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706D36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04F93FA0" w14:textId="77777777" w:rsidR="00067647" w:rsidRPr="00067647" w:rsidRDefault="00067647" w:rsidP="00067647">
      <w:pPr>
        <w:rPr>
          <w:rFonts w:ascii="GHEA Grapalat" w:eastAsiaTheme="minorEastAsia" w:hAnsi="GHEA Grapalat" w:cs="Sylfaen"/>
          <w:b/>
          <w:i/>
          <w:sz w:val="18"/>
          <w:szCs w:val="18"/>
          <w:lang w:val="hy-AM"/>
        </w:rPr>
      </w:pPr>
    </w:p>
    <w:p w14:paraId="3680EBE9"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0AE7158D"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5E3275C6"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555D157D"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44B57154"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096A0E5B" w14:textId="11B4AA03"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8</w:t>
            </w:r>
          </w:p>
        </w:tc>
      </w:tr>
      <w:tr w:rsidR="00067647" w:rsidRPr="00067647" w14:paraId="4AFE0F9C"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FC98D29"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239627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E826F55"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CF5C11C"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34686772"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FA9B59B"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CA8BE4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0992BE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F36CD22" w14:textId="77777777" w:rsidR="00067647" w:rsidRPr="00067647" w:rsidRDefault="00067647" w:rsidP="00AB1FE6">
            <w:pPr>
              <w:rPr>
                <w:rFonts w:ascii="GHEA Grapalat" w:hAnsi="GHEA Grapalat" w:cs="Calibri"/>
                <w:b/>
                <w:bCs/>
                <w:sz w:val="18"/>
                <w:szCs w:val="18"/>
              </w:rPr>
            </w:pPr>
          </w:p>
        </w:tc>
      </w:tr>
      <w:tr w:rsidR="00067647" w:rsidRPr="00067647" w14:paraId="3919DBDD"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4554EF1"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7C234CF"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070F16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7EA7867" w14:textId="77777777" w:rsidR="00067647" w:rsidRPr="00067647" w:rsidRDefault="00067647" w:rsidP="00AB1FE6">
            <w:pPr>
              <w:rPr>
                <w:rFonts w:ascii="GHEA Grapalat" w:hAnsi="GHEA Grapalat" w:cs="Calibri"/>
                <w:b/>
                <w:bCs/>
                <w:sz w:val="18"/>
                <w:szCs w:val="18"/>
              </w:rPr>
            </w:pPr>
          </w:p>
        </w:tc>
      </w:tr>
      <w:tr w:rsidR="00067647" w:rsidRPr="00067647" w14:paraId="3BD725E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0147BF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CE45B9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F99A34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41A310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0A70CD40"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7D67C7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2261D3A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47ECDB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FA5D70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378F6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6840933"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03E991B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E0082C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A519F5"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CE1787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0D62F8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F8518C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2885DF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488CA6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ECABCAB"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2B4DCB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A904D3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01537A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904F0E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7D9BF6E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35C2CAC"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22AAF3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48BE36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CEFCD7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6AB145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C375472"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1AF7E4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B8F7CB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5A0959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C972575"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2D84D96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957E2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E15F61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E865BA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AB1668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2B648C3"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612623D"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A4FB2AD"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037625F4" w14:textId="77777777" w:rsidR="00067647" w:rsidRPr="00067647" w:rsidRDefault="00067647" w:rsidP="00067647">
      <w:pPr>
        <w:rPr>
          <w:rFonts w:ascii="GHEA Grapalat" w:eastAsiaTheme="minorEastAsia" w:hAnsi="GHEA Grapalat" w:cs="Sylfaen"/>
          <w:b/>
          <w:i/>
          <w:sz w:val="18"/>
          <w:szCs w:val="18"/>
          <w:lang w:val="hy-AM"/>
        </w:rPr>
      </w:pPr>
    </w:p>
    <w:p w14:paraId="50DD0592"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4A2B874F"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02F2B04E"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5925C5EE"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29F8A614"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23EF2F5C" w14:textId="5AEAEC50"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-1</w:t>
            </w:r>
            <w:r w:rsidRPr="00067647">
              <w:rPr>
                <w:rFonts w:ascii="GHEA Grapalat" w:hAnsi="GHEA Grapalat" w:cs="Arial"/>
                <w:b/>
                <w:bCs/>
                <w:sz w:val="18"/>
                <w:szCs w:val="18"/>
                <w:lang w:val="hy-AM"/>
              </w:rPr>
              <w:t>9</w:t>
            </w:r>
          </w:p>
        </w:tc>
      </w:tr>
      <w:tr w:rsidR="00067647" w:rsidRPr="00067647" w14:paraId="2CB7713E"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30815F2"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83EC61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B42771D"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FE058B2"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321C8BFE"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1480236E"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12DBE684"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1927083C"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97394B5" w14:textId="77777777" w:rsidR="00067647" w:rsidRPr="00067647" w:rsidRDefault="00067647" w:rsidP="00AB1FE6">
            <w:pPr>
              <w:rPr>
                <w:rFonts w:ascii="GHEA Grapalat" w:hAnsi="GHEA Grapalat" w:cs="Calibri"/>
                <w:b/>
                <w:bCs/>
                <w:sz w:val="18"/>
                <w:szCs w:val="18"/>
              </w:rPr>
            </w:pPr>
          </w:p>
        </w:tc>
      </w:tr>
      <w:tr w:rsidR="00067647" w:rsidRPr="00067647" w14:paraId="1A1216AA"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C335782"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28B0CD9A"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1CC4957"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5265184" w14:textId="77777777" w:rsidR="00067647" w:rsidRPr="00067647" w:rsidRDefault="00067647" w:rsidP="00AB1FE6">
            <w:pPr>
              <w:rPr>
                <w:rFonts w:ascii="GHEA Grapalat" w:hAnsi="GHEA Grapalat" w:cs="Calibri"/>
                <w:b/>
                <w:bCs/>
                <w:sz w:val="18"/>
                <w:szCs w:val="18"/>
              </w:rPr>
            </w:pPr>
          </w:p>
        </w:tc>
      </w:tr>
      <w:tr w:rsidR="00067647" w:rsidRPr="00067647" w14:paraId="0DDC2C1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2FC25D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E4477C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3B402D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BDE652D"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41E9F5FC"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52953A49"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7BD5E82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78E9ADD"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4D7F3B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BAD8EB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C49F20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E3F38E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839020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10A8B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025D90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703221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E23BFA4"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A75C8E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3A95CD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35ADDC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FF9D31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48A40C5"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C7BEFE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9AEB43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1E44E9F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4D07AD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D05DA0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F075E4E"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6E3939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A0FEE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25F22C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6C71899"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0FAAC5BA"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8B99D1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CB810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31209F2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B86D0A5"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DFF213C"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4F68186"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5703CA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D2879C"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0A9626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D32125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2FD3DD6E" w14:textId="77777777" w:rsidR="00067647" w:rsidRPr="00067647" w:rsidRDefault="00067647" w:rsidP="00067647">
      <w:pPr>
        <w:rPr>
          <w:rFonts w:ascii="GHEA Grapalat" w:eastAsiaTheme="minorEastAsia" w:hAnsi="GHEA Grapalat" w:cs="Sylfaen"/>
          <w:b/>
          <w:i/>
          <w:sz w:val="18"/>
          <w:szCs w:val="18"/>
          <w:lang w:val="hy-AM"/>
        </w:rPr>
      </w:pPr>
    </w:p>
    <w:p w14:paraId="33624234"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5B92A2A0"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2375CDE3"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255E24E9"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48AB89FC"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24BB835F" w14:textId="42DFB892"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20</w:t>
            </w:r>
          </w:p>
        </w:tc>
      </w:tr>
      <w:tr w:rsidR="00067647" w:rsidRPr="00067647" w14:paraId="56809760"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7D96468"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9EDDE2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5700EBA"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6F1D4E2"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686D7BC4"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1E3C1D56"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33E2F75"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03AF4C5C"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77112962" w14:textId="77777777" w:rsidR="00067647" w:rsidRPr="00067647" w:rsidRDefault="00067647" w:rsidP="00AB1FE6">
            <w:pPr>
              <w:rPr>
                <w:rFonts w:ascii="GHEA Grapalat" w:hAnsi="GHEA Grapalat" w:cs="Calibri"/>
                <w:b/>
                <w:bCs/>
                <w:sz w:val="18"/>
                <w:szCs w:val="18"/>
              </w:rPr>
            </w:pPr>
          </w:p>
        </w:tc>
      </w:tr>
      <w:tr w:rsidR="00067647" w:rsidRPr="00067647" w14:paraId="3BC6735B"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B3203C4"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8C74FD1"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14DE80E"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4CC46D6" w14:textId="77777777" w:rsidR="00067647" w:rsidRPr="00067647" w:rsidRDefault="00067647" w:rsidP="00AB1FE6">
            <w:pPr>
              <w:rPr>
                <w:rFonts w:ascii="GHEA Grapalat" w:hAnsi="GHEA Grapalat" w:cs="Calibri"/>
                <w:b/>
                <w:bCs/>
                <w:sz w:val="18"/>
                <w:szCs w:val="18"/>
              </w:rPr>
            </w:pPr>
          </w:p>
        </w:tc>
      </w:tr>
      <w:tr w:rsidR="00067647" w:rsidRPr="00067647" w14:paraId="5F7637C3"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7444E5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27D2E4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7642943"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88FCB4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7B6ADF2C"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55460CE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62AA8CE5"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E009D95"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8AA4E0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80F1F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5CE33E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375101F"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3EC14D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2E777C8"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EB160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9B9441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2BC855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CF86E3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1A8549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1C242BC"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86CEE9"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167E76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554D43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25D375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4D21C346"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34D422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5EEB37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0D28B41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A240D1D"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417F710"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66DFF60"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EAC23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73C3CD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D9255A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EC224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7AEC1CD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F1C3C0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937A83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516FED0"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CF7B4B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5DBABF0"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75FF486"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7348674"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4E3A2FFA" w14:textId="77777777" w:rsidR="00067647" w:rsidRPr="00067647" w:rsidRDefault="00067647" w:rsidP="00067647">
      <w:pPr>
        <w:rPr>
          <w:rFonts w:ascii="GHEA Grapalat" w:eastAsiaTheme="minorEastAsia" w:hAnsi="GHEA Grapalat" w:cs="Sylfaen"/>
          <w:b/>
          <w:i/>
          <w:sz w:val="18"/>
          <w:szCs w:val="18"/>
          <w:lang w:val="hy-AM"/>
        </w:rPr>
      </w:pPr>
    </w:p>
    <w:p w14:paraId="7968374E"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2E1EB43B"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6AF50FE0"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677267C3"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2413EC14"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75A05CC5" w14:textId="72560447"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21</w:t>
            </w:r>
          </w:p>
        </w:tc>
      </w:tr>
      <w:tr w:rsidR="00067647" w:rsidRPr="00067647" w14:paraId="4A8A6EDD"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B546E25"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11241B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47076EE"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98F53B1"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77E4D3A5"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3BCBEBA7"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191C3791"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A8C7D9B"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ABB8B89" w14:textId="77777777" w:rsidR="00067647" w:rsidRPr="00067647" w:rsidRDefault="00067647" w:rsidP="00AB1FE6">
            <w:pPr>
              <w:rPr>
                <w:rFonts w:ascii="GHEA Grapalat" w:hAnsi="GHEA Grapalat" w:cs="Calibri"/>
                <w:b/>
                <w:bCs/>
                <w:sz w:val="18"/>
                <w:szCs w:val="18"/>
              </w:rPr>
            </w:pPr>
          </w:p>
        </w:tc>
      </w:tr>
      <w:tr w:rsidR="00067647" w:rsidRPr="00067647" w14:paraId="4D6B8ED1"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09848B8"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D2A845A"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3242B71"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DA3511D" w14:textId="77777777" w:rsidR="00067647" w:rsidRPr="00067647" w:rsidRDefault="00067647" w:rsidP="00AB1FE6">
            <w:pPr>
              <w:rPr>
                <w:rFonts w:ascii="GHEA Grapalat" w:hAnsi="GHEA Grapalat" w:cs="Calibri"/>
                <w:b/>
                <w:bCs/>
                <w:sz w:val="18"/>
                <w:szCs w:val="18"/>
              </w:rPr>
            </w:pPr>
          </w:p>
        </w:tc>
      </w:tr>
      <w:tr w:rsidR="00067647" w:rsidRPr="00067647" w14:paraId="46013EB5"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252B42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9D5256A"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1091BA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5771F8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09F76C0F"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8CF763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0EDE94A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3F93EE2"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BEE503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08878BE"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E8CE94A"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E86C4A8"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BFA6DB1"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4EE5A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ACD4D5F"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11E3291"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74C31D6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333550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351818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8E3C4E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504D09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799AA7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C4CC00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6EC54D"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5F93D3D7"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532DA23"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E7544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D4C443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D2CB227"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6BB5ABC"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C94AC99"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EAE3C4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AA9DA0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1E0ED1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F3297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0789E1D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FA8F2E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F7A876B"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5DE6D1F9"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11D32C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832C586"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ED0AAD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6365850"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7B122049" w14:textId="77777777" w:rsidR="00067647" w:rsidRPr="00067647" w:rsidRDefault="00067647" w:rsidP="00067647">
      <w:pPr>
        <w:rPr>
          <w:rFonts w:ascii="GHEA Grapalat" w:eastAsiaTheme="minorEastAsia" w:hAnsi="GHEA Grapalat" w:cs="Sylfaen"/>
          <w:b/>
          <w:i/>
          <w:sz w:val="18"/>
          <w:szCs w:val="18"/>
          <w:lang w:val="hy-AM"/>
        </w:rPr>
      </w:pPr>
    </w:p>
    <w:p w14:paraId="566EF969"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7A6326DB"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48D6871C"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60F19693"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67647" w:rsidRPr="00067647" w14:paraId="125E0E40"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35121936" w14:textId="2E7834D0" w:rsidR="00067647" w:rsidRPr="00067647" w:rsidRDefault="00067647" w:rsidP="00AB1FE6">
            <w:pPr>
              <w:jc w:val="center"/>
              <w:rPr>
                <w:rFonts w:ascii="GHEA Grapalat" w:hAnsi="GHEA Grapalat" w:cs="Calibri"/>
                <w:b/>
                <w:bCs/>
                <w:sz w:val="18"/>
                <w:szCs w:val="18"/>
                <w:lang w:val="hy-AM"/>
              </w:rPr>
            </w:pPr>
            <w:r w:rsidRPr="00067647">
              <w:rPr>
                <w:rFonts w:ascii="GHEA Grapalat" w:hAnsi="GHEA Grapalat" w:cs="Arial"/>
                <w:b/>
                <w:bCs/>
                <w:sz w:val="18"/>
                <w:szCs w:val="18"/>
                <w:lang w:val="ru-RU"/>
              </w:rPr>
              <w:lastRenderedPageBreak/>
              <w:t>ТЕХНИЧЕСКОЕ ЗАДАНИЕ</w:t>
            </w:r>
            <w:r w:rsidRPr="00067647">
              <w:rPr>
                <w:rFonts w:ascii="GHEA Grapalat" w:hAnsi="GHEA Grapalat" w:cs="Arial"/>
                <w:b/>
                <w:bCs/>
                <w:sz w:val="18"/>
                <w:szCs w:val="18"/>
              </w:rPr>
              <w:t>-</w:t>
            </w:r>
            <w:r w:rsidRPr="00067647">
              <w:rPr>
                <w:rFonts w:ascii="GHEA Grapalat" w:hAnsi="GHEA Grapalat" w:cs="Arial"/>
                <w:b/>
                <w:bCs/>
                <w:sz w:val="18"/>
                <w:szCs w:val="18"/>
                <w:lang w:val="hy-AM"/>
              </w:rPr>
              <w:t>22</w:t>
            </w:r>
          </w:p>
        </w:tc>
      </w:tr>
      <w:tr w:rsidR="00067647" w:rsidRPr="00067647" w14:paraId="6D370997" w14:textId="77777777" w:rsidTr="00AB1FE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D557ABA" w14:textId="77777777" w:rsidR="00067647" w:rsidRPr="00067647" w:rsidRDefault="00067647" w:rsidP="00AB1FE6">
            <w:pPr>
              <w:jc w:val="center"/>
              <w:rPr>
                <w:rFonts w:ascii="GHEA Grapalat" w:hAnsi="GHEA Grapalat" w:cs="Calibri"/>
                <w:b/>
                <w:bCs/>
                <w:sz w:val="18"/>
                <w:szCs w:val="18"/>
                <w:lang w:val="ru-RU"/>
              </w:rPr>
            </w:pPr>
            <w:r w:rsidRPr="00067647">
              <w:rPr>
                <w:rFonts w:ascii="GHEA Grapalat" w:hAnsi="GHEA Grapalat" w:cs="Calibri"/>
                <w:b/>
                <w:bCs/>
                <w:sz w:val="18"/>
                <w:szCs w:val="18"/>
              </w:rPr>
              <w:t>N</w:t>
            </w:r>
            <w:r w:rsidRPr="00067647">
              <w:rPr>
                <w:rFonts w:ascii="GHEA Grapalat" w:hAnsi="GHEA Grapalat" w:cs="Calibri"/>
                <w:b/>
                <w:bCs/>
                <w:sz w:val="18"/>
                <w:szCs w:val="18"/>
                <w:lang w:val="ru-RU"/>
              </w:rPr>
              <w:t>/</w:t>
            </w:r>
            <w:r w:rsidRPr="00067647">
              <w:rPr>
                <w:rFonts w:ascii="GHEA Grapalat" w:hAnsi="GHEA Grapalat" w:cs="Calibri"/>
                <w:b/>
                <w:bCs/>
                <w:sz w:val="18"/>
                <w:szCs w:val="18"/>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352045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Arial"/>
                <w:b/>
                <w:bCs/>
                <w:sz w:val="18"/>
                <w:szCs w:val="18"/>
                <w:lang w:val="ru-RU"/>
              </w:rPr>
              <w:t>наименование/те</w:t>
            </w:r>
            <w:r w:rsidRPr="00067647">
              <w:rPr>
                <w:rFonts w:ascii="GHEA Grapalat" w:hAnsi="GHEA Grapalat" w:cs="Arial"/>
                <w:b/>
                <w:bCs/>
                <w:sz w:val="18"/>
                <w:szCs w:val="18"/>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C7E58F9" w14:textId="77777777" w:rsidR="00067647" w:rsidRPr="00067647" w:rsidRDefault="00067647" w:rsidP="00AB1FE6">
            <w:pPr>
              <w:jc w:val="center"/>
              <w:rPr>
                <w:rFonts w:ascii="GHEA Grapalat" w:hAnsi="GHEA Grapalat" w:cs="Arial"/>
                <w:b/>
                <w:bCs/>
                <w:sz w:val="18"/>
                <w:szCs w:val="18"/>
              </w:rPr>
            </w:pPr>
            <w:r w:rsidRPr="00067647">
              <w:rPr>
                <w:rFonts w:ascii="GHEA Grapalat" w:hAnsi="GHEA Grapalat" w:cs="Arial"/>
                <w:b/>
                <w:bCs/>
                <w:sz w:val="18"/>
                <w:szCs w:val="18"/>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6282598" w14:textId="77777777" w:rsidR="00067647" w:rsidRPr="00067647" w:rsidRDefault="00067647" w:rsidP="00AB1FE6">
            <w:pPr>
              <w:jc w:val="center"/>
              <w:rPr>
                <w:rFonts w:ascii="GHEA Grapalat" w:hAnsi="GHEA Grapalat"/>
                <w:b/>
                <w:sz w:val="18"/>
                <w:szCs w:val="18"/>
              </w:rPr>
            </w:pPr>
            <w:r w:rsidRPr="00067647">
              <w:rPr>
                <w:rFonts w:ascii="GHEA Grapalat" w:hAnsi="GHEA Grapalat"/>
                <w:b/>
                <w:sz w:val="18"/>
                <w:szCs w:val="18"/>
              </w:rPr>
              <w:t>количество</w:t>
            </w:r>
          </w:p>
        </w:tc>
      </w:tr>
      <w:tr w:rsidR="00067647" w:rsidRPr="00067647" w14:paraId="7C3BE28E" w14:textId="77777777" w:rsidTr="00AB1FE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7377C9BB"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5831015"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00CC6EE"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5384F03" w14:textId="77777777" w:rsidR="00067647" w:rsidRPr="00067647" w:rsidRDefault="00067647" w:rsidP="00AB1FE6">
            <w:pPr>
              <w:rPr>
                <w:rFonts w:ascii="GHEA Grapalat" w:hAnsi="GHEA Grapalat" w:cs="Calibri"/>
                <w:b/>
                <w:bCs/>
                <w:sz w:val="18"/>
                <w:szCs w:val="18"/>
              </w:rPr>
            </w:pPr>
          </w:p>
        </w:tc>
      </w:tr>
      <w:tr w:rsidR="00067647" w:rsidRPr="00067647" w14:paraId="7CA0D96B" w14:textId="77777777" w:rsidTr="00AB1FE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06F51D5" w14:textId="77777777" w:rsidR="00067647" w:rsidRPr="00067647" w:rsidRDefault="00067647" w:rsidP="00AB1FE6">
            <w:pPr>
              <w:rPr>
                <w:rFonts w:ascii="GHEA Grapalat" w:hAnsi="GHEA Grapalat" w:cs="Calibri"/>
                <w:b/>
                <w:bCs/>
                <w:sz w:val="18"/>
                <w:szCs w:val="18"/>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69A30FC0"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FA01B82" w14:textId="77777777" w:rsidR="00067647" w:rsidRPr="00067647" w:rsidRDefault="00067647" w:rsidP="00AB1FE6">
            <w:pPr>
              <w:rPr>
                <w:rFonts w:ascii="GHEA Grapalat" w:hAnsi="GHEA Grapalat" w:cs="Calibri"/>
                <w:b/>
                <w:bCs/>
                <w:sz w:val="18"/>
                <w:szCs w:val="18"/>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C4C0D24" w14:textId="77777777" w:rsidR="00067647" w:rsidRPr="00067647" w:rsidRDefault="00067647" w:rsidP="00AB1FE6">
            <w:pPr>
              <w:rPr>
                <w:rFonts w:ascii="GHEA Grapalat" w:hAnsi="GHEA Grapalat" w:cs="Calibri"/>
                <w:b/>
                <w:bCs/>
                <w:sz w:val="18"/>
                <w:szCs w:val="18"/>
              </w:rPr>
            </w:pPr>
          </w:p>
        </w:tc>
      </w:tr>
      <w:tr w:rsidR="00067647" w:rsidRPr="00067647" w14:paraId="09E3FED9"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1C1D8A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4A259F6"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362088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2EE4544"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4</w:t>
            </w:r>
          </w:p>
        </w:tc>
      </w:tr>
      <w:tr w:rsidR="00067647" w:rsidRPr="00067647" w14:paraId="4AA076E1" w14:textId="77777777" w:rsidTr="00AB1FE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0AB486B5"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Calibri"/>
                <w:b/>
                <w:bCs/>
                <w:sz w:val="18"/>
                <w:szCs w:val="18"/>
              </w:rPr>
              <w:t>1. МЕДПУНКТ</w:t>
            </w:r>
          </w:p>
        </w:tc>
      </w:tr>
      <w:tr w:rsidR="00067647" w:rsidRPr="00067647" w14:paraId="44347D1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FD7BF9"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F89B10E"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5A6FBA"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7D2657"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12B743F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CAEEE7C"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FFE7CF"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Под углом 45 градусов,наружные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D6CC517"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0D1FBD8"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656BE87D"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BB6506B"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C37CC03"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секциями 45,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39A5496"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2ABD736"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4EAC55BC"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7C2F440"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D212A39"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Электронные весы, размеры подставки: (450-550)мм, 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067647">
              <w:rPr>
                <w:rFonts w:ascii="GHEA Grapalat" w:hAnsi="GHEA Grapalat"/>
                <w:b/>
                <w:sz w:val="18"/>
                <w:szCs w:val="18"/>
                <w:lang w:val="ru-RU"/>
              </w:rPr>
              <w:t>Образец /картинка 1/ прилагается.</w:t>
            </w:r>
          </w:p>
          <w:p w14:paraId="4C5D80A2"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A1C9BF9"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698601E"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39C8FB61"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461EA6F"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B6B75B1"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067647">
              <w:rPr>
                <w:rFonts w:ascii="GHEA Grapalat" w:hAnsi="GHEA Grapalat"/>
                <w:b/>
                <w:sz w:val="18"/>
                <w:szCs w:val="18"/>
                <w:lang w:val="ru-RU"/>
              </w:rPr>
              <w:lastRenderedPageBreak/>
              <w:t>Образец /картинка</w:t>
            </w:r>
            <w:r w:rsidRPr="00067647">
              <w:rPr>
                <w:rFonts w:ascii="GHEA Grapalat" w:hAnsi="GHEA Grapalat"/>
                <w:b/>
                <w:sz w:val="18"/>
                <w:szCs w:val="18"/>
              </w:rPr>
              <w:t xml:space="preserve"> 2</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8F118B"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FA0E047"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2774EACB"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E608E2E"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93B61AB"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067647">
              <w:rPr>
                <w:rFonts w:ascii="GHEA Grapalat" w:hAnsi="GHEA Grapalat"/>
                <w:b/>
                <w:sz w:val="18"/>
                <w:szCs w:val="18"/>
                <w:lang w:val="ru-RU"/>
              </w:rPr>
              <w:t xml:space="preserve"> Образец /картинка 3/ прилагается.</w:t>
            </w:r>
          </w:p>
          <w:p w14:paraId="461E806A" w14:textId="77777777" w:rsidR="00067647" w:rsidRPr="00067647" w:rsidRDefault="00067647" w:rsidP="00AB1FE6">
            <w:pPr>
              <w:jc w:val="both"/>
              <w:rPr>
                <w:rFonts w:ascii="GHEA Grapalat" w:hAnsi="GHEA Grapalat" w:cs="Arial"/>
                <w:sz w:val="18"/>
                <w:szCs w:val="18"/>
                <w:lang w:val="ru-RU"/>
              </w:rPr>
            </w:pPr>
            <w:r w:rsidRPr="00067647">
              <w:rPr>
                <w:rFonts w:ascii="GHEA Grapalat" w:hAnsi="GHEA Grapalat" w:cs="Arial"/>
                <w:sz w:val="18"/>
                <w:szCs w:val="18"/>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B312B31"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852B19F"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r w:rsidR="00067647" w:rsidRPr="00067647" w14:paraId="0F13E852" w14:textId="77777777" w:rsidTr="00AB1FE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B6032E8" w14:textId="77777777" w:rsidR="00067647" w:rsidRPr="00067647" w:rsidRDefault="00067647" w:rsidP="00AB1FE6">
            <w:pPr>
              <w:jc w:val="center"/>
              <w:rPr>
                <w:rFonts w:ascii="GHEA Grapalat" w:hAnsi="GHEA Grapalat" w:cs="Calibri"/>
                <w:b/>
                <w:bCs/>
                <w:sz w:val="18"/>
                <w:szCs w:val="18"/>
              </w:rPr>
            </w:pPr>
            <w:r w:rsidRPr="00067647">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48DBADC" w14:textId="77777777" w:rsidR="00067647" w:rsidRPr="00067647" w:rsidRDefault="00067647" w:rsidP="00AB1FE6">
            <w:pPr>
              <w:jc w:val="both"/>
              <w:rPr>
                <w:rFonts w:ascii="GHEA Grapalat" w:hAnsi="GHEA Grapalat"/>
                <w:b/>
                <w:sz w:val="18"/>
                <w:szCs w:val="18"/>
                <w:lang w:val="ru-RU"/>
              </w:rPr>
            </w:pPr>
            <w:r w:rsidRPr="00067647">
              <w:rPr>
                <w:rFonts w:ascii="GHEA Grapalat" w:hAnsi="GHEA Grapalat" w:cs="Arial"/>
                <w:sz w:val="18"/>
                <w:szCs w:val="18"/>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067647">
              <w:rPr>
                <w:rFonts w:ascii="GHEA Grapalat" w:hAnsi="GHEA Grapalat"/>
                <w:b/>
                <w:sz w:val="18"/>
                <w:szCs w:val="18"/>
                <w:lang w:val="ru-RU"/>
              </w:rPr>
              <w:t>Образец /картинка</w:t>
            </w:r>
            <w:r w:rsidRPr="00067647">
              <w:rPr>
                <w:rFonts w:ascii="GHEA Grapalat" w:hAnsi="GHEA Grapalat"/>
                <w:b/>
                <w:sz w:val="18"/>
                <w:szCs w:val="18"/>
              </w:rPr>
              <w:t xml:space="preserve"> 4</w:t>
            </w:r>
            <w:r w:rsidRPr="00067647">
              <w:rPr>
                <w:rFonts w:ascii="GHEA Grapalat" w:hAnsi="GHEA Grapalat"/>
                <w:b/>
                <w:sz w:val="18"/>
                <w:szCs w:val="18"/>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C4655D4" w14:textId="77777777" w:rsidR="00067647" w:rsidRPr="00067647" w:rsidRDefault="00067647" w:rsidP="00AB1FE6">
            <w:pPr>
              <w:jc w:val="center"/>
              <w:rPr>
                <w:rFonts w:ascii="GHEA Grapalat" w:hAnsi="GHEA Grapalat"/>
                <w:sz w:val="18"/>
                <w:szCs w:val="18"/>
              </w:rPr>
            </w:pPr>
            <w:r w:rsidRPr="00067647">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1575992" w14:textId="77777777" w:rsidR="00067647" w:rsidRPr="00067647" w:rsidRDefault="00067647" w:rsidP="00AB1FE6">
            <w:pPr>
              <w:jc w:val="center"/>
              <w:rPr>
                <w:rFonts w:ascii="GHEA Grapalat" w:hAnsi="GHEA Grapalat" w:cs="Arial"/>
                <w:sz w:val="18"/>
                <w:szCs w:val="18"/>
              </w:rPr>
            </w:pPr>
            <w:r w:rsidRPr="00067647">
              <w:rPr>
                <w:rFonts w:ascii="GHEA Grapalat" w:hAnsi="GHEA Grapalat" w:cs="Arial"/>
                <w:sz w:val="18"/>
                <w:szCs w:val="18"/>
              </w:rPr>
              <w:t>1</w:t>
            </w:r>
          </w:p>
        </w:tc>
      </w:tr>
    </w:tbl>
    <w:p w14:paraId="09C440B3" w14:textId="77777777" w:rsidR="00067647" w:rsidRPr="00067647" w:rsidRDefault="00067647" w:rsidP="00067647">
      <w:pPr>
        <w:rPr>
          <w:rFonts w:ascii="GHEA Grapalat" w:eastAsiaTheme="minorEastAsia" w:hAnsi="GHEA Grapalat" w:cs="Sylfaen"/>
          <w:b/>
          <w:i/>
          <w:sz w:val="18"/>
          <w:szCs w:val="18"/>
          <w:lang w:val="hy-AM"/>
        </w:rPr>
      </w:pPr>
    </w:p>
    <w:p w14:paraId="6061737A" w14:textId="77777777" w:rsidR="004F2480" w:rsidRPr="00997837" w:rsidRDefault="004F2480" w:rsidP="004F2480">
      <w:pPr>
        <w:ind w:left="-450"/>
        <w:rPr>
          <w:rFonts w:ascii="GHEA Grapalat" w:hAnsi="GHEA Grapalat"/>
          <w:b/>
          <w:sz w:val="20"/>
          <w:szCs w:val="20"/>
          <w:lang w:val="ru-RU"/>
        </w:rPr>
      </w:pPr>
      <w:r w:rsidRPr="00997837">
        <w:rPr>
          <w:rFonts w:ascii="GHEA Grapalat" w:hAnsi="GHEA Grapalat"/>
          <w:b/>
          <w:sz w:val="20"/>
          <w:szCs w:val="20"/>
          <w:lang w:val="ru-RU"/>
        </w:rPr>
        <w:t xml:space="preserve">Примечание: </w:t>
      </w:r>
    </w:p>
    <w:p w14:paraId="159809E8" w14:textId="77777777" w:rsidR="004F2480" w:rsidRPr="00997837" w:rsidRDefault="004F2480" w:rsidP="004F2480">
      <w:pPr>
        <w:ind w:left="-450"/>
        <w:rPr>
          <w:rFonts w:ascii="GHEA Grapalat" w:hAnsi="GHEA Grapalat"/>
          <w:sz w:val="20"/>
          <w:szCs w:val="20"/>
          <w:lang w:val="ru-RU"/>
        </w:rPr>
      </w:pPr>
      <w:r>
        <w:rPr>
          <w:rFonts w:ascii="GHEA Grapalat" w:hAnsi="GHEA Grapalat"/>
          <w:sz w:val="20"/>
          <w:szCs w:val="20"/>
          <w:lang w:val="hy-AM"/>
        </w:rPr>
        <w:t xml:space="preserve">                </w:t>
      </w:r>
      <w:r w:rsidRPr="00997837">
        <w:rPr>
          <w:rFonts w:ascii="GHEA Grapalat" w:hAnsi="GHEA Grapalat"/>
          <w:sz w:val="20"/>
          <w:szCs w:val="20"/>
          <w:lang w:val="ru-RU"/>
        </w:rPr>
        <w:t>*представленные образцы фотографий предоставляются исключительно для общего ознакомления и не будут являться частью договора, заключаемого в дальнейшем.</w:t>
      </w:r>
    </w:p>
    <w:p w14:paraId="04C0C30E" w14:textId="77777777" w:rsidR="004F2480" w:rsidRPr="00997837" w:rsidRDefault="004F2480" w:rsidP="004F2480">
      <w:pPr>
        <w:widowControl w:val="0"/>
        <w:tabs>
          <w:tab w:val="left" w:pos="630"/>
          <w:tab w:val="left" w:pos="5760"/>
          <w:tab w:val="right" w:pos="15398"/>
        </w:tabs>
        <w:ind w:firstLine="630"/>
        <w:jc w:val="both"/>
        <w:rPr>
          <w:rFonts w:ascii="GHEA Grapalat" w:hAnsi="GHEA Grapalat"/>
          <w:sz w:val="20"/>
          <w:szCs w:val="20"/>
          <w:lang w:val="ru-RU"/>
        </w:rPr>
      </w:pPr>
      <w:r>
        <w:rPr>
          <w:rFonts w:ascii="GHEA Grapalat" w:hAnsi="GHEA Grapalat"/>
          <w:b/>
          <w:i/>
          <w:sz w:val="18"/>
          <w:szCs w:val="18"/>
          <w:lang w:val="hy-AM"/>
        </w:rPr>
        <w:t>*</w:t>
      </w:r>
      <w:r w:rsidRPr="00997837">
        <w:rPr>
          <w:rFonts w:ascii="GHEA Grapalat" w:hAnsi="GHEA Grapalat"/>
          <w:lang w:val="ru-RU"/>
        </w:rPr>
        <w:t xml:space="preserve"> </w:t>
      </w:r>
      <w:r w:rsidRPr="00997837">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24C02416" w14:textId="77777777" w:rsidR="00067647" w:rsidRPr="00067647" w:rsidRDefault="00067647" w:rsidP="00067647">
      <w:pPr>
        <w:rPr>
          <w:rFonts w:ascii="GHEA Grapalat" w:eastAsiaTheme="minorEastAsia" w:hAnsi="GHEA Grapalat" w:cs="Sylfaen"/>
          <w:b/>
          <w:i/>
          <w:sz w:val="18"/>
          <w:szCs w:val="18"/>
          <w:lang w:val="hy-AM"/>
        </w:rPr>
      </w:pPr>
      <w:r w:rsidRPr="00067647">
        <w:rPr>
          <w:rFonts w:ascii="GHEA Grapalat" w:eastAsiaTheme="minorEastAsia" w:hAnsi="GHEA Grapalat" w:cs="Sylfaen"/>
          <w:b/>
          <w:i/>
          <w:sz w:val="18"/>
          <w:szCs w:val="18"/>
          <w:lang w:val="hy-AM"/>
        </w:rPr>
        <w:br w:type="page"/>
      </w:r>
    </w:p>
    <w:p w14:paraId="48F994AF" w14:textId="77777777" w:rsidR="00686F29" w:rsidRPr="00067647" w:rsidRDefault="00686F29" w:rsidP="000B6D79">
      <w:pPr>
        <w:tabs>
          <w:tab w:val="left" w:pos="8577"/>
        </w:tabs>
        <w:rPr>
          <w:rFonts w:ascii="GHEA Grapalat" w:eastAsiaTheme="minorEastAsia" w:hAnsi="GHEA Grapalat" w:cs="Sylfaen"/>
          <w:sz w:val="16"/>
          <w:szCs w:val="16"/>
          <w:lang w:val="hy-AM"/>
        </w:rPr>
        <w:sectPr w:rsidR="00686F29" w:rsidRPr="00067647" w:rsidSect="00120078">
          <w:pgSz w:w="11906" w:h="16838" w:code="9"/>
          <w:pgMar w:top="720" w:right="274" w:bottom="533" w:left="806" w:header="562" w:footer="562" w:gutter="0"/>
          <w:cols w:space="720"/>
          <w:docGrid w:linePitch="326"/>
        </w:sectPr>
      </w:pPr>
    </w:p>
    <w:p w14:paraId="17C77A39" w14:textId="7207A548" w:rsidR="00126060" w:rsidRPr="00D72531" w:rsidRDefault="00126060" w:rsidP="004F2480">
      <w:pPr>
        <w:contextualSpacing/>
        <w:rPr>
          <w:rFonts w:ascii="GHEA Grapalat" w:hAnsi="GHEA Grapalat" w:cs="Sylfaen"/>
          <w:b/>
          <w:lang w:val="hy-AM"/>
        </w:rPr>
      </w:pPr>
    </w:p>
    <w:sectPr w:rsidR="00126060" w:rsidRPr="00D72531" w:rsidSect="00120078">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E45FB" w14:textId="77777777" w:rsidR="001F2E5C" w:rsidRDefault="001F2E5C">
      <w:r>
        <w:separator/>
      </w:r>
    </w:p>
  </w:endnote>
  <w:endnote w:type="continuationSeparator" w:id="0">
    <w:p w14:paraId="2382E2B3" w14:textId="77777777" w:rsidR="001F2E5C" w:rsidRDefault="001F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99035" w14:textId="77777777" w:rsidR="001F2E5C" w:rsidRDefault="001F2E5C">
      <w:r>
        <w:separator/>
      </w:r>
    </w:p>
  </w:footnote>
  <w:footnote w:type="continuationSeparator" w:id="0">
    <w:p w14:paraId="46F3E030" w14:textId="77777777" w:rsidR="001F2E5C" w:rsidRDefault="001F2E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s-ES"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92"/>
    <w:rsid w:val="00000345"/>
    <w:rsid w:val="00000375"/>
    <w:rsid w:val="0000037D"/>
    <w:rsid w:val="00000958"/>
    <w:rsid w:val="000016BB"/>
    <w:rsid w:val="0000249E"/>
    <w:rsid w:val="00002C23"/>
    <w:rsid w:val="000031E3"/>
    <w:rsid w:val="00003732"/>
    <w:rsid w:val="00003941"/>
    <w:rsid w:val="00003AF9"/>
    <w:rsid w:val="00003C26"/>
    <w:rsid w:val="00003DF0"/>
    <w:rsid w:val="00003FCC"/>
    <w:rsid w:val="00004D5C"/>
    <w:rsid w:val="000054F9"/>
    <w:rsid w:val="00005D30"/>
    <w:rsid w:val="000072E2"/>
    <w:rsid w:val="000076A1"/>
    <w:rsid w:val="0000776B"/>
    <w:rsid w:val="0001113B"/>
    <w:rsid w:val="00011AD8"/>
    <w:rsid w:val="00011D6D"/>
    <w:rsid w:val="00012347"/>
    <w:rsid w:val="00012E2C"/>
    <w:rsid w:val="00013093"/>
    <w:rsid w:val="000132F3"/>
    <w:rsid w:val="0001346B"/>
    <w:rsid w:val="00013C24"/>
    <w:rsid w:val="000152DE"/>
    <w:rsid w:val="00015BD5"/>
    <w:rsid w:val="00016884"/>
    <w:rsid w:val="00017484"/>
    <w:rsid w:val="00017E80"/>
    <w:rsid w:val="000206E5"/>
    <w:rsid w:val="00021C2E"/>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2F3"/>
    <w:rsid w:val="00037DDE"/>
    <w:rsid w:val="000408D8"/>
    <w:rsid w:val="00042642"/>
    <w:rsid w:val="00042A43"/>
    <w:rsid w:val="0004387F"/>
    <w:rsid w:val="0004563D"/>
    <w:rsid w:val="000462FA"/>
    <w:rsid w:val="00046B59"/>
    <w:rsid w:val="00046BAC"/>
    <w:rsid w:val="00050119"/>
    <w:rsid w:val="00051490"/>
    <w:rsid w:val="000518E9"/>
    <w:rsid w:val="00051B7F"/>
    <w:rsid w:val="000537FF"/>
    <w:rsid w:val="00053BFB"/>
    <w:rsid w:val="000540E6"/>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67647"/>
    <w:rsid w:val="0006791F"/>
    <w:rsid w:val="00067D0F"/>
    <w:rsid w:val="000704B9"/>
    <w:rsid w:val="00070DBB"/>
    <w:rsid w:val="00071D1C"/>
    <w:rsid w:val="00073430"/>
    <w:rsid w:val="000735B0"/>
    <w:rsid w:val="00073A04"/>
    <w:rsid w:val="00073A09"/>
    <w:rsid w:val="000744C0"/>
    <w:rsid w:val="00075997"/>
    <w:rsid w:val="000764C0"/>
    <w:rsid w:val="00077062"/>
    <w:rsid w:val="00077BB9"/>
    <w:rsid w:val="00077CB5"/>
    <w:rsid w:val="00080039"/>
    <w:rsid w:val="000808EB"/>
    <w:rsid w:val="00080BC5"/>
    <w:rsid w:val="00080C4E"/>
    <w:rsid w:val="00080E73"/>
    <w:rsid w:val="00081E4B"/>
    <w:rsid w:val="000822C1"/>
    <w:rsid w:val="00082ADC"/>
    <w:rsid w:val="00082DE0"/>
    <w:rsid w:val="00083196"/>
    <w:rsid w:val="00083558"/>
    <w:rsid w:val="00084475"/>
    <w:rsid w:val="0008448A"/>
    <w:rsid w:val="000845F6"/>
    <w:rsid w:val="00085931"/>
    <w:rsid w:val="000869ED"/>
    <w:rsid w:val="000878DB"/>
    <w:rsid w:val="00090DF3"/>
    <w:rsid w:val="000911CA"/>
    <w:rsid w:val="0009196B"/>
    <w:rsid w:val="00092D0A"/>
    <w:rsid w:val="0009380C"/>
    <w:rsid w:val="0009449B"/>
    <w:rsid w:val="000946A3"/>
    <w:rsid w:val="00094A3E"/>
    <w:rsid w:val="00094CDE"/>
    <w:rsid w:val="000955B7"/>
    <w:rsid w:val="00095843"/>
    <w:rsid w:val="00095EB1"/>
    <w:rsid w:val="00096865"/>
    <w:rsid w:val="00096911"/>
    <w:rsid w:val="0009724C"/>
    <w:rsid w:val="00097DE8"/>
    <w:rsid w:val="000A0065"/>
    <w:rsid w:val="000A0F84"/>
    <w:rsid w:val="000A1042"/>
    <w:rsid w:val="000A119A"/>
    <w:rsid w:val="000A1DEE"/>
    <w:rsid w:val="000A1E42"/>
    <w:rsid w:val="000A1EF6"/>
    <w:rsid w:val="000A2E9C"/>
    <w:rsid w:val="000A37CE"/>
    <w:rsid w:val="000A3A23"/>
    <w:rsid w:val="000A3C76"/>
    <w:rsid w:val="000A5B16"/>
    <w:rsid w:val="000A6B2D"/>
    <w:rsid w:val="000A6B75"/>
    <w:rsid w:val="000A6C41"/>
    <w:rsid w:val="000A72AD"/>
    <w:rsid w:val="000A7528"/>
    <w:rsid w:val="000B033F"/>
    <w:rsid w:val="000B19D4"/>
    <w:rsid w:val="000B259E"/>
    <w:rsid w:val="000B2DC2"/>
    <w:rsid w:val="000B4BB1"/>
    <w:rsid w:val="000B6D79"/>
    <w:rsid w:val="000B7641"/>
    <w:rsid w:val="000B7C54"/>
    <w:rsid w:val="000C062F"/>
    <w:rsid w:val="000C0881"/>
    <w:rsid w:val="000C0A9D"/>
    <w:rsid w:val="000C165F"/>
    <w:rsid w:val="000C20C3"/>
    <w:rsid w:val="000C2B59"/>
    <w:rsid w:val="000C36C6"/>
    <w:rsid w:val="000C4B7F"/>
    <w:rsid w:val="000C5A09"/>
    <w:rsid w:val="000C68F2"/>
    <w:rsid w:val="000D06F8"/>
    <w:rsid w:val="000D07E4"/>
    <w:rsid w:val="000D16B6"/>
    <w:rsid w:val="000D1D92"/>
    <w:rsid w:val="000D2366"/>
    <w:rsid w:val="000D2527"/>
    <w:rsid w:val="000D3188"/>
    <w:rsid w:val="000D34C8"/>
    <w:rsid w:val="000D3D6A"/>
    <w:rsid w:val="000D4471"/>
    <w:rsid w:val="000D4FE3"/>
    <w:rsid w:val="000D5766"/>
    <w:rsid w:val="000D590A"/>
    <w:rsid w:val="000D6A89"/>
    <w:rsid w:val="000D6C21"/>
    <w:rsid w:val="000D701E"/>
    <w:rsid w:val="000D77C1"/>
    <w:rsid w:val="000E08E2"/>
    <w:rsid w:val="000E1BAB"/>
    <w:rsid w:val="000E1C31"/>
    <w:rsid w:val="000E2427"/>
    <w:rsid w:val="000E267C"/>
    <w:rsid w:val="000E308B"/>
    <w:rsid w:val="000E30E8"/>
    <w:rsid w:val="000E3D1E"/>
    <w:rsid w:val="000E426E"/>
    <w:rsid w:val="000E4C35"/>
    <w:rsid w:val="000E58D3"/>
    <w:rsid w:val="000E59C3"/>
    <w:rsid w:val="000E7612"/>
    <w:rsid w:val="000E771D"/>
    <w:rsid w:val="000F109E"/>
    <w:rsid w:val="000F16A1"/>
    <w:rsid w:val="000F27A9"/>
    <w:rsid w:val="000F332D"/>
    <w:rsid w:val="000F338E"/>
    <w:rsid w:val="000F3D76"/>
    <w:rsid w:val="000F4093"/>
    <w:rsid w:val="000F4B86"/>
    <w:rsid w:val="000F4D7B"/>
    <w:rsid w:val="000F5032"/>
    <w:rsid w:val="000F5900"/>
    <w:rsid w:val="000F66BD"/>
    <w:rsid w:val="000F7026"/>
    <w:rsid w:val="000F78DC"/>
    <w:rsid w:val="000F7AE0"/>
    <w:rsid w:val="000F7BAC"/>
    <w:rsid w:val="0010050E"/>
    <w:rsid w:val="001019AD"/>
    <w:rsid w:val="0010203D"/>
    <w:rsid w:val="0010323D"/>
    <w:rsid w:val="00104861"/>
    <w:rsid w:val="00106155"/>
    <w:rsid w:val="00106365"/>
    <w:rsid w:val="00106D44"/>
    <w:rsid w:val="00106DEE"/>
    <w:rsid w:val="00110AD8"/>
    <w:rsid w:val="00110D13"/>
    <w:rsid w:val="001113AF"/>
    <w:rsid w:val="001114BA"/>
    <w:rsid w:val="00112A02"/>
    <w:rsid w:val="001136C7"/>
    <w:rsid w:val="00113F0D"/>
    <w:rsid w:val="0011453B"/>
    <w:rsid w:val="00114C0C"/>
    <w:rsid w:val="001150DC"/>
    <w:rsid w:val="00115905"/>
    <w:rsid w:val="00115911"/>
    <w:rsid w:val="001159FA"/>
    <w:rsid w:val="0011611E"/>
    <w:rsid w:val="00116419"/>
    <w:rsid w:val="00116E99"/>
    <w:rsid w:val="00117020"/>
    <w:rsid w:val="00117964"/>
    <w:rsid w:val="00117DAA"/>
    <w:rsid w:val="00117EC3"/>
    <w:rsid w:val="00120078"/>
    <w:rsid w:val="0012214F"/>
    <w:rsid w:val="00124091"/>
    <w:rsid w:val="00124461"/>
    <w:rsid w:val="00124C33"/>
    <w:rsid w:val="00124F73"/>
    <w:rsid w:val="001254FC"/>
    <w:rsid w:val="00126060"/>
    <w:rsid w:val="0012630E"/>
    <w:rsid w:val="00127271"/>
    <w:rsid w:val="001276C9"/>
    <w:rsid w:val="001304A7"/>
    <w:rsid w:val="001305C6"/>
    <w:rsid w:val="00130919"/>
    <w:rsid w:val="00132FA8"/>
    <w:rsid w:val="001333DD"/>
    <w:rsid w:val="00133A5A"/>
    <w:rsid w:val="00133DF9"/>
    <w:rsid w:val="00134D43"/>
    <w:rsid w:val="00134D6E"/>
    <w:rsid w:val="00134DC5"/>
    <w:rsid w:val="001355F9"/>
    <w:rsid w:val="0013578F"/>
    <w:rsid w:val="00135840"/>
    <w:rsid w:val="001359F2"/>
    <w:rsid w:val="00136006"/>
    <w:rsid w:val="00137435"/>
    <w:rsid w:val="001377BA"/>
    <w:rsid w:val="00137A5C"/>
    <w:rsid w:val="001405C7"/>
    <w:rsid w:val="001408F2"/>
    <w:rsid w:val="001415E5"/>
    <w:rsid w:val="00141606"/>
    <w:rsid w:val="0014163A"/>
    <w:rsid w:val="00142AA8"/>
    <w:rsid w:val="001436C1"/>
    <w:rsid w:val="00143E8C"/>
    <w:rsid w:val="0014472E"/>
    <w:rsid w:val="00144F73"/>
    <w:rsid w:val="00145764"/>
    <w:rsid w:val="001458D6"/>
    <w:rsid w:val="00145CC3"/>
    <w:rsid w:val="00147C46"/>
    <w:rsid w:val="00147CD0"/>
    <w:rsid w:val="00147F14"/>
    <w:rsid w:val="00150F64"/>
    <w:rsid w:val="001511A5"/>
    <w:rsid w:val="001515DE"/>
    <w:rsid w:val="00151DB9"/>
    <w:rsid w:val="001522CE"/>
    <w:rsid w:val="00152564"/>
    <w:rsid w:val="00153A85"/>
    <w:rsid w:val="00153C87"/>
    <w:rsid w:val="00153E63"/>
    <w:rsid w:val="00154147"/>
    <w:rsid w:val="0015461D"/>
    <w:rsid w:val="0015589E"/>
    <w:rsid w:val="00155A6A"/>
    <w:rsid w:val="00155C35"/>
    <w:rsid w:val="001561A5"/>
    <w:rsid w:val="001578A1"/>
    <w:rsid w:val="001578D4"/>
    <w:rsid w:val="001600FF"/>
    <w:rsid w:val="0016055A"/>
    <w:rsid w:val="001609F6"/>
    <w:rsid w:val="00160BB4"/>
    <w:rsid w:val="00160FC4"/>
    <w:rsid w:val="00161428"/>
    <w:rsid w:val="00161610"/>
    <w:rsid w:val="00164BBC"/>
    <w:rsid w:val="00164D2C"/>
    <w:rsid w:val="00166763"/>
    <w:rsid w:val="00166933"/>
    <w:rsid w:val="0016708C"/>
    <w:rsid w:val="001677C4"/>
    <w:rsid w:val="00171B89"/>
    <w:rsid w:val="00171F0A"/>
    <w:rsid w:val="0017201D"/>
    <w:rsid w:val="001724D7"/>
    <w:rsid w:val="00172A1F"/>
    <w:rsid w:val="001730F3"/>
    <w:rsid w:val="00173192"/>
    <w:rsid w:val="0017326C"/>
    <w:rsid w:val="001732FB"/>
    <w:rsid w:val="00174FE1"/>
    <w:rsid w:val="00175F8F"/>
    <w:rsid w:val="00175FDC"/>
    <w:rsid w:val="001763F5"/>
    <w:rsid w:val="00176A38"/>
    <w:rsid w:val="00176A92"/>
    <w:rsid w:val="00176B74"/>
    <w:rsid w:val="001773BF"/>
    <w:rsid w:val="00177805"/>
    <w:rsid w:val="00177A5C"/>
    <w:rsid w:val="00177B99"/>
    <w:rsid w:val="00180281"/>
    <w:rsid w:val="00180A16"/>
    <w:rsid w:val="00180EE9"/>
    <w:rsid w:val="0018170E"/>
    <w:rsid w:val="00181C60"/>
    <w:rsid w:val="00181F0F"/>
    <w:rsid w:val="00183004"/>
    <w:rsid w:val="0018301A"/>
    <w:rsid w:val="00183931"/>
    <w:rsid w:val="001839C9"/>
    <w:rsid w:val="00183AD5"/>
    <w:rsid w:val="00183F52"/>
    <w:rsid w:val="00183FEA"/>
    <w:rsid w:val="00184B7E"/>
    <w:rsid w:val="00184D18"/>
    <w:rsid w:val="00184F17"/>
    <w:rsid w:val="00185684"/>
    <w:rsid w:val="001858D4"/>
    <w:rsid w:val="0018591C"/>
    <w:rsid w:val="00185DF9"/>
    <w:rsid w:val="00187554"/>
    <w:rsid w:val="00187DC2"/>
    <w:rsid w:val="00191D5F"/>
    <w:rsid w:val="0019228F"/>
    <w:rsid w:val="00192606"/>
    <w:rsid w:val="001932A7"/>
    <w:rsid w:val="001933A9"/>
    <w:rsid w:val="00193871"/>
    <w:rsid w:val="00194598"/>
    <w:rsid w:val="00195835"/>
    <w:rsid w:val="00195F24"/>
    <w:rsid w:val="00196487"/>
    <w:rsid w:val="001969E2"/>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6FCF"/>
    <w:rsid w:val="001B74D4"/>
    <w:rsid w:val="001C016A"/>
    <w:rsid w:val="001C07C6"/>
    <w:rsid w:val="001C0849"/>
    <w:rsid w:val="001C1E23"/>
    <w:rsid w:val="001C295E"/>
    <w:rsid w:val="001C3931"/>
    <w:rsid w:val="001C3D83"/>
    <w:rsid w:val="001C3F6C"/>
    <w:rsid w:val="001C429F"/>
    <w:rsid w:val="001C513F"/>
    <w:rsid w:val="001C74ED"/>
    <w:rsid w:val="001C76B5"/>
    <w:rsid w:val="001C79A6"/>
    <w:rsid w:val="001D0183"/>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1"/>
    <w:rsid w:val="001F0335"/>
    <w:rsid w:val="001F0371"/>
    <w:rsid w:val="001F180A"/>
    <w:rsid w:val="001F2880"/>
    <w:rsid w:val="001F2E5C"/>
    <w:rsid w:val="001F3237"/>
    <w:rsid w:val="001F36FA"/>
    <w:rsid w:val="001F386B"/>
    <w:rsid w:val="001F3A54"/>
    <w:rsid w:val="001F56D3"/>
    <w:rsid w:val="001F5FA4"/>
    <w:rsid w:val="001F6578"/>
    <w:rsid w:val="001F68CA"/>
    <w:rsid w:val="001F6A35"/>
    <w:rsid w:val="001F760C"/>
    <w:rsid w:val="001F78CC"/>
    <w:rsid w:val="001F7AD0"/>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1769"/>
    <w:rsid w:val="002135AA"/>
    <w:rsid w:val="002137E6"/>
    <w:rsid w:val="00213C5A"/>
    <w:rsid w:val="00213EB8"/>
    <w:rsid w:val="002174EF"/>
    <w:rsid w:val="00217710"/>
    <w:rsid w:val="00217A4D"/>
    <w:rsid w:val="00220445"/>
    <w:rsid w:val="00220448"/>
    <w:rsid w:val="00220ACB"/>
    <w:rsid w:val="00220C7C"/>
    <w:rsid w:val="002218FE"/>
    <w:rsid w:val="002240AB"/>
    <w:rsid w:val="002250D8"/>
    <w:rsid w:val="0022515E"/>
    <w:rsid w:val="002252CD"/>
    <w:rsid w:val="00226412"/>
    <w:rsid w:val="00226605"/>
    <w:rsid w:val="00226CB4"/>
    <w:rsid w:val="002273AD"/>
    <w:rsid w:val="00227C9F"/>
    <w:rsid w:val="00230B12"/>
    <w:rsid w:val="00230C8F"/>
    <w:rsid w:val="00231EB6"/>
    <w:rsid w:val="002355E2"/>
    <w:rsid w:val="0023571C"/>
    <w:rsid w:val="002359C2"/>
    <w:rsid w:val="0023615D"/>
    <w:rsid w:val="00236512"/>
    <w:rsid w:val="00236B75"/>
    <w:rsid w:val="0023777A"/>
    <w:rsid w:val="0024027D"/>
    <w:rsid w:val="00240289"/>
    <w:rsid w:val="00240C83"/>
    <w:rsid w:val="0024124B"/>
    <w:rsid w:val="002416D5"/>
    <w:rsid w:val="0024186B"/>
    <w:rsid w:val="0024205E"/>
    <w:rsid w:val="00245650"/>
    <w:rsid w:val="00250234"/>
    <w:rsid w:val="00250C4C"/>
    <w:rsid w:val="00251DB8"/>
    <w:rsid w:val="00252C9C"/>
    <w:rsid w:val="00253ED7"/>
    <w:rsid w:val="002542AE"/>
    <w:rsid w:val="002543A1"/>
    <w:rsid w:val="00254A36"/>
    <w:rsid w:val="0025556B"/>
    <w:rsid w:val="002559B9"/>
    <w:rsid w:val="002576C7"/>
    <w:rsid w:val="00257773"/>
    <w:rsid w:val="00257F09"/>
    <w:rsid w:val="00257FF4"/>
    <w:rsid w:val="002605FC"/>
    <w:rsid w:val="00260E64"/>
    <w:rsid w:val="00260F35"/>
    <w:rsid w:val="0026124A"/>
    <w:rsid w:val="00261312"/>
    <w:rsid w:val="0026158D"/>
    <w:rsid w:val="00263035"/>
    <w:rsid w:val="00263094"/>
    <w:rsid w:val="00263C9A"/>
    <w:rsid w:val="00263D72"/>
    <w:rsid w:val="0026426F"/>
    <w:rsid w:val="0026433B"/>
    <w:rsid w:val="00265D18"/>
    <w:rsid w:val="00266F7A"/>
    <w:rsid w:val="002670C8"/>
    <w:rsid w:val="0027052A"/>
    <w:rsid w:val="00270D59"/>
    <w:rsid w:val="00271C34"/>
    <w:rsid w:val="00271DF6"/>
    <w:rsid w:val="002737E0"/>
    <w:rsid w:val="00273A88"/>
    <w:rsid w:val="00273B4F"/>
    <w:rsid w:val="00274353"/>
    <w:rsid w:val="0027499F"/>
    <w:rsid w:val="00274F0E"/>
    <w:rsid w:val="0027500B"/>
    <w:rsid w:val="002754C4"/>
    <w:rsid w:val="00276441"/>
    <w:rsid w:val="00276E45"/>
    <w:rsid w:val="002777D8"/>
    <w:rsid w:val="00277F14"/>
    <w:rsid w:val="00280E91"/>
    <w:rsid w:val="00281D16"/>
    <w:rsid w:val="00282436"/>
    <w:rsid w:val="002829AB"/>
    <w:rsid w:val="00283198"/>
    <w:rsid w:val="002836DC"/>
    <w:rsid w:val="002839F7"/>
    <w:rsid w:val="00283E26"/>
    <w:rsid w:val="00284240"/>
    <w:rsid w:val="00284527"/>
    <w:rsid w:val="002846B1"/>
    <w:rsid w:val="00285B57"/>
    <w:rsid w:val="0028726A"/>
    <w:rsid w:val="0028749C"/>
    <w:rsid w:val="002874B0"/>
    <w:rsid w:val="0029031E"/>
    <w:rsid w:val="00290AA5"/>
    <w:rsid w:val="00290DE8"/>
    <w:rsid w:val="00291919"/>
    <w:rsid w:val="002926D4"/>
    <w:rsid w:val="00292865"/>
    <w:rsid w:val="00293A25"/>
    <w:rsid w:val="00293A76"/>
    <w:rsid w:val="002941F2"/>
    <w:rsid w:val="00294B81"/>
    <w:rsid w:val="00294FFF"/>
    <w:rsid w:val="0029515A"/>
    <w:rsid w:val="00296D77"/>
    <w:rsid w:val="0029750E"/>
    <w:rsid w:val="00297A57"/>
    <w:rsid w:val="00297C3E"/>
    <w:rsid w:val="00297DC2"/>
    <w:rsid w:val="002A0573"/>
    <w:rsid w:val="002A200E"/>
    <w:rsid w:val="002A3785"/>
    <w:rsid w:val="002A464D"/>
    <w:rsid w:val="002A46F6"/>
    <w:rsid w:val="002A5AA6"/>
    <w:rsid w:val="002A699C"/>
    <w:rsid w:val="002A6AAE"/>
    <w:rsid w:val="002A7380"/>
    <w:rsid w:val="002A76C6"/>
    <w:rsid w:val="002A7A40"/>
    <w:rsid w:val="002B0631"/>
    <w:rsid w:val="002B08CF"/>
    <w:rsid w:val="002B0AEA"/>
    <w:rsid w:val="002B103D"/>
    <w:rsid w:val="002B121D"/>
    <w:rsid w:val="002B139D"/>
    <w:rsid w:val="002B155B"/>
    <w:rsid w:val="002B1EA6"/>
    <w:rsid w:val="002B24A4"/>
    <w:rsid w:val="002B24E8"/>
    <w:rsid w:val="002B32D6"/>
    <w:rsid w:val="002B3E53"/>
    <w:rsid w:val="002B4FD9"/>
    <w:rsid w:val="002B525C"/>
    <w:rsid w:val="002B5E6D"/>
    <w:rsid w:val="002B5F7E"/>
    <w:rsid w:val="002B5F87"/>
    <w:rsid w:val="002B6FE4"/>
    <w:rsid w:val="002B6FE8"/>
    <w:rsid w:val="002B7388"/>
    <w:rsid w:val="002B7594"/>
    <w:rsid w:val="002C0665"/>
    <w:rsid w:val="002C0DD6"/>
    <w:rsid w:val="002C1050"/>
    <w:rsid w:val="002C1AE5"/>
    <w:rsid w:val="002C205F"/>
    <w:rsid w:val="002C277D"/>
    <w:rsid w:val="002C27EB"/>
    <w:rsid w:val="002C2886"/>
    <w:rsid w:val="002C2AAB"/>
    <w:rsid w:val="002C2B32"/>
    <w:rsid w:val="002C314F"/>
    <w:rsid w:val="002C3792"/>
    <w:rsid w:val="002C3CAA"/>
    <w:rsid w:val="002C4DBF"/>
    <w:rsid w:val="002C517A"/>
    <w:rsid w:val="002C6CF7"/>
    <w:rsid w:val="002C7037"/>
    <w:rsid w:val="002C76F9"/>
    <w:rsid w:val="002D02FE"/>
    <w:rsid w:val="002D0EF5"/>
    <w:rsid w:val="002D140B"/>
    <w:rsid w:val="002D1AAA"/>
    <w:rsid w:val="002D20E8"/>
    <w:rsid w:val="002D236D"/>
    <w:rsid w:val="002D254F"/>
    <w:rsid w:val="002D2AE7"/>
    <w:rsid w:val="002D3C61"/>
    <w:rsid w:val="002D4250"/>
    <w:rsid w:val="002D5CF0"/>
    <w:rsid w:val="002D64D1"/>
    <w:rsid w:val="002D739B"/>
    <w:rsid w:val="002E0877"/>
    <w:rsid w:val="002E1E1D"/>
    <w:rsid w:val="002E22C4"/>
    <w:rsid w:val="002E2998"/>
    <w:rsid w:val="002E3165"/>
    <w:rsid w:val="002E3E6E"/>
    <w:rsid w:val="002E4305"/>
    <w:rsid w:val="002E530A"/>
    <w:rsid w:val="002E531D"/>
    <w:rsid w:val="002E7021"/>
    <w:rsid w:val="002E7056"/>
    <w:rsid w:val="002E7390"/>
    <w:rsid w:val="002E7CD8"/>
    <w:rsid w:val="002F00CC"/>
    <w:rsid w:val="002F1487"/>
    <w:rsid w:val="002F1AB3"/>
    <w:rsid w:val="002F1FCC"/>
    <w:rsid w:val="002F247B"/>
    <w:rsid w:val="002F2B23"/>
    <w:rsid w:val="002F35FE"/>
    <w:rsid w:val="002F5571"/>
    <w:rsid w:val="002F5963"/>
    <w:rsid w:val="002F6164"/>
    <w:rsid w:val="002F6CF5"/>
    <w:rsid w:val="002F6FA0"/>
    <w:rsid w:val="002F7721"/>
    <w:rsid w:val="002F7A7E"/>
    <w:rsid w:val="00300772"/>
    <w:rsid w:val="00301193"/>
    <w:rsid w:val="00302FD4"/>
    <w:rsid w:val="00303732"/>
    <w:rsid w:val="00303C62"/>
    <w:rsid w:val="003041A8"/>
    <w:rsid w:val="0030431B"/>
    <w:rsid w:val="00304436"/>
    <w:rsid w:val="0030469F"/>
    <w:rsid w:val="00304D64"/>
    <w:rsid w:val="003050CE"/>
    <w:rsid w:val="0030598C"/>
    <w:rsid w:val="00305E59"/>
    <w:rsid w:val="00305F6D"/>
    <w:rsid w:val="003064C6"/>
    <w:rsid w:val="00306A43"/>
    <w:rsid w:val="00307F3C"/>
    <w:rsid w:val="003101E4"/>
    <w:rsid w:val="00310A82"/>
    <w:rsid w:val="00310B6E"/>
    <w:rsid w:val="00310ED2"/>
    <w:rsid w:val="00311076"/>
    <w:rsid w:val="00311676"/>
    <w:rsid w:val="00311DDB"/>
    <w:rsid w:val="003141B6"/>
    <w:rsid w:val="00314D79"/>
    <w:rsid w:val="00315D23"/>
    <w:rsid w:val="00316381"/>
    <w:rsid w:val="00316582"/>
    <w:rsid w:val="00316690"/>
    <w:rsid w:val="003169A4"/>
    <w:rsid w:val="00317EB3"/>
    <w:rsid w:val="003207D2"/>
    <w:rsid w:val="00320D3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3A3E"/>
    <w:rsid w:val="00334564"/>
    <w:rsid w:val="0033484C"/>
    <w:rsid w:val="00334BF4"/>
    <w:rsid w:val="0033571F"/>
    <w:rsid w:val="00335C2A"/>
    <w:rsid w:val="00336F9A"/>
    <w:rsid w:val="0033749D"/>
    <w:rsid w:val="00337881"/>
    <w:rsid w:val="00337EDC"/>
    <w:rsid w:val="0034085E"/>
    <w:rsid w:val="003414F9"/>
    <w:rsid w:val="00341D7A"/>
    <w:rsid w:val="00341EB1"/>
    <w:rsid w:val="0034246E"/>
    <w:rsid w:val="003436A5"/>
    <w:rsid w:val="003445AD"/>
    <w:rsid w:val="00344B1C"/>
    <w:rsid w:val="00345909"/>
    <w:rsid w:val="00346803"/>
    <w:rsid w:val="003468B8"/>
    <w:rsid w:val="00347499"/>
    <w:rsid w:val="0034777A"/>
    <w:rsid w:val="003500D1"/>
    <w:rsid w:val="00350951"/>
    <w:rsid w:val="00350C85"/>
    <w:rsid w:val="0035125F"/>
    <w:rsid w:val="00351B59"/>
    <w:rsid w:val="00352217"/>
    <w:rsid w:val="00352DB8"/>
    <w:rsid w:val="00353817"/>
    <w:rsid w:val="003542B9"/>
    <w:rsid w:val="003546FD"/>
    <w:rsid w:val="00354E8A"/>
    <w:rsid w:val="0035555B"/>
    <w:rsid w:val="003562E4"/>
    <w:rsid w:val="00356BCE"/>
    <w:rsid w:val="00356DA6"/>
    <w:rsid w:val="003572A0"/>
    <w:rsid w:val="003572AC"/>
    <w:rsid w:val="003579C1"/>
    <w:rsid w:val="00357AA2"/>
    <w:rsid w:val="00357D48"/>
    <w:rsid w:val="00357E1B"/>
    <w:rsid w:val="003605AE"/>
    <w:rsid w:val="0036111C"/>
    <w:rsid w:val="00361C7B"/>
    <w:rsid w:val="0036230B"/>
    <w:rsid w:val="00363298"/>
    <w:rsid w:val="00363335"/>
    <w:rsid w:val="00363627"/>
    <w:rsid w:val="00363A34"/>
    <w:rsid w:val="00363E98"/>
    <w:rsid w:val="0036409C"/>
    <w:rsid w:val="00364E7A"/>
    <w:rsid w:val="00364E7F"/>
    <w:rsid w:val="003650C5"/>
    <w:rsid w:val="00365752"/>
    <w:rsid w:val="00366238"/>
    <w:rsid w:val="00366326"/>
    <w:rsid w:val="00367ABD"/>
    <w:rsid w:val="00367ACA"/>
    <w:rsid w:val="00370ECD"/>
    <w:rsid w:val="003712B4"/>
    <w:rsid w:val="0037177E"/>
    <w:rsid w:val="003717D2"/>
    <w:rsid w:val="00372953"/>
    <w:rsid w:val="00372C2B"/>
    <w:rsid w:val="003730E0"/>
    <w:rsid w:val="0037316E"/>
    <w:rsid w:val="003731AD"/>
    <w:rsid w:val="00373A3B"/>
    <w:rsid w:val="00373CE5"/>
    <w:rsid w:val="00373EC9"/>
    <w:rsid w:val="00374A45"/>
    <w:rsid w:val="003755FD"/>
    <w:rsid w:val="00375D38"/>
    <w:rsid w:val="00375FD2"/>
    <w:rsid w:val="003760B7"/>
    <w:rsid w:val="00377BC6"/>
    <w:rsid w:val="00377FF3"/>
    <w:rsid w:val="00380721"/>
    <w:rsid w:val="00381658"/>
    <w:rsid w:val="00381B83"/>
    <w:rsid w:val="00381DE3"/>
    <w:rsid w:val="00381E6A"/>
    <w:rsid w:val="00382174"/>
    <w:rsid w:val="00382A2E"/>
    <w:rsid w:val="0038317B"/>
    <w:rsid w:val="0038438D"/>
    <w:rsid w:val="00384B8D"/>
    <w:rsid w:val="0038517B"/>
    <w:rsid w:val="003867B0"/>
    <w:rsid w:val="00386E4B"/>
    <w:rsid w:val="003871DA"/>
    <w:rsid w:val="003871FC"/>
    <w:rsid w:val="00387F5A"/>
    <w:rsid w:val="00387F93"/>
    <w:rsid w:val="00390B3B"/>
    <w:rsid w:val="003916C4"/>
    <w:rsid w:val="00391CB8"/>
    <w:rsid w:val="00391E56"/>
    <w:rsid w:val="00392525"/>
    <w:rsid w:val="0039338D"/>
    <w:rsid w:val="00393618"/>
    <w:rsid w:val="003938EA"/>
    <w:rsid w:val="003946B4"/>
    <w:rsid w:val="003949A5"/>
    <w:rsid w:val="00394B7A"/>
    <w:rsid w:val="00395D6D"/>
    <w:rsid w:val="0039633B"/>
    <w:rsid w:val="0039646A"/>
    <w:rsid w:val="00396D60"/>
    <w:rsid w:val="00396FD6"/>
    <w:rsid w:val="00397DC0"/>
    <w:rsid w:val="003A0A31"/>
    <w:rsid w:val="003A0A79"/>
    <w:rsid w:val="003A145D"/>
    <w:rsid w:val="003A2C0C"/>
    <w:rsid w:val="003A4177"/>
    <w:rsid w:val="003A4807"/>
    <w:rsid w:val="003A5049"/>
    <w:rsid w:val="003A5533"/>
    <w:rsid w:val="003A5EAF"/>
    <w:rsid w:val="003A62A4"/>
    <w:rsid w:val="003A63A4"/>
    <w:rsid w:val="003A645E"/>
    <w:rsid w:val="003A6C94"/>
    <w:rsid w:val="003A72F2"/>
    <w:rsid w:val="003B0C2E"/>
    <w:rsid w:val="003B0D6E"/>
    <w:rsid w:val="003B1C34"/>
    <w:rsid w:val="003B1EDD"/>
    <w:rsid w:val="003B1FC0"/>
    <w:rsid w:val="003B3455"/>
    <w:rsid w:val="003B4005"/>
    <w:rsid w:val="003B4305"/>
    <w:rsid w:val="003B49FD"/>
    <w:rsid w:val="003B4AA2"/>
    <w:rsid w:val="003B5432"/>
    <w:rsid w:val="003B585C"/>
    <w:rsid w:val="003B5DF7"/>
    <w:rsid w:val="003B60D5"/>
    <w:rsid w:val="003B6791"/>
    <w:rsid w:val="003B704D"/>
    <w:rsid w:val="003B7086"/>
    <w:rsid w:val="003B7D9D"/>
    <w:rsid w:val="003C02AD"/>
    <w:rsid w:val="003C0518"/>
    <w:rsid w:val="003C0B97"/>
    <w:rsid w:val="003C11FC"/>
    <w:rsid w:val="003C1322"/>
    <w:rsid w:val="003C14BE"/>
    <w:rsid w:val="003C2616"/>
    <w:rsid w:val="003C2B7E"/>
    <w:rsid w:val="003C2BAE"/>
    <w:rsid w:val="003C2BB9"/>
    <w:rsid w:val="003C2BDB"/>
    <w:rsid w:val="003C2BDC"/>
    <w:rsid w:val="003C3660"/>
    <w:rsid w:val="003C37F8"/>
    <w:rsid w:val="003C3B80"/>
    <w:rsid w:val="003C3E7A"/>
    <w:rsid w:val="003C4C49"/>
    <w:rsid w:val="003C53D4"/>
    <w:rsid w:val="003C5851"/>
    <w:rsid w:val="003C7160"/>
    <w:rsid w:val="003C732A"/>
    <w:rsid w:val="003D0075"/>
    <w:rsid w:val="003D00C7"/>
    <w:rsid w:val="003D131C"/>
    <w:rsid w:val="003D14E9"/>
    <w:rsid w:val="003D1CF4"/>
    <w:rsid w:val="003D22DC"/>
    <w:rsid w:val="003D4C86"/>
    <w:rsid w:val="003D4FCB"/>
    <w:rsid w:val="003D56A5"/>
    <w:rsid w:val="003D7720"/>
    <w:rsid w:val="003D7B54"/>
    <w:rsid w:val="003E01D5"/>
    <w:rsid w:val="003E029A"/>
    <w:rsid w:val="003E1421"/>
    <w:rsid w:val="003E1BE2"/>
    <w:rsid w:val="003E24BB"/>
    <w:rsid w:val="003E2931"/>
    <w:rsid w:val="003E3174"/>
    <w:rsid w:val="003E3996"/>
    <w:rsid w:val="003E3AA7"/>
    <w:rsid w:val="003E3B26"/>
    <w:rsid w:val="003E3FD0"/>
    <w:rsid w:val="003E4184"/>
    <w:rsid w:val="003E4E3B"/>
    <w:rsid w:val="003E6971"/>
    <w:rsid w:val="003E7802"/>
    <w:rsid w:val="003F1B03"/>
    <w:rsid w:val="003F208A"/>
    <w:rsid w:val="003F264A"/>
    <w:rsid w:val="003F2773"/>
    <w:rsid w:val="003F2A20"/>
    <w:rsid w:val="003F3FDA"/>
    <w:rsid w:val="003F4A2D"/>
    <w:rsid w:val="003F4C5E"/>
    <w:rsid w:val="003F4E47"/>
    <w:rsid w:val="003F6303"/>
    <w:rsid w:val="003F6CF8"/>
    <w:rsid w:val="003F7B41"/>
    <w:rsid w:val="00400EE8"/>
    <w:rsid w:val="0040112D"/>
    <w:rsid w:val="0040192C"/>
    <w:rsid w:val="00401BA5"/>
    <w:rsid w:val="00402941"/>
    <w:rsid w:val="00403109"/>
    <w:rsid w:val="0040318A"/>
    <w:rsid w:val="004048F2"/>
    <w:rsid w:val="004055C1"/>
    <w:rsid w:val="004056C8"/>
    <w:rsid w:val="00405996"/>
    <w:rsid w:val="004067AB"/>
    <w:rsid w:val="004068F5"/>
    <w:rsid w:val="004072C8"/>
    <w:rsid w:val="0040761D"/>
    <w:rsid w:val="00407FC8"/>
    <w:rsid w:val="004110AC"/>
    <w:rsid w:val="00411D9D"/>
    <w:rsid w:val="004136B8"/>
    <w:rsid w:val="00413EA1"/>
    <w:rsid w:val="004146D8"/>
    <w:rsid w:val="00415096"/>
    <w:rsid w:val="00415DC1"/>
    <w:rsid w:val="004175B6"/>
    <w:rsid w:val="0041763D"/>
    <w:rsid w:val="00417CC7"/>
    <w:rsid w:val="0042186F"/>
    <w:rsid w:val="004222F5"/>
    <w:rsid w:val="00422689"/>
    <w:rsid w:val="0042494B"/>
    <w:rsid w:val="00425A79"/>
    <w:rsid w:val="00426E66"/>
    <w:rsid w:val="00427EAA"/>
    <w:rsid w:val="0043023C"/>
    <w:rsid w:val="0043177C"/>
    <w:rsid w:val="00431998"/>
    <w:rsid w:val="004320F2"/>
    <w:rsid w:val="0043232F"/>
    <w:rsid w:val="00434D1C"/>
    <w:rsid w:val="0043558D"/>
    <w:rsid w:val="004361D6"/>
    <w:rsid w:val="004363D9"/>
    <w:rsid w:val="00436A02"/>
    <w:rsid w:val="00437651"/>
    <w:rsid w:val="00437CDB"/>
    <w:rsid w:val="00441827"/>
    <w:rsid w:val="00441CC1"/>
    <w:rsid w:val="00441E63"/>
    <w:rsid w:val="00443208"/>
    <w:rsid w:val="00443B7A"/>
    <w:rsid w:val="00444069"/>
    <w:rsid w:val="0044428E"/>
    <w:rsid w:val="0044477D"/>
    <w:rsid w:val="00444883"/>
    <w:rsid w:val="00445CA8"/>
    <w:rsid w:val="00445CFE"/>
    <w:rsid w:val="0044696B"/>
    <w:rsid w:val="0044711F"/>
    <w:rsid w:val="004474A5"/>
    <w:rsid w:val="00447620"/>
    <w:rsid w:val="00447808"/>
    <w:rsid w:val="00447FFD"/>
    <w:rsid w:val="00450842"/>
    <w:rsid w:val="00450CD7"/>
    <w:rsid w:val="00451448"/>
    <w:rsid w:val="00452896"/>
    <w:rsid w:val="0045357A"/>
    <w:rsid w:val="00454D73"/>
    <w:rsid w:val="0045525D"/>
    <w:rsid w:val="00457197"/>
    <w:rsid w:val="00457745"/>
    <w:rsid w:val="004579E7"/>
    <w:rsid w:val="00457A61"/>
    <w:rsid w:val="00460CA5"/>
    <w:rsid w:val="0046188C"/>
    <w:rsid w:val="004618E2"/>
    <w:rsid w:val="00463606"/>
    <w:rsid w:val="004636DA"/>
    <w:rsid w:val="00463A8C"/>
    <w:rsid w:val="00463B0B"/>
    <w:rsid w:val="0046481A"/>
    <w:rsid w:val="00464D3A"/>
    <w:rsid w:val="00464DA7"/>
    <w:rsid w:val="0046522E"/>
    <w:rsid w:val="0046586E"/>
    <w:rsid w:val="00466714"/>
    <w:rsid w:val="004672FC"/>
    <w:rsid w:val="00467B47"/>
    <w:rsid w:val="00467C3A"/>
    <w:rsid w:val="00470248"/>
    <w:rsid w:val="0047117B"/>
    <w:rsid w:val="004722BC"/>
    <w:rsid w:val="00472C65"/>
    <w:rsid w:val="00472E68"/>
    <w:rsid w:val="00473CF5"/>
    <w:rsid w:val="004749BD"/>
    <w:rsid w:val="00475591"/>
    <w:rsid w:val="0047619C"/>
    <w:rsid w:val="00476474"/>
    <w:rsid w:val="00476A47"/>
    <w:rsid w:val="00476D00"/>
    <w:rsid w:val="004774D1"/>
    <w:rsid w:val="00477656"/>
    <w:rsid w:val="0047798F"/>
    <w:rsid w:val="00477C08"/>
    <w:rsid w:val="00477FE8"/>
    <w:rsid w:val="00480162"/>
    <w:rsid w:val="004813B3"/>
    <w:rsid w:val="00482253"/>
    <w:rsid w:val="004828C8"/>
    <w:rsid w:val="00483944"/>
    <w:rsid w:val="00483CB1"/>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71D"/>
    <w:rsid w:val="00493890"/>
    <w:rsid w:val="00493AF9"/>
    <w:rsid w:val="00495017"/>
    <w:rsid w:val="00495CF8"/>
    <w:rsid w:val="004974D8"/>
    <w:rsid w:val="004A02C4"/>
    <w:rsid w:val="004A0519"/>
    <w:rsid w:val="004A1734"/>
    <w:rsid w:val="004A1C5D"/>
    <w:rsid w:val="004A2B20"/>
    <w:rsid w:val="004A3051"/>
    <w:rsid w:val="004A417B"/>
    <w:rsid w:val="004A4AF2"/>
    <w:rsid w:val="004A54B0"/>
    <w:rsid w:val="004A712A"/>
    <w:rsid w:val="004A7722"/>
    <w:rsid w:val="004B00E8"/>
    <w:rsid w:val="004B0633"/>
    <w:rsid w:val="004B12F2"/>
    <w:rsid w:val="004B2363"/>
    <w:rsid w:val="004B28E1"/>
    <w:rsid w:val="004B37DE"/>
    <w:rsid w:val="004B383E"/>
    <w:rsid w:val="004B4580"/>
    <w:rsid w:val="004B5522"/>
    <w:rsid w:val="004B61C2"/>
    <w:rsid w:val="004B6492"/>
    <w:rsid w:val="004B6D52"/>
    <w:rsid w:val="004B7B69"/>
    <w:rsid w:val="004C0324"/>
    <w:rsid w:val="004C0BC1"/>
    <w:rsid w:val="004C17D2"/>
    <w:rsid w:val="004C1D9B"/>
    <w:rsid w:val="004C1ED8"/>
    <w:rsid w:val="004C217A"/>
    <w:rsid w:val="004C2200"/>
    <w:rsid w:val="004C3803"/>
    <w:rsid w:val="004C5CF3"/>
    <w:rsid w:val="004C5E6B"/>
    <w:rsid w:val="004C5FCB"/>
    <w:rsid w:val="004C67C8"/>
    <w:rsid w:val="004C78FE"/>
    <w:rsid w:val="004D0281"/>
    <w:rsid w:val="004D0AE2"/>
    <w:rsid w:val="004D0C6C"/>
    <w:rsid w:val="004D0F79"/>
    <w:rsid w:val="004D1C32"/>
    <w:rsid w:val="004D1E87"/>
    <w:rsid w:val="004D208F"/>
    <w:rsid w:val="004D2727"/>
    <w:rsid w:val="004D5671"/>
    <w:rsid w:val="004D6073"/>
    <w:rsid w:val="004D7784"/>
    <w:rsid w:val="004D77AD"/>
    <w:rsid w:val="004D78DA"/>
    <w:rsid w:val="004D79C0"/>
    <w:rsid w:val="004D7EC1"/>
    <w:rsid w:val="004E0185"/>
    <w:rsid w:val="004E144F"/>
    <w:rsid w:val="004E1503"/>
    <w:rsid w:val="004E1977"/>
    <w:rsid w:val="004E1B0A"/>
    <w:rsid w:val="004E1C8E"/>
    <w:rsid w:val="004E27C5"/>
    <w:rsid w:val="004E2E7C"/>
    <w:rsid w:val="004E38A7"/>
    <w:rsid w:val="004E4A64"/>
    <w:rsid w:val="004E54F5"/>
    <w:rsid w:val="004E5843"/>
    <w:rsid w:val="004E5A53"/>
    <w:rsid w:val="004E6A12"/>
    <w:rsid w:val="004E6D0F"/>
    <w:rsid w:val="004E6E9A"/>
    <w:rsid w:val="004E7D50"/>
    <w:rsid w:val="004F1B75"/>
    <w:rsid w:val="004F2130"/>
    <w:rsid w:val="004F236E"/>
    <w:rsid w:val="004F2480"/>
    <w:rsid w:val="004F2A5B"/>
    <w:rsid w:val="004F2E2A"/>
    <w:rsid w:val="004F30DA"/>
    <w:rsid w:val="004F3B83"/>
    <w:rsid w:val="004F4107"/>
    <w:rsid w:val="004F4655"/>
    <w:rsid w:val="004F4D14"/>
    <w:rsid w:val="004F5190"/>
    <w:rsid w:val="004F5518"/>
    <w:rsid w:val="004F555E"/>
    <w:rsid w:val="004F5616"/>
    <w:rsid w:val="004F5A12"/>
    <w:rsid w:val="004F78EF"/>
    <w:rsid w:val="00500436"/>
    <w:rsid w:val="00500B33"/>
    <w:rsid w:val="00501516"/>
    <w:rsid w:val="0050161D"/>
    <w:rsid w:val="00502397"/>
    <w:rsid w:val="005024D2"/>
    <w:rsid w:val="00502E71"/>
    <w:rsid w:val="00503BFB"/>
    <w:rsid w:val="00505403"/>
    <w:rsid w:val="00505783"/>
    <w:rsid w:val="00507F0E"/>
    <w:rsid w:val="00507F42"/>
    <w:rsid w:val="00507FEA"/>
    <w:rsid w:val="00510110"/>
    <w:rsid w:val="00510176"/>
    <w:rsid w:val="005106CC"/>
    <w:rsid w:val="00510CB7"/>
    <w:rsid w:val="005111C3"/>
    <w:rsid w:val="00511B81"/>
    <w:rsid w:val="00511D8D"/>
    <w:rsid w:val="00512292"/>
    <w:rsid w:val="00512925"/>
    <w:rsid w:val="00512D1F"/>
    <w:rsid w:val="00512DDC"/>
    <w:rsid w:val="0051358A"/>
    <w:rsid w:val="00513C9C"/>
    <w:rsid w:val="00514B2A"/>
    <w:rsid w:val="0051520A"/>
    <w:rsid w:val="00515657"/>
    <w:rsid w:val="00516084"/>
    <w:rsid w:val="005162B1"/>
    <w:rsid w:val="005167C7"/>
    <w:rsid w:val="005170F3"/>
    <w:rsid w:val="0051765F"/>
    <w:rsid w:val="00517DE5"/>
    <w:rsid w:val="005202E4"/>
    <w:rsid w:val="005207EA"/>
    <w:rsid w:val="00520BDB"/>
    <w:rsid w:val="005215E3"/>
    <w:rsid w:val="005230A8"/>
    <w:rsid w:val="00523563"/>
    <w:rsid w:val="005236FD"/>
    <w:rsid w:val="00524DDF"/>
    <w:rsid w:val="00524EFA"/>
    <w:rsid w:val="005250B5"/>
    <w:rsid w:val="005251AB"/>
    <w:rsid w:val="0052546C"/>
    <w:rsid w:val="00525BD2"/>
    <w:rsid w:val="00525C96"/>
    <w:rsid w:val="0052663E"/>
    <w:rsid w:val="00526688"/>
    <w:rsid w:val="00526A68"/>
    <w:rsid w:val="00526BC4"/>
    <w:rsid w:val="00527189"/>
    <w:rsid w:val="005274EB"/>
    <w:rsid w:val="00530C17"/>
    <w:rsid w:val="00530F97"/>
    <w:rsid w:val="00532103"/>
    <w:rsid w:val="005321CA"/>
    <w:rsid w:val="0053250D"/>
    <w:rsid w:val="0053262C"/>
    <w:rsid w:val="0053267B"/>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3262"/>
    <w:rsid w:val="005435AF"/>
    <w:rsid w:val="00544728"/>
    <w:rsid w:val="00545234"/>
    <w:rsid w:val="005457B4"/>
    <w:rsid w:val="00545D61"/>
    <w:rsid w:val="00545F4E"/>
    <w:rsid w:val="0054752B"/>
    <w:rsid w:val="00547F13"/>
    <w:rsid w:val="005525A4"/>
    <w:rsid w:val="00552D6E"/>
    <w:rsid w:val="00553DFD"/>
    <w:rsid w:val="005563D9"/>
    <w:rsid w:val="00556E6D"/>
    <w:rsid w:val="00557370"/>
    <w:rsid w:val="00557471"/>
    <w:rsid w:val="005575A1"/>
    <w:rsid w:val="00557E3D"/>
    <w:rsid w:val="00560999"/>
    <w:rsid w:val="005614BA"/>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2699"/>
    <w:rsid w:val="005739AB"/>
    <w:rsid w:val="0057541F"/>
    <w:rsid w:val="00575C75"/>
    <w:rsid w:val="00576583"/>
    <w:rsid w:val="00577257"/>
    <w:rsid w:val="00577582"/>
    <w:rsid w:val="00577FD9"/>
    <w:rsid w:val="0058039E"/>
    <w:rsid w:val="00580B9B"/>
    <w:rsid w:val="00581057"/>
    <w:rsid w:val="00581BB4"/>
    <w:rsid w:val="0058225E"/>
    <w:rsid w:val="00582956"/>
    <w:rsid w:val="0058298C"/>
    <w:rsid w:val="00582FEB"/>
    <w:rsid w:val="00583092"/>
    <w:rsid w:val="00583117"/>
    <w:rsid w:val="0058315D"/>
    <w:rsid w:val="00583BF4"/>
    <w:rsid w:val="00584A70"/>
    <w:rsid w:val="00585092"/>
    <w:rsid w:val="005856C5"/>
    <w:rsid w:val="00585DD4"/>
    <w:rsid w:val="00585E16"/>
    <w:rsid w:val="005862DD"/>
    <w:rsid w:val="00587072"/>
    <w:rsid w:val="005870BB"/>
    <w:rsid w:val="005900F2"/>
    <w:rsid w:val="00591872"/>
    <w:rsid w:val="00591E04"/>
    <w:rsid w:val="00592A50"/>
    <w:rsid w:val="00594FEE"/>
    <w:rsid w:val="00595F3A"/>
    <w:rsid w:val="00595F6B"/>
    <w:rsid w:val="0059609A"/>
    <w:rsid w:val="005960B4"/>
    <w:rsid w:val="00596329"/>
    <w:rsid w:val="0059636E"/>
    <w:rsid w:val="00596E34"/>
    <w:rsid w:val="00597BFF"/>
    <w:rsid w:val="005A0D4D"/>
    <w:rsid w:val="005A285B"/>
    <w:rsid w:val="005A3005"/>
    <w:rsid w:val="005A30A2"/>
    <w:rsid w:val="005A3A35"/>
    <w:rsid w:val="005A3DC6"/>
    <w:rsid w:val="005A3EB8"/>
    <w:rsid w:val="005A472D"/>
    <w:rsid w:val="005A5C33"/>
    <w:rsid w:val="005A6712"/>
    <w:rsid w:val="005A7C1C"/>
    <w:rsid w:val="005A7FD2"/>
    <w:rsid w:val="005B0AF2"/>
    <w:rsid w:val="005B18D8"/>
    <w:rsid w:val="005B1CFC"/>
    <w:rsid w:val="005B1DD6"/>
    <w:rsid w:val="005B1E95"/>
    <w:rsid w:val="005B1F77"/>
    <w:rsid w:val="005B20E7"/>
    <w:rsid w:val="005B2AB1"/>
    <w:rsid w:val="005B2E82"/>
    <w:rsid w:val="005B4A60"/>
    <w:rsid w:val="005B4D03"/>
    <w:rsid w:val="005B598A"/>
    <w:rsid w:val="005B6B3E"/>
    <w:rsid w:val="005C0D4C"/>
    <w:rsid w:val="005C1C00"/>
    <w:rsid w:val="005C2919"/>
    <w:rsid w:val="005C3C36"/>
    <w:rsid w:val="005C5006"/>
    <w:rsid w:val="005C5789"/>
    <w:rsid w:val="005D00A5"/>
    <w:rsid w:val="005D00D6"/>
    <w:rsid w:val="005D04CF"/>
    <w:rsid w:val="005D07B2"/>
    <w:rsid w:val="005D0D93"/>
    <w:rsid w:val="005D1A14"/>
    <w:rsid w:val="005D26DF"/>
    <w:rsid w:val="005D2EDB"/>
    <w:rsid w:val="005D3674"/>
    <w:rsid w:val="005D4388"/>
    <w:rsid w:val="005D4C22"/>
    <w:rsid w:val="005D4D30"/>
    <w:rsid w:val="005D55FC"/>
    <w:rsid w:val="005D5D7D"/>
    <w:rsid w:val="005D71EF"/>
    <w:rsid w:val="005D7469"/>
    <w:rsid w:val="005D7667"/>
    <w:rsid w:val="005D77C9"/>
    <w:rsid w:val="005D7FAF"/>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D42"/>
    <w:rsid w:val="005F0508"/>
    <w:rsid w:val="005F121D"/>
    <w:rsid w:val="005F1793"/>
    <w:rsid w:val="005F1DBB"/>
    <w:rsid w:val="005F1F95"/>
    <w:rsid w:val="005F26B6"/>
    <w:rsid w:val="005F342B"/>
    <w:rsid w:val="005F3964"/>
    <w:rsid w:val="005F4395"/>
    <w:rsid w:val="005F53F2"/>
    <w:rsid w:val="005F57B9"/>
    <w:rsid w:val="005F598D"/>
    <w:rsid w:val="005F5EAB"/>
    <w:rsid w:val="005F6F14"/>
    <w:rsid w:val="005F7C1D"/>
    <w:rsid w:val="006007CF"/>
    <w:rsid w:val="0060178A"/>
    <w:rsid w:val="00601B92"/>
    <w:rsid w:val="006024FE"/>
    <w:rsid w:val="00604849"/>
    <w:rsid w:val="00604B9F"/>
    <w:rsid w:val="0060526C"/>
    <w:rsid w:val="00605355"/>
    <w:rsid w:val="0060562E"/>
    <w:rsid w:val="00606140"/>
    <w:rsid w:val="00606328"/>
    <w:rsid w:val="0060652B"/>
    <w:rsid w:val="00606B84"/>
    <w:rsid w:val="00606E55"/>
    <w:rsid w:val="00611B54"/>
    <w:rsid w:val="0061258D"/>
    <w:rsid w:val="00612A5C"/>
    <w:rsid w:val="00612C90"/>
    <w:rsid w:val="00614934"/>
    <w:rsid w:val="00615153"/>
    <w:rsid w:val="00615570"/>
    <w:rsid w:val="0061561B"/>
    <w:rsid w:val="006159CA"/>
    <w:rsid w:val="006162F6"/>
    <w:rsid w:val="00617340"/>
    <w:rsid w:val="006174BD"/>
    <w:rsid w:val="00617A6E"/>
    <w:rsid w:val="006201C0"/>
    <w:rsid w:val="006210C4"/>
    <w:rsid w:val="006216A8"/>
    <w:rsid w:val="00622D20"/>
    <w:rsid w:val="006237BD"/>
    <w:rsid w:val="0062396F"/>
    <w:rsid w:val="00623998"/>
    <w:rsid w:val="00623A45"/>
    <w:rsid w:val="006252D0"/>
    <w:rsid w:val="00625D5E"/>
    <w:rsid w:val="0062605E"/>
    <w:rsid w:val="00627C51"/>
    <w:rsid w:val="00627E00"/>
    <w:rsid w:val="00630BF1"/>
    <w:rsid w:val="00630CC3"/>
    <w:rsid w:val="0063101C"/>
    <w:rsid w:val="00631273"/>
    <w:rsid w:val="00631744"/>
    <w:rsid w:val="00633389"/>
    <w:rsid w:val="00633E1E"/>
    <w:rsid w:val="00633E90"/>
    <w:rsid w:val="00634FF9"/>
    <w:rsid w:val="00635C15"/>
    <w:rsid w:val="00635D52"/>
    <w:rsid w:val="0063688B"/>
    <w:rsid w:val="006372B9"/>
    <w:rsid w:val="00642EFE"/>
    <w:rsid w:val="0064366B"/>
    <w:rsid w:val="006446E6"/>
    <w:rsid w:val="00644CE2"/>
    <w:rsid w:val="00645051"/>
    <w:rsid w:val="0064516B"/>
    <w:rsid w:val="006458ED"/>
    <w:rsid w:val="00645FDB"/>
    <w:rsid w:val="006465CA"/>
    <w:rsid w:val="00646E91"/>
    <w:rsid w:val="00647B7A"/>
    <w:rsid w:val="00650073"/>
    <w:rsid w:val="00650458"/>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1CFB"/>
    <w:rsid w:val="00662165"/>
    <w:rsid w:val="006621D8"/>
    <w:rsid w:val="00662623"/>
    <w:rsid w:val="00662D2A"/>
    <w:rsid w:val="006657EE"/>
    <w:rsid w:val="00666651"/>
    <w:rsid w:val="00666C0B"/>
    <w:rsid w:val="00667801"/>
    <w:rsid w:val="00667A56"/>
    <w:rsid w:val="0067102D"/>
    <w:rsid w:val="00671A82"/>
    <w:rsid w:val="006728AC"/>
    <w:rsid w:val="00672D77"/>
    <w:rsid w:val="00673F90"/>
    <w:rsid w:val="0067579A"/>
    <w:rsid w:val="00676193"/>
    <w:rsid w:val="00677658"/>
    <w:rsid w:val="0068014D"/>
    <w:rsid w:val="006805F9"/>
    <w:rsid w:val="00680EE4"/>
    <w:rsid w:val="006816C1"/>
    <w:rsid w:val="00683478"/>
    <w:rsid w:val="006854B6"/>
    <w:rsid w:val="00685962"/>
    <w:rsid w:val="00685A30"/>
    <w:rsid w:val="00685C48"/>
    <w:rsid w:val="00686F29"/>
    <w:rsid w:val="00691225"/>
    <w:rsid w:val="006912BB"/>
    <w:rsid w:val="00692C09"/>
    <w:rsid w:val="00692FA3"/>
    <w:rsid w:val="00693C4E"/>
    <w:rsid w:val="00694E20"/>
    <w:rsid w:val="006953B6"/>
    <w:rsid w:val="006968E8"/>
    <w:rsid w:val="006A020F"/>
    <w:rsid w:val="006A0D8B"/>
    <w:rsid w:val="006A134C"/>
    <w:rsid w:val="006A14B3"/>
    <w:rsid w:val="006A16A7"/>
    <w:rsid w:val="006A1922"/>
    <w:rsid w:val="006A1F61"/>
    <w:rsid w:val="006A38A1"/>
    <w:rsid w:val="006A38A6"/>
    <w:rsid w:val="006A475C"/>
    <w:rsid w:val="006A4D8A"/>
    <w:rsid w:val="006A4E8C"/>
    <w:rsid w:val="006A4F42"/>
    <w:rsid w:val="006A51D3"/>
    <w:rsid w:val="006A618C"/>
    <w:rsid w:val="006A6955"/>
    <w:rsid w:val="006A6B5B"/>
    <w:rsid w:val="006A7CC0"/>
    <w:rsid w:val="006B0116"/>
    <w:rsid w:val="006B0566"/>
    <w:rsid w:val="006B159B"/>
    <w:rsid w:val="006B1E63"/>
    <w:rsid w:val="006B2E21"/>
    <w:rsid w:val="006B2F02"/>
    <w:rsid w:val="006B3E66"/>
    <w:rsid w:val="006B4238"/>
    <w:rsid w:val="006B4A2C"/>
    <w:rsid w:val="006B5588"/>
    <w:rsid w:val="006B572D"/>
    <w:rsid w:val="006B626D"/>
    <w:rsid w:val="006B6951"/>
    <w:rsid w:val="006B7BCF"/>
    <w:rsid w:val="006C1293"/>
    <w:rsid w:val="006C12EC"/>
    <w:rsid w:val="006C1870"/>
    <w:rsid w:val="006C219A"/>
    <w:rsid w:val="006C2FFF"/>
    <w:rsid w:val="006C3787"/>
    <w:rsid w:val="006C5468"/>
    <w:rsid w:val="006C5568"/>
    <w:rsid w:val="006C679A"/>
    <w:rsid w:val="006C79E2"/>
    <w:rsid w:val="006D03AC"/>
    <w:rsid w:val="006D08BD"/>
    <w:rsid w:val="006D0B02"/>
    <w:rsid w:val="006D0D6F"/>
    <w:rsid w:val="006D1029"/>
    <w:rsid w:val="006D17D4"/>
    <w:rsid w:val="006D1855"/>
    <w:rsid w:val="006D1BA0"/>
    <w:rsid w:val="006D203F"/>
    <w:rsid w:val="006D2FE7"/>
    <w:rsid w:val="006D340F"/>
    <w:rsid w:val="006D4E1D"/>
    <w:rsid w:val="006D5843"/>
    <w:rsid w:val="006D5967"/>
    <w:rsid w:val="006D5FB9"/>
    <w:rsid w:val="006D6125"/>
    <w:rsid w:val="006D6150"/>
    <w:rsid w:val="006D6698"/>
    <w:rsid w:val="006D6D80"/>
    <w:rsid w:val="006D6ED0"/>
    <w:rsid w:val="006E0401"/>
    <w:rsid w:val="006E0A30"/>
    <w:rsid w:val="006E2B75"/>
    <w:rsid w:val="006E35A0"/>
    <w:rsid w:val="006E3919"/>
    <w:rsid w:val="006E3B43"/>
    <w:rsid w:val="006E4729"/>
    <w:rsid w:val="006E49D7"/>
    <w:rsid w:val="006E4C8E"/>
    <w:rsid w:val="006E5962"/>
    <w:rsid w:val="006E64B2"/>
    <w:rsid w:val="006E73AC"/>
    <w:rsid w:val="006E7900"/>
    <w:rsid w:val="006E7947"/>
    <w:rsid w:val="006E7F44"/>
    <w:rsid w:val="006F075D"/>
    <w:rsid w:val="006F0CAE"/>
    <w:rsid w:val="006F1542"/>
    <w:rsid w:val="006F1805"/>
    <w:rsid w:val="006F1A8E"/>
    <w:rsid w:val="006F246F"/>
    <w:rsid w:val="006F2817"/>
    <w:rsid w:val="006F3372"/>
    <w:rsid w:val="006F36AE"/>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1D8F"/>
    <w:rsid w:val="00722665"/>
    <w:rsid w:val="00722FB8"/>
    <w:rsid w:val="00723491"/>
    <w:rsid w:val="007237B7"/>
    <w:rsid w:val="007248F1"/>
    <w:rsid w:val="00725014"/>
    <w:rsid w:val="00725ED3"/>
    <w:rsid w:val="00727651"/>
    <w:rsid w:val="0073050D"/>
    <w:rsid w:val="00731D26"/>
    <w:rsid w:val="00731D39"/>
    <w:rsid w:val="00732264"/>
    <w:rsid w:val="00734C9E"/>
    <w:rsid w:val="00735365"/>
    <w:rsid w:val="00736A43"/>
    <w:rsid w:val="00737986"/>
    <w:rsid w:val="00737B2F"/>
    <w:rsid w:val="007403F3"/>
    <w:rsid w:val="00740919"/>
    <w:rsid w:val="00740994"/>
    <w:rsid w:val="00741C25"/>
    <w:rsid w:val="00741DE3"/>
    <w:rsid w:val="0074317F"/>
    <w:rsid w:val="0074334C"/>
    <w:rsid w:val="007436B2"/>
    <w:rsid w:val="00743EB1"/>
    <w:rsid w:val="00744742"/>
    <w:rsid w:val="00744D01"/>
    <w:rsid w:val="00745561"/>
    <w:rsid w:val="00747051"/>
    <w:rsid w:val="00747893"/>
    <w:rsid w:val="00750107"/>
    <w:rsid w:val="00750406"/>
    <w:rsid w:val="0075067F"/>
    <w:rsid w:val="00750A1A"/>
    <w:rsid w:val="00750AED"/>
    <w:rsid w:val="00751116"/>
    <w:rsid w:val="007521F4"/>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3C"/>
    <w:rsid w:val="007579D0"/>
    <w:rsid w:val="00757A3F"/>
    <w:rsid w:val="00757D6C"/>
    <w:rsid w:val="007602A3"/>
    <w:rsid w:val="00760462"/>
    <w:rsid w:val="0076086D"/>
    <w:rsid w:val="00760CCC"/>
    <w:rsid w:val="00760E9B"/>
    <w:rsid w:val="007610E3"/>
    <w:rsid w:val="00761D67"/>
    <w:rsid w:val="00762875"/>
    <w:rsid w:val="00762901"/>
    <w:rsid w:val="00763012"/>
    <w:rsid w:val="0076368E"/>
    <w:rsid w:val="0076384C"/>
    <w:rsid w:val="00764AAD"/>
    <w:rsid w:val="0076553D"/>
    <w:rsid w:val="0076730E"/>
    <w:rsid w:val="00767529"/>
    <w:rsid w:val="00767AD3"/>
    <w:rsid w:val="00767B04"/>
    <w:rsid w:val="00771A7D"/>
    <w:rsid w:val="00771C0F"/>
    <w:rsid w:val="00771DCB"/>
    <w:rsid w:val="00772F69"/>
    <w:rsid w:val="00773485"/>
    <w:rsid w:val="0077364F"/>
    <w:rsid w:val="00773EAA"/>
    <w:rsid w:val="00774C67"/>
    <w:rsid w:val="0077504D"/>
    <w:rsid w:val="007755D7"/>
    <w:rsid w:val="00776CDE"/>
    <w:rsid w:val="00780ACB"/>
    <w:rsid w:val="007811AE"/>
    <w:rsid w:val="0078151A"/>
    <w:rsid w:val="00781688"/>
    <w:rsid w:val="00782D3C"/>
    <w:rsid w:val="0078387F"/>
    <w:rsid w:val="0078409E"/>
    <w:rsid w:val="007846B9"/>
    <w:rsid w:val="00785651"/>
    <w:rsid w:val="007857D3"/>
    <w:rsid w:val="00787143"/>
    <w:rsid w:val="0078774A"/>
    <w:rsid w:val="00787ECA"/>
    <w:rsid w:val="007900AE"/>
    <w:rsid w:val="00791764"/>
    <w:rsid w:val="00793108"/>
    <w:rsid w:val="00793E8B"/>
    <w:rsid w:val="00794790"/>
    <w:rsid w:val="00794CFA"/>
    <w:rsid w:val="0079577F"/>
    <w:rsid w:val="00796076"/>
    <w:rsid w:val="007961A6"/>
    <w:rsid w:val="007968A3"/>
    <w:rsid w:val="0079744E"/>
    <w:rsid w:val="00797B25"/>
    <w:rsid w:val="007A2E03"/>
    <w:rsid w:val="007A2FC9"/>
    <w:rsid w:val="007A39E4"/>
    <w:rsid w:val="007A3EC8"/>
    <w:rsid w:val="007A3EE6"/>
    <w:rsid w:val="007A4459"/>
    <w:rsid w:val="007A4BB9"/>
    <w:rsid w:val="007A4F6B"/>
    <w:rsid w:val="007A527B"/>
    <w:rsid w:val="007A68ED"/>
    <w:rsid w:val="007A7DEB"/>
    <w:rsid w:val="007B0062"/>
    <w:rsid w:val="007B0E27"/>
    <w:rsid w:val="007B188A"/>
    <w:rsid w:val="007B207A"/>
    <w:rsid w:val="007B28E9"/>
    <w:rsid w:val="007B3378"/>
    <w:rsid w:val="007B36E4"/>
    <w:rsid w:val="007B53B5"/>
    <w:rsid w:val="007B6811"/>
    <w:rsid w:val="007B6941"/>
    <w:rsid w:val="007C081F"/>
    <w:rsid w:val="007C0837"/>
    <w:rsid w:val="007C0CCD"/>
    <w:rsid w:val="007C13B3"/>
    <w:rsid w:val="007C15C5"/>
    <w:rsid w:val="007C1825"/>
    <w:rsid w:val="007C1D08"/>
    <w:rsid w:val="007C290E"/>
    <w:rsid w:val="007C2FE3"/>
    <w:rsid w:val="007C3B59"/>
    <w:rsid w:val="007C3D16"/>
    <w:rsid w:val="007C3FF3"/>
    <w:rsid w:val="007C4876"/>
    <w:rsid w:val="007C49D4"/>
    <w:rsid w:val="007C51F3"/>
    <w:rsid w:val="007C5507"/>
    <w:rsid w:val="007C558E"/>
    <w:rsid w:val="007C55BD"/>
    <w:rsid w:val="007C5F44"/>
    <w:rsid w:val="007C67D2"/>
    <w:rsid w:val="007C6F4D"/>
    <w:rsid w:val="007D06D2"/>
    <w:rsid w:val="007D0C96"/>
    <w:rsid w:val="007D12B1"/>
    <w:rsid w:val="007D13EE"/>
    <w:rsid w:val="007D2243"/>
    <w:rsid w:val="007D2B56"/>
    <w:rsid w:val="007D3381"/>
    <w:rsid w:val="007D3525"/>
    <w:rsid w:val="007D37DE"/>
    <w:rsid w:val="007D3832"/>
    <w:rsid w:val="007D3E45"/>
    <w:rsid w:val="007D6580"/>
    <w:rsid w:val="007D65FD"/>
    <w:rsid w:val="007D716A"/>
    <w:rsid w:val="007D7707"/>
    <w:rsid w:val="007D786F"/>
    <w:rsid w:val="007E0E5F"/>
    <w:rsid w:val="007E0EB8"/>
    <w:rsid w:val="007E1584"/>
    <w:rsid w:val="007E15A7"/>
    <w:rsid w:val="007E1792"/>
    <w:rsid w:val="007E238F"/>
    <w:rsid w:val="007E3AEE"/>
    <w:rsid w:val="007E46FE"/>
    <w:rsid w:val="007E49A5"/>
    <w:rsid w:val="007E5917"/>
    <w:rsid w:val="007E6012"/>
    <w:rsid w:val="007E6804"/>
    <w:rsid w:val="007E6DF4"/>
    <w:rsid w:val="007E6F49"/>
    <w:rsid w:val="007E7B07"/>
    <w:rsid w:val="007E7EE6"/>
    <w:rsid w:val="007F1314"/>
    <w:rsid w:val="007F17FF"/>
    <w:rsid w:val="007F1BF9"/>
    <w:rsid w:val="007F2531"/>
    <w:rsid w:val="007F281F"/>
    <w:rsid w:val="007F31D0"/>
    <w:rsid w:val="007F412F"/>
    <w:rsid w:val="007F503F"/>
    <w:rsid w:val="007F5854"/>
    <w:rsid w:val="007F5A5F"/>
    <w:rsid w:val="007F6722"/>
    <w:rsid w:val="0080065E"/>
    <w:rsid w:val="008013DA"/>
    <w:rsid w:val="00802559"/>
    <w:rsid w:val="00802A15"/>
    <w:rsid w:val="0080374E"/>
    <w:rsid w:val="0080437A"/>
    <w:rsid w:val="008047FD"/>
    <w:rsid w:val="00804C35"/>
    <w:rsid w:val="00805832"/>
    <w:rsid w:val="0080598F"/>
    <w:rsid w:val="00806032"/>
    <w:rsid w:val="00806B15"/>
    <w:rsid w:val="00807178"/>
    <w:rsid w:val="00807F1E"/>
    <w:rsid w:val="00807F3B"/>
    <w:rsid w:val="008105B4"/>
    <w:rsid w:val="0081081D"/>
    <w:rsid w:val="00810E1E"/>
    <w:rsid w:val="00811D16"/>
    <w:rsid w:val="008128A8"/>
    <w:rsid w:val="00812E26"/>
    <w:rsid w:val="0081459D"/>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513"/>
    <w:rsid w:val="00831758"/>
    <w:rsid w:val="00831C52"/>
    <w:rsid w:val="0083234C"/>
    <w:rsid w:val="008326D8"/>
    <w:rsid w:val="0083270A"/>
    <w:rsid w:val="0083296C"/>
    <w:rsid w:val="00832BE4"/>
    <w:rsid w:val="00832EBA"/>
    <w:rsid w:val="008348C6"/>
    <w:rsid w:val="00834CD0"/>
    <w:rsid w:val="008352B9"/>
    <w:rsid w:val="00835374"/>
    <w:rsid w:val="00835607"/>
    <w:rsid w:val="00835822"/>
    <w:rsid w:val="00836400"/>
    <w:rsid w:val="008365E4"/>
    <w:rsid w:val="00836C9C"/>
    <w:rsid w:val="00836D6C"/>
    <w:rsid w:val="00837337"/>
    <w:rsid w:val="00837F16"/>
    <w:rsid w:val="0084173E"/>
    <w:rsid w:val="00842193"/>
    <w:rsid w:val="0084226D"/>
    <w:rsid w:val="00842CDF"/>
    <w:rsid w:val="008435DB"/>
    <w:rsid w:val="00843892"/>
    <w:rsid w:val="0084408F"/>
    <w:rsid w:val="00844434"/>
    <w:rsid w:val="008446B6"/>
    <w:rsid w:val="0084480A"/>
    <w:rsid w:val="00844870"/>
    <w:rsid w:val="008454DC"/>
    <w:rsid w:val="00845AA5"/>
    <w:rsid w:val="00846B9F"/>
    <w:rsid w:val="00847EB9"/>
    <w:rsid w:val="008504E0"/>
    <w:rsid w:val="00850570"/>
    <w:rsid w:val="00850857"/>
    <w:rsid w:val="008510F1"/>
    <w:rsid w:val="0085136C"/>
    <w:rsid w:val="00851984"/>
    <w:rsid w:val="00851C17"/>
    <w:rsid w:val="0085236E"/>
    <w:rsid w:val="00852545"/>
    <w:rsid w:val="00853425"/>
    <w:rsid w:val="00853563"/>
    <w:rsid w:val="00854A0F"/>
    <w:rsid w:val="00854C51"/>
    <w:rsid w:val="00855F55"/>
    <w:rsid w:val="00855FF6"/>
    <w:rsid w:val="008568E9"/>
    <w:rsid w:val="0085785A"/>
    <w:rsid w:val="00857BF8"/>
    <w:rsid w:val="0086004A"/>
    <w:rsid w:val="00860150"/>
    <w:rsid w:val="008601B2"/>
    <w:rsid w:val="008601FD"/>
    <w:rsid w:val="0086059D"/>
    <w:rsid w:val="008606D6"/>
    <w:rsid w:val="008607A9"/>
    <w:rsid w:val="00860B3B"/>
    <w:rsid w:val="008611F4"/>
    <w:rsid w:val="00861BEB"/>
    <w:rsid w:val="00862230"/>
    <w:rsid w:val="008626E5"/>
    <w:rsid w:val="00862932"/>
    <w:rsid w:val="00863B0E"/>
    <w:rsid w:val="008640B2"/>
    <w:rsid w:val="00865311"/>
    <w:rsid w:val="0086723D"/>
    <w:rsid w:val="00867D39"/>
    <w:rsid w:val="00867F31"/>
    <w:rsid w:val="008702CB"/>
    <w:rsid w:val="00871E55"/>
    <w:rsid w:val="0087341E"/>
    <w:rsid w:val="0087384F"/>
    <w:rsid w:val="008739BC"/>
    <w:rsid w:val="00875E64"/>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20F8"/>
    <w:rsid w:val="00896212"/>
    <w:rsid w:val="00896658"/>
    <w:rsid w:val="008A0AF1"/>
    <w:rsid w:val="008A0AF2"/>
    <w:rsid w:val="008A120F"/>
    <w:rsid w:val="008A1E8D"/>
    <w:rsid w:val="008A24FA"/>
    <w:rsid w:val="008A345D"/>
    <w:rsid w:val="008A353A"/>
    <w:rsid w:val="008A3D11"/>
    <w:rsid w:val="008A4818"/>
    <w:rsid w:val="008A4DA3"/>
    <w:rsid w:val="008A5485"/>
    <w:rsid w:val="008A570A"/>
    <w:rsid w:val="008A5CEA"/>
    <w:rsid w:val="008A6FF5"/>
    <w:rsid w:val="008A7413"/>
    <w:rsid w:val="008A7879"/>
    <w:rsid w:val="008A7905"/>
    <w:rsid w:val="008B0762"/>
    <w:rsid w:val="008B1605"/>
    <w:rsid w:val="008B189D"/>
    <w:rsid w:val="008B1967"/>
    <w:rsid w:val="008B434B"/>
    <w:rsid w:val="008B4DB1"/>
    <w:rsid w:val="008B4F57"/>
    <w:rsid w:val="008B4FDA"/>
    <w:rsid w:val="008B5FA7"/>
    <w:rsid w:val="008B73CD"/>
    <w:rsid w:val="008C0363"/>
    <w:rsid w:val="008C17DA"/>
    <w:rsid w:val="008C2D2E"/>
    <w:rsid w:val="008C3041"/>
    <w:rsid w:val="008C3394"/>
    <w:rsid w:val="008C343E"/>
    <w:rsid w:val="008C379E"/>
    <w:rsid w:val="008C3DBF"/>
    <w:rsid w:val="008C3EB8"/>
    <w:rsid w:val="008C3FDE"/>
    <w:rsid w:val="008C417C"/>
    <w:rsid w:val="008C5FC1"/>
    <w:rsid w:val="008C6682"/>
    <w:rsid w:val="008C6A78"/>
    <w:rsid w:val="008C6F28"/>
    <w:rsid w:val="008C7288"/>
    <w:rsid w:val="008C750C"/>
    <w:rsid w:val="008D0FB6"/>
    <w:rsid w:val="008D14FD"/>
    <w:rsid w:val="008D2B99"/>
    <w:rsid w:val="008D3687"/>
    <w:rsid w:val="008D39BD"/>
    <w:rsid w:val="008D493D"/>
    <w:rsid w:val="008D4C5D"/>
    <w:rsid w:val="008D5016"/>
    <w:rsid w:val="008D5704"/>
    <w:rsid w:val="008D5CCE"/>
    <w:rsid w:val="008D7644"/>
    <w:rsid w:val="008D77B2"/>
    <w:rsid w:val="008D799D"/>
    <w:rsid w:val="008D7A61"/>
    <w:rsid w:val="008D7FF8"/>
    <w:rsid w:val="008E00F2"/>
    <w:rsid w:val="008E136B"/>
    <w:rsid w:val="008E1377"/>
    <w:rsid w:val="008E1B07"/>
    <w:rsid w:val="008E1FEB"/>
    <w:rsid w:val="008E2214"/>
    <w:rsid w:val="008E25A6"/>
    <w:rsid w:val="008E3548"/>
    <w:rsid w:val="008E38E6"/>
    <w:rsid w:val="008E3B1B"/>
    <w:rsid w:val="008E4010"/>
    <w:rsid w:val="008E43BF"/>
    <w:rsid w:val="008E4921"/>
    <w:rsid w:val="008E5368"/>
    <w:rsid w:val="008E554B"/>
    <w:rsid w:val="008E56AB"/>
    <w:rsid w:val="008E5B7C"/>
    <w:rsid w:val="008E60B3"/>
    <w:rsid w:val="008E7192"/>
    <w:rsid w:val="008F0CCD"/>
    <w:rsid w:val="008F2365"/>
    <w:rsid w:val="008F3F53"/>
    <w:rsid w:val="008F437C"/>
    <w:rsid w:val="008F527F"/>
    <w:rsid w:val="008F5699"/>
    <w:rsid w:val="008F6B74"/>
    <w:rsid w:val="008F724A"/>
    <w:rsid w:val="008F72E5"/>
    <w:rsid w:val="009005EE"/>
    <w:rsid w:val="009029B5"/>
    <w:rsid w:val="00902D0C"/>
    <w:rsid w:val="00903898"/>
    <w:rsid w:val="00903C3C"/>
    <w:rsid w:val="00904926"/>
    <w:rsid w:val="00904E28"/>
    <w:rsid w:val="0090510C"/>
    <w:rsid w:val="00905C41"/>
    <w:rsid w:val="00906204"/>
    <w:rsid w:val="00906D65"/>
    <w:rsid w:val="00910194"/>
    <w:rsid w:val="0091042F"/>
    <w:rsid w:val="0091064F"/>
    <w:rsid w:val="00910A38"/>
    <w:rsid w:val="00910F04"/>
    <w:rsid w:val="00910F71"/>
    <w:rsid w:val="009114A5"/>
    <w:rsid w:val="0091225F"/>
    <w:rsid w:val="0091378D"/>
    <w:rsid w:val="00913E28"/>
    <w:rsid w:val="00915104"/>
    <w:rsid w:val="009160C2"/>
    <w:rsid w:val="00916807"/>
    <w:rsid w:val="00916A53"/>
    <w:rsid w:val="00917175"/>
    <w:rsid w:val="00917234"/>
    <w:rsid w:val="00917D7B"/>
    <w:rsid w:val="00917FAA"/>
    <w:rsid w:val="009201B7"/>
    <w:rsid w:val="00921843"/>
    <w:rsid w:val="009229DF"/>
    <w:rsid w:val="00922B2A"/>
    <w:rsid w:val="00922F0B"/>
    <w:rsid w:val="00923C19"/>
    <w:rsid w:val="009247C1"/>
    <w:rsid w:val="00926875"/>
    <w:rsid w:val="00926B9E"/>
    <w:rsid w:val="009315D7"/>
    <w:rsid w:val="00931A1F"/>
    <w:rsid w:val="00932B4F"/>
    <w:rsid w:val="009335A0"/>
    <w:rsid w:val="0093450B"/>
    <w:rsid w:val="0093460D"/>
    <w:rsid w:val="00935003"/>
    <w:rsid w:val="009354AB"/>
    <w:rsid w:val="009354D8"/>
    <w:rsid w:val="009357D2"/>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D03"/>
    <w:rsid w:val="00950116"/>
    <w:rsid w:val="00951617"/>
    <w:rsid w:val="0095176C"/>
    <w:rsid w:val="00951C5C"/>
    <w:rsid w:val="00951E71"/>
    <w:rsid w:val="00952203"/>
    <w:rsid w:val="00952210"/>
    <w:rsid w:val="00952339"/>
    <w:rsid w:val="00953F12"/>
    <w:rsid w:val="009545A0"/>
    <w:rsid w:val="00955011"/>
    <w:rsid w:val="0095514E"/>
    <w:rsid w:val="00955A1E"/>
    <w:rsid w:val="00955E87"/>
    <w:rsid w:val="00956D11"/>
    <w:rsid w:val="0095743A"/>
    <w:rsid w:val="00960802"/>
    <w:rsid w:val="00960B2E"/>
    <w:rsid w:val="00962791"/>
    <w:rsid w:val="00962A1C"/>
    <w:rsid w:val="009632BC"/>
    <w:rsid w:val="0096348E"/>
    <w:rsid w:val="009647B3"/>
    <w:rsid w:val="009648D5"/>
    <w:rsid w:val="0096493D"/>
    <w:rsid w:val="00965350"/>
    <w:rsid w:val="009655E4"/>
    <w:rsid w:val="00965B76"/>
    <w:rsid w:val="00965FCF"/>
    <w:rsid w:val="009666E0"/>
    <w:rsid w:val="00971CAE"/>
    <w:rsid w:val="009732B6"/>
    <w:rsid w:val="00973601"/>
    <w:rsid w:val="0097362A"/>
    <w:rsid w:val="00973BAB"/>
    <w:rsid w:val="00973C8F"/>
    <w:rsid w:val="00973FB1"/>
    <w:rsid w:val="009743A6"/>
    <w:rsid w:val="00974B12"/>
    <w:rsid w:val="00974E76"/>
    <w:rsid w:val="00975128"/>
    <w:rsid w:val="009771B9"/>
    <w:rsid w:val="00977395"/>
    <w:rsid w:val="009775DB"/>
    <w:rsid w:val="009813C4"/>
    <w:rsid w:val="00981540"/>
    <w:rsid w:val="0098244A"/>
    <w:rsid w:val="00982503"/>
    <w:rsid w:val="00983AF5"/>
    <w:rsid w:val="00984355"/>
    <w:rsid w:val="00984456"/>
    <w:rsid w:val="009844DD"/>
    <w:rsid w:val="00984BDB"/>
    <w:rsid w:val="00985291"/>
    <w:rsid w:val="00986139"/>
    <w:rsid w:val="00986ABC"/>
    <w:rsid w:val="009870A4"/>
    <w:rsid w:val="00987E76"/>
    <w:rsid w:val="00990140"/>
    <w:rsid w:val="00990C42"/>
    <w:rsid w:val="00990EC4"/>
    <w:rsid w:val="00993191"/>
    <w:rsid w:val="009939E0"/>
    <w:rsid w:val="00993B84"/>
    <w:rsid w:val="00994495"/>
    <w:rsid w:val="00994A77"/>
    <w:rsid w:val="00994AA1"/>
    <w:rsid w:val="00995131"/>
    <w:rsid w:val="009954B8"/>
    <w:rsid w:val="00995FAF"/>
    <w:rsid w:val="0099665D"/>
    <w:rsid w:val="00997837"/>
    <w:rsid w:val="009A05AC"/>
    <w:rsid w:val="009A05C0"/>
    <w:rsid w:val="009A09E7"/>
    <w:rsid w:val="009A171D"/>
    <w:rsid w:val="009A30B0"/>
    <w:rsid w:val="009A50CF"/>
    <w:rsid w:val="009A5AA7"/>
    <w:rsid w:val="009A73D5"/>
    <w:rsid w:val="009A75B0"/>
    <w:rsid w:val="009B0273"/>
    <w:rsid w:val="009B0824"/>
    <w:rsid w:val="009B0DA1"/>
    <w:rsid w:val="009B15E3"/>
    <w:rsid w:val="009B1615"/>
    <w:rsid w:val="009B187B"/>
    <w:rsid w:val="009B2888"/>
    <w:rsid w:val="009B2954"/>
    <w:rsid w:val="009B3CA3"/>
    <w:rsid w:val="009B455C"/>
    <w:rsid w:val="009B499C"/>
    <w:rsid w:val="009B5889"/>
    <w:rsid w:val="009B58F7"/>
    <w:rsid w:val="009B5ED1"/>
    <w:rsid w:val="009B63BC"/>
    <w:rsid w:val="009B6779"/>
    <w:rsid w:val="009B6D58"/>
    <w:rsid w:val="009B7678"/>
    <w:rsid w:val="009C1263"/>
    <w:rsid w:val="009C1A9B"/>
    <w:rsid w:val="009C1D0F"/>
    <w:rsid w:val="009C2F96"/>
    <w:rsid w:val="009C3B73"/>
    <w:rsid w:val="009C3EC5"/>
    <w:rsid w:val="009C43EC"/>
    <w:rsid w:val="009C46C2"/>
    <w:rsid w:val="009C49F4"/>
    <w:rsid w:val="009C4AA4"/>
    <w:rsid w:val="009C4DBD"/>
    <w:rsid w:val="009C5782"/>
    <w:rsid w:val="009C5AF7"/>
    <w:rsid w:val="009C5C66"/>
    <w:rsid w:val="009C6103"/>
    <w:rsid w:val="009C67F7"/>
    <w:rsid w:val="009D0575"/>
    <w:rsid w:val="009D1149"/>
    <w:rsid w:val="009D1EE0"/>
    <w:rsid w:val="009D352B"/>
    <w:rsid w:val="009D37E8"/>
    <w:rsid w:val="009D409A"/>
    <w:rsid w:val="009D42FB"/>
    <w:rsid w:val="009D4351"/>
    <w:rsid w:val="009D47AF"/>
    <w:rsid w:val="009D5BA7"/>
    <w:rsid w:val="009D6D1A"/>
    <w:rsid w:val="009D74B9"/>
    <w:rsid w:val="009D78BC"/>
    <w:rsid w:val="009D7C26"/>
    <w:rsid w:val="009D7FA0"/>
    <w:rsid w:val="009E0EAC"/>
    <w:rsid w:val="009E0F30"/>
    <w:rsid w:val="009E173D"/>
    <w:rsid w:val="009E19C7"/>
    <w:rsid w:val="009E23EF"/>
    <w:rsid w:val="009E27FC"/>
    <w:rsid w:val="009E2AB3"/>
    <w:rsid w:val="009E35C5"/>
    <w:rsid w:val="009E3766"/>
    <w:rsid w:val="009E42BF"/>
    <w:rsid w:val="009E4A0F"/>
    <w:rsid w:val="009E4DAD"/>
    <w:rsid w:val="009E587D"/>
    <w:rsid w:val="009E5D5E"/>
    <w:rsid w:val="009E7100"/>
    <w:rsid w:val="009E7797"/>
    <w:rsid w:val="009E7E21"/>
    <w:rsid w:val="009F1FF7"/>
    <w:rsid w:val="009F2A80"/>
    <w:rsid w:val="009F4373"/>
    <w:rsid w:val="009F4638"/>
    <w:rsid w:val="009F616E"/>
    <w:rsid w:val="009F64A7"/>
    <w:rsid w:val="009F6777"/>
    <w:rsid w:val="009F7683"/>
    <w:rsid w:val="009F7C54"/>
    <w:rsid w:val="00A00E74"/>
    <w:rsid w:val="00A0241D"/>
    <w:rsid w:val="00A0285A"/>
    <w:rsid w:val="00A04181"/>
    <w:rsid w:val="00A04DB0"/>
    <w:rsid w:val="00A06A8B"/>
    <w:rsid w:val="00A06ABB"/>
    <w:rsid w:val="00A0752B"/>
    <w:rsid w:val="00A108CC"/>
    <w:rsid w:val="00A10D1E"/>
    <w:rsid w:val="00A10D1F"/>
    <w:rsid w:val="00A11058"/>
    <w:rsid w:val="00A112E2"/>
    <w:rsid w:val="00A11F49"/>
    <w:rsid w:val="00A12A5E"/>
    <w:rsid w:val="00A12B38"/>
    <w:rsid w:val="00A12C95"/>
    <w:rsid w:val="00A136DA"/>
    <w:rsid w:val="00A14ED9"/>
    <w:rsid w:val="00A150A9"/>
    <w:rsid w:val="00A16163"/>
    <w:rsid w:val="00A1623D"/>
    <w:rsid w:val="00A16C3A"/>
    <w:rsid w:val="00A20B69"/>
    <w:rsid w:val="00A222D7"/>
    <w:rsid w:val="00A22548"/>
    <w:rsid w:val="00A23557"/>
    <w:rsid w:val="00A240E7"/>
    <w:rsid w:val="00A24827"/>
    <w:rsid w:val="00A249DB"/>
    <w:rsid w:val="00A24F80"/>
    <w:rsid w:val="00A2652E"/>
    <w:rsid w:val="00A27FAF"/>
    <w:rsid w:val="00A3062D"/>
    <w:rsid w:val="00A30B3F"/>
    <w:rsid w:val="00A30EEE"/>
    <w:rsid w:val="00A31F51"/>
    <w:rsid w:val="00A34587"/>
    <w:rsid w:val="00A3585E"/>
    <w:rsid w:val="00A35A1B"/>
    <w:rsid w:val="00A37070"/>
    <w:rsid w:val="00A37E29"/>
    <w:rsid w:val="00A4007E"/>
    <w:rsid w:val="00A40446"/>
    <w:rsid w:val="00A4111D"/>
    <w:rsid w:val="00A42A8E"/>
    <w:rsid w:val="00A42E71"/>
    <w:rsid w:val="00A43166"/>
    <w:rsid w:val="00A4360B"/>
    <w:rsid w:val="00A4426D"/>
    <w:rsid w:val="00A44B62"/>
    <w:rsid w:val="00A458F6"/>
    <w:rsid w:val="00A45946"/>
    <w:rsid w:val="00A45F13"/>
    <w:rsid w:val="00A4729F"/>
    <w:rsid w:val="00A5050E"/>
    <w:rsid w:val="00A51D7C"/>
    <w:rsid w:val="00A52061"/>
    <w:rsid w:val="00A52B66"/>
    <w:rsid w:val="00A52F33"/>
    <w:rsid w:val="00A52F82"/>
    <w:rsid w:val="00A53283"/>
    <w:rsid w:val="00A540EF"/>
    <w:rsid w:val="00A550AC"/>
    <w:rsid w:val="00A5512C"/>
    <w:rsid w:val="00A55E59"/>
    <w:rsid w:val="00A55FEE"/>
    <w:rsid w:val="00A56DF8"/>
    <w:rsid w:val="00A600E4"/>
    <w:rsid w:val="00A61746"/>
    <w:rsid w:val="00A619F2"/>
    <w:rsid w:val="00A63445"/>
    <w:rsid w:val="00A63EB8"/>
    <w:rsid w:val="00A6423E"/>
    <w:rsid w:val="00A64339"/>
    <w:rsid w:val="00A64D99"/>
    <w:rsid w:val="00A65307"/>
    <w:rsid w:val="00A65C38"/>
    <w:rsid w:val="00A660E4"/>
    <w:rsid w:val="00A66431"/>
    <w:rsid w:val="00A6756D"/>
    <w:rsid w:val="00A67EAC"/>
    <w:rsid w:val="00A70355"/>
    <w:rsid w:val="00A70789"/>
    <w:rsid w:val="00A71365"/>
    <w:rsid w:val="00A71602"/>
    <w:rsid w:val="00A7178B"/>
    <w:rsid w:val="00A71BBC"/>
    <w:rsid w:val="00A731B5"/>
    <w:rsid w:val="00A732F1"/>
    <w:rsid w:val="00A738F6"/>
    <w:rsid w:val="00A747D4"/>
    <w:rsid w:val="00A74B2F"/>
    <w:rsid w:val="00A74D0E"/>
    <w:rsid w:val="00A74DC7"/>
    <w:rsid w:val="00A753F3"/>
    <w:rsid w:val="00A76BFB"/>
    <w:rsid w:val="00A76C15"/>
    <w:rsid w:val="00A76C57"/>
    <w:rsid w:val="00A779D8"/>
    <w:rsid w:val="00A81620"/>
    <w:rsid w:val="00A81DD5"/>
    <w:rsid w:val="00A82A39"/>
    <w:rsid w:val="00A83231"/>
    <w:rsid w:val="00A8328A"/>
    <w:rsid w:val="00A8353B"/>
    <w:rsid w:val="00A83BDB"/>
    <w:rsid w:val="00A854AB"/>
    <w:rsid w:val="00A91A8C"/>
    <w:rsid w:val="00A921FF"/>
    <w:rsid w:val="00A93710"/>
    <w:rsid w:val="00A947BB"/>
    <w:rsid w:val="00A95C09"/>
    <w:rsid w:val="00A96293"/>
    <w:rsid w:val="00A96817"/>
    <w:rsid w:val="00AA0AD8"/>
    <w:rsid w:val="00AA0F00"/>
    <w:rsid w:val="00AA1052"/>
    <w:rsid w:val="00AA13E4"/>
    <w:rsid w:val="00AA2C0A"/>
    <w:rsid w:val="00AA5305"/>
    <w:rsid w:val="00AA55CB"/>
    <w:rsid w:val="00AA55E8"/>
    <w:rsid w:val="00AA697C"/>
    <w:rsid w:val="00AA6FF6"/>
    <w:rsid w:val="00AA75FA"/>
    <w:rsid w:val="00AA77C3"/>
    <w:rsid w:val="00AA7805"/>
    <w:rsid w:val="00AB0304"/>
    <w:rsid w:val="00AB0A04"/>
    <w:rsid w:val="00AB14F4"/>
    <w:rsid w:val="00AB16AE"/>
    <w:rsid w:val="00AB17B3"/>
    <w:rsid w:val="00AB1FE6"/>
    <w:rsid w:val="00AB23A3"/>
    <w:rsid w:val="00AB2618"/>
    <w:rsid w:val="00AB2648"/>
    <w:rsid w:val="00AB3A7E"/>
    <w:rsid w:val="00AB3FFE"/>
    <w:rsid w:val="00AB5AF2"/>
    <w:rsid w:val="00AB5E50"/>
    <w:rsid w:val="00AB64C0"/>
    <w:rsid w:val="00AB75C7"/>
    <w:rsid w:val="00AB7D2E"/>
    <w:rsid w:val="00AB7EA2"/>
    <w:rsid w:val="00AC0173"/>
    <w:rsid w:val="00AC082E"/>
    <w:rsid w:val="00AC144E"/>
    <w:rsid w:val="00AC3F2F"/>
    <w:rsid w:val="00AC4EAF"/>
    <w:rsid w:val="00AC4F45"/>
    <w:rsid w:val="00AC525E"/>
    <w:rsid w:val="00AC573A"/>
    <w:rsid w:val="00AC5807"/>
    <w:rsid w:val="00AC6467"/>
    <w:rsid w:val="00AC743C"/>
    <w:rsid w:val="00AC7A1B"/>
    <w:rsid w:val="00AC7A2E"/>
    <w:rsid w:val="00AD026F"/>
    <w:rsid w:val="00AD063F"/>
    <w:rsid w:val="00AD0BEB"/>
    <w:rsid w:val="00AD0D4B"/>
    <w:rsid w:val="00AD1BFE"/>
    <w:rsid w:val="00AD20A6"/>
    <w:rsid w:val="00AD3057"/>
    <w:rsid w:val="00AD522C"/>
    <w:rsid w:val="00AD5F61"/>
    <w:rsid w:val="00AD78E7"/>
    <w:rsid w:val="00AD7B20"/>
    <w:rsid w:val="00AE088B"/>
    <w:rsid w:val="00AE1606"/>
    <w:rsid w:val="00AE1E4F"/>
    <w:rsid w:val="00AE224E"/>
    <w:rsid w:val="00AE26C8"/>
    <w:rsid w:val="00AE4008"/>
    <w:rsid w:val="00AE43E4"/>
    <w:rsid w:val="00AE4956"/>
    <w:rsid w:val="00AE52DD"/>
    <w:rsid w:val="00AE52EC"/>
    <w:rsid w:val="00AE679C"/>
    <w:rsid w:val="00AE73A7"/>
    <w:rsid w:val="00AF023B"/>
    <w:rsid w:val="00AF02DB"/>
    <w:rsid w:val="00AF04C6"/>
    <w:rsid w:val="00AF0ED7"/>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14DD"/>
    <w:rsid w:val="00B024BA"/>
    <w:rsid w:val="00B025A2"/>
    <w:rsid w:val="00B027B8"/>
    <w:rsid w:val="00B02A31"/>
    <w:rsid w:val="00B04537"/>
    <w:rsid w:val="00B04722"/>
    <w:rsid w:val="00B04817"/>
    <w:rsid w:val="00B0502F"/>
    <w:rsid w:val="00B0512C"/>
    <w:rsid w:val="00B051BE"/>
    <w:rsid w:val="00B0670B"/>
    <w:rsid w:val="00B07942"/>
    <w:rsid w:val="00B10255"/>
    <w:rsid w:val="00B1125E"/>
    <w:rsid w:val="00B11297"/>
    <w:rsid w:val="00B11B38"/>
    <w:rsid w:val="00B12288"/>
    <w:rsid w:val="00B12330"/>
    <w:rsid w:val="00B12B41"/>
    <w:rsid w:val="00B12C72"/>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5008"/>
    <w:rsid w:val="00B35126"/>
    <w:rsid w:val="00B35B30"/>
    <w:rsid w:val="00B371E0"/>
    <w:rsid w:val="00B378BE"/>
    <w:rsid w:val="00B37A4B"/>
    <w:rsid w:val="00B37A66"/>
    <w:rsid w:val="00B37C2C"/>
    <w:rsid w:val="00B40233"/>
    <w:rsid w:val="00B40450"/>
    <w:rsid w:val="00B413A8"/>
    <w:rsid w:val="00B425F0"/>
    <w:rsid w:val="00B439D3"/>
    <w:rsid w:val="00B43DF2"/>
    <w:rsid w:val="00B44A67"/>
    <w:rsid w:val="00B46279"/>
    <w:rsid w:val="00B4794D"/>
    <w:rsid w:val="00B47CA2"/>
    <w:rsid w:val="00B47D47"/>
    <w:rsid w:val="00B50F8D"/>
    <w:rsid w:val="00B51126"/>
    <w:rsid w:val="00B514E8"/>
    <w:rsid w:val="00B51916"/>
    <w:rsid w:val="00B51D9F"/>
    <w:rsid w:val="00B51E03"/>
    <w:rsid w:val="00B52987"/>
    <w:rsid w:val="00B52B4C"/>
    <w:rsid w:val="00B52C16"/>
    <w:rsid w:val="00B5319F"/>
    <w:rsid w:val="00B53A56"/>
    <w:rsid w:val="00B53B93"/>
    <w:rsid w:val="00B53D73"/>
    <w:rsid w:val="00B54C65"/>
    <w:rsid w:val="00B55FF0"/>
    <w:rsid w:val="00B57580"/>
    <w:rsid w:val="00B57948"/>
    <w:rsid w:val="00B57D12"/>
    <w:rsid w:val="00B57D1F"/>
    <w:rsid w:val="00B60DDE"/>
    <w:rsid w:val="00B60EC2"/>
    <w:rsid w:val="00B61677"/>
    <w:rsid w:val="00B62020"/>
    <w:rsid w:val="00B62122"/>
    <w:rsid w:val="00B62D06"/>
    <w:rsid w:val="00B62F4E"/>
    <w:rsid w:val="00B63078"/>
    <w:rsid w:val="00B633B5"/>
    <w:rsid w:val="00B63800"/>
    <w:rsid w:val="00B64800"/>
    <w:rsid w:val="00B64BF8"/>
    <w:rsid w:val="00B65CEC"/>
    <w:rsid w:val="00B66C0B"/>
    <w:rsid w:val="00B67185"/>
    <w:rsid w:val="00B67CCD"/>
    <w:rsid w:val="00B71D73"/>
    <w:rsid w:val="00B72E8B"/>
    <w:rsid w:val="00B73AB8"/>
    <w:rsid w:val="00B73DE0"/>
    <w:rsid w:val="00B744BC"/>
    <w:rsid w:val="00B744F6"/>
    <w:rsid w:val="00B74F0F"/>
    <w:rsid w:val="00B75687"/>
    <w:rsid w:val="00B75BB3"/>
    <w:rsid w:val="00B76550"/>
    <w:rsid w:val="00B77A57"/>
    <w:rsid w:val="00B77B94"/>
    <w:rsid w:val="00B80AE6"/>
    <w:rsid w:val="00B80EFF"/>
    <w:rsid w:val="00B81AD3"/>
    <w:rsid w:val="00B81CF9"/>
    <w:rsid w:val="00B826BF"/>
    <w:rsid w:val="00B82CB0"/>
    <w:rsid w:val="00B82FAC"/>
    <w:rsid w:val="00B836BF"/>
    <w:rsid w:val="00B84538"/>
    <w:rsid w:val="00B8478E"/>
    <w:rsid w:val="00B853BF"/>
    <w:rsid w:val="00B8636F"/>
    <w:rsid w:val="00B86BCB"/>
    <w:rsid w:val="00B87BDD"/>
    <w:rsid w:val="00B9052B"/>
    <w:rsid w:val="00B90AC1"/>
    <w:rsid w:val="00B9100A"/>
    <w:rsid w:val="00B915ED"/>
    <w:rsid w:val="00B91878"/>
    <w:rsid w:val="00B918E8"/>
    <w:rsid w:val="00B925B0"/>
    <w:rsid w:val="00B93172"/>
    <w:rsid w:val="00B93989"/>
    <w:rsid w:val="00B943BE"/>
    <w:rsid w:val="00B94E43"/>
    <w:rsid w:val="00B95D1E"/>
    <w:rsid w:val="00B96B73"/>
    <w:rsid w:val="00B975FA"/>
    <w:rsid w:val="00B976B3"/>
    <w:rsid w:val="00B9796D"/>
    <w:rsid w:val="00BA1156"/>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0D8"/>
    <w:rsid w:val="00BB52F9"/>
    <w:rsid w:val="00BB5AC4"/>
    <w:rsid w:val="00BB5B81"/>
    <w:rsid w:val="00BB64E2"/>
    <w:rsid w:val="00BB682B"/>
    <w:rsid w:val="00BB6CAF"/>
    <w:rsid w:val="00BC0251"/>
    <w:rsid w:val="00BC07ED"/>
    <w:rsid w:val="00BC0940"/>
    <w:rsid w:val="00BC0BAC"/>
    <w:rsid w:val="00BC1555"/>
    <w:rsid w:val="00BC1804"/>
    <w:rsid w:val="00BC1B48"/>
    <w:rsid w:val="00BC2255"/>
    <w:rsid w:val="00BC24DF"/>
    <w:rsid w:val="00BC256B"/>
    <w:rsid w:val="00BC2983"/>
    <w:rsid w:val="00BC354F"/>
    <w:rsid w:val="00BC3E66"/>
    <w:rsid w:val="00BC4594"/>
    <w:rsid w:val="00BC6013"/>
    <w:rsid w:val="00BC61CF"/>
    <w:rsid w:val="00BC6807"/>
    <w:rsid w:val="00BC6EE1"/>
    <w:rsid w:val="00BC6FA9"/>
    <w:rsid w:val="00BC71B0"/>
    <w:rsid w:val="00BC723A"/>
    <w:rsid w:val="00BC7400"/>
    <w:rsid w:val="00BD00BF"/>
    <w:rsid w:val="00BD0211"/>
    <w:rsid w:val="00BD0500"/>
    <w:rsid w:val="00BD0588"/>
    <w:rsid w:val="00BD0D0A"/>
    <w:rsid w:val="00BD1BEF"/>
    <w:rsid w:val="00BD2920"/>
    <w:rsid w:val="00BD3B55"/>
    <w:rsid w:val="00BD4817"/>
    <w:rsid w:val="00BD5C90"/>
    <w:rsid w:val="00BD66D0"/>
    <w:rsid w:val="00BD6BF7"/>
    <w:rsid w:val="00BD72E6"/>
    <w:rsid w:val="00BD7302"/>
    <w:rsid w:val="00BE01AE"/>
    <w:rsid w:val="00BE1C89"/>
    <w:rsid w:val="00BE2143"/>
    <w:rsid w:val="00BE426B"/>
    <w:rsid w:val="00BE439E"/>
    <w:rsid w:val="00BE4588"/>
    <w:rsid w:val="00BE45B6"/>
    <w:rsid w:val="00BE4B3A"/>
    <w:rsid w:val="00BE54A9"/>
    <w:rsid w:val="00BE6363"/>
    <w:rsid w:val="00BE6EF4"/>
    <w:rsid w:val="00BE7FE1"/>
    <w:rsid w:val="00BF1144"/>
    <w:rsid w:val="00BF258D"/>
    <w:rsid w:val="00BF364B"/>
    <w:rsid w:val="00BF46D6"/>
    <w:rsid w:val="00BF4BC3"/>
    <w:rsid w:val="00BF4FFD"/>
    <w:rsid w:val="00BF50E3"/>
    <w:rsid w:val="00BF5421"/>
    <w:rsid w:val="00BF578B"/>
    <w:rsid w:val="00BF695F"/>
    <w:rsid w:val="00BF7307"/>
    <w:rsid w:val="00BF7694"/>
    <w:rsid w:val="00C00E33"/>
    <w:rsid w:val="00C010D8"/>
    <w:rsid w:val="00C02067"/>
    <w:rsid w:val="00C026D1"/>
    <w:rsid w:val="00C02873"/>
    <w:rsid w:val="00C029B6"/>
    <w:rsid w:val="00C03431"/>
    <w:rsid w:val="00C05242"/>
    <w:rsid w:val="00C0648B"/>
    <w:rsid w:val="00C06B4A"/>
    <w:rsid w:val="00C06D6B"/>
    <w:rsid w:val="00C07D2A"/>
    <w:rsid w:val="00C1180E"/>
    <w:rsid w:val="00C122A6"/>
    <w:rsid w:val="00C122B9"/>
    <w:rsid w:val="00C1249C"/>
    <w:rsid w:val="00C132F1"/>
    <w:rsid w:val="00C13E57"/>
    <w:rsid w:val="00C14F1A"/>
    <w:rsid w:val="00C156C3"/>
    <w:rsid w:val="00C15BC3"/>
    <w:rsid w:val="00C15FE0"/>
    <w:rsid w:val="00C16602"/>
    <w:rsid w:val="00C16BE2"/>
    <w:rsid w:val="00C16F3F"/>
    <w:rsid w:val="00C17414"/>
    <w:rsid w:val="00C178CF"/>
    <w:rsid w:val="00C2151D"/>
    <w:rsid w:val="00C2327F"/>
    <w:rsid w:val="00C232E0"/>
    <w:rsid w:val="00C23812"/>
    <w:rsid w:val="00C23B1B"/>
    <w:rsid w:val="00C23D48"/>
    <w:rsid w:val="00C24256"/>
    <w:rsid w:val="00C25FD0"/>
    <w:rsid w:val="00C26914"/>
    <w:rsid w:val="00C26B4D"/>
    <w:rsid w:val="00C26CF7"/>
    <w:rsid w:val="00C27144"/>
    <w:rsid w:val="00C27EE3"/>
    <w:rsid w:val="00C302C3"/>
    <w:rsid w:val="00C310C0"/>
    <w:rsid w:val="00C3130B"/>
    <w:rsid w:val="00C31373"/>
    <w:rsid w:val="00C31693"/>
    <w:rsid w:val="00C318B2"/>
    <w:rsid w:val="00C324F0"/>
    <w:rsid w:val="00C33379"/>
    <w:rsid w:val="00C34414"/>
    <w:rsid w:val="00C3484C"/>
    <w:rsid w:val="00C358EA"/>
    <w:rsid w:val="00C35DBE"/>
    <w:rsid w:val="00C364E8"/>
    <w:rsid w:val="00C3797F"/>
    <w:rsid w:val="00C4095B"/>
    <w:rsid w:val="00C43524"/>
    <w:rsid w:val="00C435DD"/>
    <w:rsid w:val="00C44436"/>
    <w:rsid w:val="00C4454C"/>
    <w:rsid w:val="00C4487D"/>
    <w:rsid w:val="00C45281"/>
    <w:rsid w:val="00C45620"/>
    <w:rsid w:val="00C46003"/>
    <w:rsid w:val="00C464BA"/>
    <w:rsid w:val="00C46A15"/>
    <w:rsid w:val="00C470D0"/>
    <w:rsid w:val="00C471DD"/>
    <w:rsid w:val="00C47611"/>
    <w:rsid w:val="00C4795F"/>
    <w:rsid w:val="00C50D71"/>
    <w:rsid w:val="00C51501"/>
    <w:rsid w:val="00C51512"/>
    <w:rsid w:val="00C51986"/>
    <w:rsid w:val="00C52040"/>
    <w:rsid w:val="00C528B3"/>
    <w:rsid w:val="00C53926"/>
    <w:rsid w:val="00C53D1C"/>
    <w:rsid w:val="00C5460B"/>
    <w:rsid w:val="00C54CEE"/>
    <w:rsid w:val="00C5608E"/>
    <w:rsid w:val="00C56B7E"/>
    <w:rsid w:val="00C57D7E"/>
    <w:rsid w:val="00C611EE"/>
    <w:rsid w:val="00C61944"/>
    <w:rsid w:val="00C6256F"/>
    <w:rsid w:val="00C62CAD"/>
    <w:rsid w:val="00C6329E"/>
    <w:rsid w:val="00C6467B"/>
    <w:rsid w:val="00C647D8"/>
    <w:rsid w:val="00C648B6"/>
    <w:rsid w:val="00C64BF0"/>
    <w:rsid w:val="00C65859"/>
    <w:rsid w:val="00C65D22"/>
    <w:rsid w:val="00C663C0"/>
    <w:rsid w:val="00C66474"/>
    <w:rsid w:val="00C6661B"/>
    <w:rsid w:val="00C66A65"/>
    <w:rsid w:val="00C70094"/>
    <w:rsid w:val="00C706F4"/>
    <w:rsid w:val="00C70828"/>
    <w:rsid w:val="00C71DE4"/>
    <w:rsid w:val="00C71E26"/>
    <w:rsid w:val="00C72606"/>
    <w:rsid w:val="00C7299D"/>
    <w:rsid w:val="00C72D0E"/>
    <w:rsid w:val="00C72D38"/>
    <w:rsid w:val="00C72E21"/>
    <w:rsid w:val="00C730C9"/>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887"/>
    <w:rsid w:val="00C87B80"/>
    <w:rsid w:val="00C87D4F"/>
    <w:rsid w:val="00C90EE4"/>
    <w:rsid w:val="00C91443"/>
    <w:rsid w:val="00C91514"/>
    <w:rsid w:val="00C91B5F"/>
    <w:rsid w:val="00C93A12"/>
    <w:rsid w:val="00C9627E"/>
    <w:rsid w:val="00C96ACC"/>
    <w:rsid w:val="00C978AF"/>
    <w:rsid w:val="00CA0015"/>
    <w:rsid w:val="00CA04CE"/>
    <w:rsid w:val="00CA0F01"/>
    <w:rsid w:val="00CA0F58"/>
    <w:rsid w:val="00CA169D"/>
    <w:rsid w:val="00CA1747"/>
    <w:rsid w:val="00CA1C11"/>
    <w:rsid w:val="00CA2009"/>
    <w:rsid w:val="00CA2FAB"/>
    <w:rsid w:val="00CA44AC"/>
    <w:rsid w:val="00CA4510"/>
    <w:rsid w:val="00CA46C0"/>
    <w:rsid w:val="00CA4AB2"/>
    <w:rsid w:val="00CA5534"/>
    <w:rsid w:val="00CA5671"/>
    <w:rsid w:val="00CA5724"/>
    <w:rsid w:val="00CA5B8D"/>
    <w:rsid w:val="00CA5DD1"/>
    <w:rsid w:val="00CA6190"/>
    <w:rsid w:val="00CA64A4"/>
    <w:rsid w:val="00CA6A86"/>
    <w:rsid w:val="00CA6D05"/>
    <w:rsid w:val="00CA7651"/>
    <w:rsid w:val="00CA770E"/>
    <w:rsid w:val="00CB0129"/>
    <w:rsid w:val="00CB118A"/>
    <w:rsid w:val="00CB2C2B"/>
    <w:rsid w:val="00CB3376"/>
    <w:rsid w:val="00CB37FE"/>
    <w:rsid w:val="00CB3CB1"/>
    <w:rsid w:val="00CB41AB"/>
    <w:rsid w:val="00CB48AC"/>
    <w:rsid w:val="00CB4C1E"/>
    <w:rsid w:val="00CB68EF"/>
    <w:rsid w:val="00CB71A6"/>
    <w:rsid w:val="00CB79A4"/>
    <w:rsid w:val="00CB7FA1"/>
    <w:rsid w:val="00CC0003"/>
    <w:rsid w:val="00CC0A8D"/>
    <w:rsid w:val="00CC0BC5"/>
    <w:rsid w:val="00CC213C"/>
    <w:rsid w:val="00CC26AB"/>
    <w:rsid w:val="00CC34CD"/>
    <w:rsid w:val="00CC41CA"/>
    <w:rsid w:val="00CC4B32"/>
    <w:rsid w:val="00CC518E"/>
    <w:rsid w:val="00CC5D09"/>
    <w:rsid w:val="00CC73F0"/>
    <w:rsid w:val="00CC79BB"/>
    <w:rsid w:val="00CC7C41"/>
    <w:rsid w:val="00CD043A"/>
    <w:rsid w:val="00CD0AA3"/>
    <w:rsid w:val="00CD3548"/>
    <w:rsid w:val="00CD3605"/>
    <w:rsid w:val="00CD4190"/>
    <w:rsid w:val="00CD435C"/>
    <w:rsid w:val="00CD456C"/>
    <w:rsid w:val="00CD4898"/>
    <w:rsid w:val="00CD4C63"/>
    <w:rsid w:val="00CD5204"/>
    <w:rsid w:val="00CE0DE8"/>
    <w:rsid w:val="00CE1B7A"/>
    <w:rsid w:val="00CE2264"/>
    <w:rsid w:val="00CE247B"/>
    <w:rsid w:val="00CE4D1D"/>
    <w:rsid w:val="00CE4E5D"/>
    <w:rsid w:val="00CE5E7F"/>
    <w:rsid w:val="00CE72E0"/>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062F0"/>
    <w:rsid w:val="00D104E6"/>
    <w:rsid w:val="00D120BB"/>
    <w:rsid w:val="00D12DFB"/>
    <w:rsid w:val="00D132BC"/>
    <w:rsid w:val="00D137BB"/>
    <w:rsid w:val="00D150B0"/>
    <w:rsid w:val="00D15272"/>
    <w:rsid w:val="00D161B8"/>
    <w:rsid w:val="00D16CB9"/>
    <w:rsid w:val="00D17258"/>
    <w:rsid w:val="00D216ED"/>
    <w:rsid w:val="00D219A5"/>
    <w:rsid w:val="00D22464"/>
    <w:rsid w:val="00D22F9E"/>
    <w:rsid w:val="00D23080"/>
    <w:rsid w:val="00D24966"/>
    <w:rsid w:val="00D2720C"/>
    <w:rsid w:val="00D27417"/>
    <w:rsid w:val="00D27B1C"/>
    <w:rsid w:val="00D27C21"/>
    <w:rsid w:val="00D30487"/>
    <w:rsid w:val="00D30878"/>
    <w:rsid w:val="00D30F7E"/>
    <w:rsid w:val="00D320A2"/>
    <w:rsid w:val="00D32675"/>
    <w:rsid w:val="00D326C7"/>
    <w:rsid w:val="00D32ACE"/>
    <w:rsid w:val="00D32DD8"/>
    <w:rsid w:val="00D32F51"/>
    <w:rsid w:val="00D33481"/>
    <w:rsid w:val="00D33488"/>
    <w:rsid w:val="00D34E1E"/>
    <w:rsid w:val="00D35571"/>
    <w:rsid w:val="00D359EB"/>
    <w:rsid w:val="00D3604E"/>
    <w:rsid w:val="00D361EE"/>
    <w:rsid w:val="00D362DB"/>
    <w:rsid w:val="00D36A78"/>
    <w:rsid w:val="00D37B57"/>
    <w:rsid w:val="00D40407"/>
    <w:rsid w:val="00D40F8F"/>
    <w:rsid w:val="00D411B6"/>
    <w:rsid w:val="00D433D6"/>
    <w:rsid w:val="00D4350E"/>
    <w:rsid w:val="00D4557B"/>
    <w:rsid w:val="00D463EA"/>
    <w:rsid w:val="00D46D5B"/>
    <w:rsid w:val="00D47316"/>
    <w:rsid w:val="00D47511"/>
    <w:rsid w:val="00D47541"/>
    <w:rsid w:val="00D47548"/>
    <w:rsid w:val="00D47A5B"/>
    <w:rsid w:val="00D47A9C"/>
    <w:rsid w:val="00D47D22"/>
    <w:rsid w:val="00D50177"/>
    <w:rsid w:val="00D50B56"/>
    <w:rsid w:val="00D5160E"/>
    <w:rsid w:val="00D516BE"/>
    <w:rsid w:val="00D520A4"/>
    <w:rsid w:val="00D5298C"/>
    <w:rsid w:val="00D52CC7"/>
    <w:rsid w:val="00D52D0B"/>
    <w:rsid w:val="00D53190"/>
    <w:rsid w:val="00D53BB3"/>
    <w:rsid w:val="00D5440E"/>
    <w:rsid w:val="00D544B5"/>
    <w:rsid w:val="00D545D2"/>
    <w:rsid w:val="00D54E6F"/>
    <w:rsid w:val="00D5541F"/>
    <w:rsid w:val="00D55465"/>
    <w:rsid w:val="00D5674E"/>
    <w:rsid w:val="00D56D2A"/>
    <w:rsid w:val="00D57126"/>
    <w:rsid w:val="00D57531"/>
    <w:rsid w:val="00D60030"/>
    <w:rsid w:val="00D60E8B"/>
    <w:rsid w:val="00D612BC"/>
    <w:rsid w:val="00D61D87"/>
    <w:rsid w:val="00D628F2"/>
    <w:rsid w:val="00D62C0F"/>
    <w:rsid w:val="00D630C0"/>
    <w:rsid w:val="00D63181"/>
    <w:rsid w:val="00D6327A"/>
    <w:rsid w:val="00D637C3"/>
    <w:rsid w:val="00D65137"/>
    <w:rsid w:val="00D652BD"/>
    <w:rsid w:val="00D65BF2"/>
    <w:rsid w:val="00D65E4E"/>
    <w:rsid w:val="00D65EBA"/>
    <w:rsid w:val="00D66863"/>
    <w:rsid w:val="00D70230"/>
    <w:rsid w:val="00D703A6"/>
    <w:rsid w:val="00D71259"/>
    <w:rsid w:val="00D72531"/>
    <w:rsid w:val="00D7354F"/>
    <w:rsid w:val="00D73B84"/>
    <w:rsid w:val="00D74102"/>
    <w:rsid w:val="00D7417D"/>
    <w:rsid w:val="00D7435F"/>
    <w:rsid w:val="00D74CCE"/>
    <w:rsid w:val="00D758CA"/>
    <w:rsid w:val="00D75F27"/>
    <w:rsid w:val="00D76210"/>
    <w:rsid w:val="00D76BBA"/>
    <w:rsid w:val="00D770E9"/>
    <w:rsid w:val="00D77ADB"/>
    <w:rsid w:val="00D77EF7"/>
    <w:rsid w:val="00D80FB8"/>
    <w:rsid w:val="00D815D1"/>
    <w:rsid w:val="00D81660"/>
    <w:rsid w:val="00D8173F"/>
    <w:rsid w:val="00D81962"/>
    <w:rsid w:val="00D820D2"/>
    <w:rsid w:val="00D82DAD"/>
    <w:rsid w:val="00D83043"/>
    <w:rsid w:val="00D8313C"/>
    <w:rsid w:val="00D83B97"/>
    <w:rsid w:val="00D8406A"/>
    <w:rsid w:val="00D844B2"/>
    <w:rsid w:val="00D84504"/>
    <w:rsid w:val="00D84988"/>
    <w:rsid w:val="00D850E9"/>
    <w:rsid w:val="00D8545D"/>
    <w:rsid w:val="00D85A6A"/>
    <w:rsid w:val="00D85FD6"/>
    <w:rsid w:val="00D86538"/>
    <w:rsid w:val="00D86F77"/>
    <w:rsid w:val="00D873FE"/>
    <w:rsid w:val="00D87432"/>
    <w:rsid w:val="00D875CB"/>
    <w:rsid w:val="00D87B74"/>
    <w:rsid w:val="00D90B02"/>
    <w:rsid w:val="00D9224F"/>
    <w:rsid w:val="00D92D9F"/>
    <w:rsid w:val="00D94A9C"/>
    <w:rsid w:val="00D966AA"/>
    <w:rsid w:val="00D970D2"/>
    <w:rsid w:val="00D9735C"/>
    <w:rsid w:val="00D976EB"/>
    <w:rsid w:val="00DA009F"/>
    <w:rsid w:val="00DA0948"/>
    <w:rsid w:val="00DA0A4E"/>
    <w:rsid w:val="00DA0F94"/>
    <w:rsid w:val="00DA1AF1"/>
    <w:rsid w:val="00DA1F4F"/>
    <w:rsid w:val="00DA2289"/>
    <w:rsid w:val="00DA4FA7"/>
    <w:rsid w:val="00DA5026"/>
    <w:rsid w:val="00DA582A"/>
    <w:rsid w:val="00DA687B"/>
    <w:rsid w:val="00DA6AC1"/>
    <w:rsid w:val="00DA6C97"/>
    <w:rsid w:val="00DA7FD9"/>
    <w:rsid w:val="00DB01A7"/>
    <w:rsid w:val="00DB0D82"/>
    <w:rsid w:val="00DB1304"/>
    <w:rsid w:val="00DB2327"/>
    <w:rsid w:val="00DB2BCC"/>
    <w:rsid w:val="00DB2BE7"/>
    <w:rsid w:val="00DB3E17"/>
    <w:rsid w:val="00DB4273"/>
    <w:rsid w:val="00DB4B49"/>
    <w:rsid w:val="00DB4CC7"/>
    <w:rsid w:val="00DB5857"/>
    <w:rsid w:val="00DB64C8"/>
    <w:rsid w:val="00DB6979"/>
    <w:rsid w:val="00DB6D02"/>
    <w:rsid w:val="00DB7132"/>
    <w:rsid w:val="00DB7A71"/>
    <w:rsid w:val="00DC0716"/>
    <w:rsid w:val="00DC251A"/>
    <w:rsid w:val="00DC2C57"/>
    <w:rsid w:val="00DC3EFD"/>
    <w:rsid w:val="00DC4E94"/>
    <w:rsid w:val="00DC5154"/>
    <w:rsid w:val="00DC5332"/>
    <w:rsid w:val="00DC59F5"/>
    <w:rsid w:val="00DC5A33"/>
    <w:rsid w:val="00DC623E"/>
    <w:rsid w:val="00DC6FEB"/>
    <w:rsid w:val="00DC769E"/>
    <w:rsid w:val="00DD1E23"/>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E1323"/>
    <w:rsid w:val="00DE134D"/>
    <w:rsid w:val="00DE180A"/>
    <w:rsid w:val="00DE3C28"/>
    <w:rsid w:val="00DE5ADE"/>
    <w:rsid w:val="00DE5B89"/>
    <w:rsid w:val="00DE64DA"/>
    <w:rsid w:val="00DE7D70"/>
    <w:rsid w:val="00DE7F8F"/>
    <w:rsid w:val="00DF11C4"/>
    <w:rsid w:val="00DF19A1"/>
    <w:rsid w:val="00DF5182"/>
    <w:rsid w:val="00DF5403"/>
    <w:rsid w:val="00DF6706"/>
    <w:rsid w:val="00DF7800"/>
    <w:rsid w:val="00E0067F"/>
    <w:rsid w:val="00E006B4"/>
    <w:rsid w:val="00E008E2"/>
    <w:rsid w:val="00E0136D"/>
    <w:rsid w:val="00E01503"/>
    <w:rsid w:val="00E01E57"/>
    <w:rsid w:val="00E020C1"/>
    <w:rsid w:val="00E02F60"/>
    <w:rsid w:val="00E034DB"/>
    <w:rsid w:val="00E04589"/>
    <w:rsid w:val="00E045AE"/>
    <w:rsid w:val="00E046C2"/>
    <w:rsid w:val="00E04FA9"/>
    <w:rsid w:val="00E0505B"/>
    <w:rsid w:val="00E05F32"/>
    <w:rsid w:val="00E06844"/>
    <w:rsid w:val="00E070E6"/>
    <w:rsid w:val="00E10BB7"/>
    <w:rsid w:val="00E12306"/>
    <w:rsid w:val="00E124BC"/>
    <w:rsid w:val="00E13A92"/>
    <w:rsid w:val="00E13C62"/>
    <w:rsid w:val="00E15034"/>
    <w:rsid w:val="00E152C7"/>
    <w:rsid w:val="00E157FB"/>
    <w:rsid w:val="00E16155"/>
    <w:rsid w:val="00E161F1"/>
    <w:rsid w:val="00E16FBD"/>
    <w:rsid w:val="00E20011"/>
    <w:rsid w:val="00E20B3E"/>
    <w:rsid w:val="00E20E95"/>
    <w:rsid w:val="00E2217F"/>
    <w:rsid w:val="00E222A7"/>
    <w:rsid w:val="00E22E51"/>
    <w:rsid w:val="00E23A9A"/>
    <w:rsid w:val="00E23F7F"/>
    <w:rsid w:val="00E2406F"/>
    <w:rsid w:val="00E242FF"/>
    <w:rsid w:val="00E24C2D"/>
    <w:rsid w:val="00E24DCA"/>
    <w:rsid w:val="00E24EBF"/>
    <w:rsid w:val="00E25D59"/>
    <w:rsid w:val="00E2620A"/>
    <w:rsid w:val="00E267DE"/>
    <w:rsid w:val="00E269FE"/>
    <w:rsid w:val="00E26A48"/>
    <w:rsid w:val="00E36717"/>
    <w:rsid w:val="00E36A86"/>
    <w:rsid w:val="00E409B7"/>
    <w:rsid w:val="00E41156"/>
    <w:rsid w:val="00E41620"/>
    <w:rsid w:val="00E41BE4"/>
    <w:rsid w:val="00E4239E"/>
    <w:rsid w:val="00E4272D"/>
    <w:rsid w:val="00E42FEB"/>
    <w:rsid w:val="00E430BF"/>
    <w:rsid w:val="00E4336F"/>
    <w:rsid w:val="00E433C7"/>
    <w:rsid w:val="00E43CEB"/>
    <w:rsid w:val="00E45007"/>
    <w:rsid w:val="00E454CB"/>
    <w:rsid w:val="00E45ACA"/>
    <w:rsid w:val="00E45B51"/>
    <w:rsid w:val="00E45BDB"/>
    <w:rsid w:val="00E45C7F"/>
    <w:rsid w:val="00E46422"/>
    <w:rsid w:val="00E46619"/>
    <w:rsid w:val="00E46DBA"/>
    <w:rsid w:val="00E47646"/>
    <w:rsid w:val="00E51117"/>
    <w:rsid w:val="00E51EEA"/>
    <w:rsid w:val="00E52C3B"/>
    <w:rsid w:val="00E54297"/>
    <w:rsid w:val="00E54B2C"/>
    <w:rsid w:val="00E54CBD"/>
    <w:rsid w:val="00E5510F"/>
    <w:rsid w:val="00E557AF"/>
    <w:rsid w:val="00E557C6"/>
    <w:rsid w:val="00E557E3"/>
    <w:rsid w:val="00E55ED3"/>
    <w:rsid w:val="00E56057"/>
    <w:rsid w:val="00E56999"/>
    <w:rsid w:val="00E56C80"/>
    <w:rsid w:val="00E57A6C"/>
    <w:rsid w:val="00E6008B"/>
    <w:rsid w:val="00E6044F"/>
    <w:rsid w:val="00E609DB"/>
    <w:rsid w:val="00E617E6"/>
    <w:rsid w:val="00E62058"/>
    <w:rsid w:val="00E626E1"/>
    <w:rsid w:val="00E6367A"/>
    <w:rsid w:val="00E63C8D"/>
    <w:rsid w:val="00E64337"/>
    <w:rsid w:val="00E651AA"/>
    <w:rsid w:val="00E65511"/>
    <w:rsid w:val="00E65F37"/>
    <w:rsid w:val="00E664F5"/>
    <w:rsid w:val="00E674AE"/>
    <w:rsid w:val="00E67BA7"/>
    <w:rsid w:val="00E70640"/>
    <w:rsid w:val="00E71440"/>
    <w:rsid w:val="00E730E0"/>
    <w:rsid w:val="00E74264"/>
    <w:rsid w:val="00E749B7"/>
    <w:rsid w:val="00E7522C"/>
    <w:rsid w:val="00E765B7"/>
    <w:rsid w:val="00E77EEE"/>
    <w:rsid w:val="00E805B6"/>
    <w:rsid w:val="00E80ED3"/>
    <w:rsid w:val="00E81D32"/>
    <w:rsid w:val="00E81F03"/>
    <w:rsid w:val="00E821ED"/>
    <w:rsid w:val="00E827BF"/>
    <w:rsid w:val="00E83077"/>
    <w:rsid w:val="00E83CE0"/>
    <w:rsid w:val="00E84171"/>
    <w:rsid w:val="00E842A2"/>
    <w:rsid w:val="00E85A49"/>
    <w:rsid w:val="00E85C59"/>
    <w:rsid w:val="00E85F2B"/>
    <w:rsid w:val="00E87C01"/>
    <w:rsid w:val="00E90E72"/>
    <w:rsid w:val="00E90FD0"/>
    <w:rsid w:val="00E92272"/>
    <w:rsid w:val="00E926B1"/>
    <w:rsid w:val="00E92BAA"/>
    <w:rsid w:val="00E94D7F"/>
    <w:rsid w:val="00E957BD"/>
    <w:rsid w:val="00E9581A"/>
    <w:rsid w:val="00E95E47"/>
    <w:rsid w:val="00E969ED"/>
    <w:rsid w:val="00E9746B"/>
    <w:rsid w:val="00E975B5"/>
    <w:rsid w:val="00EA0343"/>
    <w:rsid w:val="00EA059F"/>
    <w:rsid w:val="00EA06E9"/>
    <w:rsid w:val="00EA0B11"/>
    <w:rsid w:val="00EA150B"/>
    <w:rsid w:val="00EA156D"/>
    <w:rsid w:val="00EA1CE8"/>
    <w:rsid w:val="00EA1F9B"/>
    <w:rsid w:val="00EA203D"/>
    <w:rsid w:val="00EA305B"/>
    <w:rsid w:val="00EA3E33"/>
    <w:rsid w:val="00EA3FD0"/>
    <w:rsid w:val="00EA3FD6"/>
    <w:rsid w:val="00EA404D"/>
    <w:rsid w:val="00EA40DF"/>
    <w:rsid w:val="00EA55B6"/>
    <w:rsid w:val="00EA58C8"/>
    <w:rsid w:val="00EA625E"/>
    <w:rsid w:val="00EA7474"/>
    <w:rsid w:val="00EA7CD8"/>
    <w:rsid w:val="00EB0B3D"/>
    <w:rsid w:val="00EB0EC7"/>
    <w:rsid w:val="00EB24BC"/>
    <w:rsid w:val="00EB2AE8"/>
    <w:rsid w:val="00EB3713"/>
    <w:rsid w:val="00EB395D"/>
    <w:rsid w:val="00EB3EA5"/>
    <w:rsid w:val="00EB4016"/>
    <w:rsid w:val="00EB42B2"/>
    <w:rsid w:val="00EB4661"/>
    <w:rsid w:val="00EB487B"/>
    <w:rsid w:val="00EB4A84"/>
    <w:rsid w:val="00EB5F02"/>
    <w:rsid w:val="00EB602D"/>
    <w:rsid w:val="00EB6064"/>
    <w:rsid w:val="00EB6314"/>
    <w:rsid w:val="00EB6684"/>
    <w:rsid w:val="00EB673F"/>
    <w:rsid w:val="00EB6CA1"/>
    <w:rsid w:val="00EB6E54"/>
    <w:rsid w:val="00EB6EB8"/>
    <w:rsid w:val="00EB705C"/>
    <w:rsid w:val="00EC0182"/>
    <w:rsid w:val="00EC1513"/>
    <w:rsid w:val="00EC22F7"/>
    <w:rsid w:val="00EC2345"/>
    <w:rsid w:val="00EC2CDE"/>
    <w:rsid w:val="00EC353C"/>
    <w:rsid w:val="00EC5C1F"/>
    <w:rsid w:val="00EC5D3D"/>
    <w:rsid w:val="00EC5DEF"/>
    <w:rsid w:val="00EC7188"/>
    <w:rsid w:val="00EC759E"/>
    <w:rsid w:val="00EC7897"/>
    <w:rsid w:val="00EC7ADC"/>
    <w:rsid w:val="00ED0317"/>
    <w:rsid w:val="00ED0338"/>
    <w:rsid w:val="00ED0BF3"/>
    <w:rsid w:val="00ED0DE3"/>
    <w:rsid w:val="00ED1142"/>
    <w:rsid w:val="00ED1811"/>
    <w:rsid w:val="00ED1830"/>
    <w:rsid w:val="00ED2462"/>
    <w:rsid w:val="00ED2BE2"/>
    <w:rsid w:val="00ED3894"/>
    <w:rsid w:val="00ED4C1D"/>
    <w:rsid w:val="00ED4EA9"/>
    <w:rsid w:val="00ED66B9"/>
    <w:rsid w:val="00ED6836"/>
    <w:rsid w:val="00ED6F4A"/>
    <w:rsid w:val="00ED6FF0"/>
    <w:rsid w:val="00ED71D0"/>
    <w:rsid w:val="00EE09A4"/>
    <w:rsid w:val="00EE0EB3"/>
    <w:rsid w:val="00EE0EF1"/>
    <w:rsid w:val="00EE1445"/>
    <w:rsid w:val="00EE15F6"/>
    <w:rsid w:val="00EE2663"/>
    <w:rsid w:val="00EE2747"/>
    <w:rsid w:val="00EE281F"/>
    <w:rsid w:val="00EE3507"/>
    <w:rsid w:val="00EE4AD9"/>
    <w:rsid w:val="00EE55F5"/>
    <w:rsid w:val="00EE5855"/>
    <w:rsid w:val="00EE7019"/>
    <w:rsid w:val="00EE73A8"/>
    <w:rsid w:val="00EE7A99"/>
    <w:rsid w:val="00EF24C7"/>
    <w:rsid w:val="00EF273B"/>
    <w:rsid w:val="00EF28C5"/>
    <w:rsid w:val="00EF2954"/>
    <w:rsid w:val="00EF2B43"/>
    <w:rsid w:val="00EF352E"/>
    <w:rsid w:val="00EF470E"/>
    <w:rsid w:val="00EF4C7B"/>
    <w:rsid w:val="00EF6526"/>
    <w:rsid w:val="00EF6749"/>
    <w:rsid w:val="00EF7868"/>
    <w:rsid w:val="00F0071D"/>
    <w:rsid w:val="00F018DF"/>
    <w:rsid w:val="00F02327"/>
    <w:rsid w:val="00F03356"/>
    <w:rsid w:val="00F04847"/>
    <w:rsid w:val="00F04FC3"/>
    <w:rsid w:val="00F06F0E"/>
    <w:rsid w:val="00F0728F"/>
    <w:rsid w:val="00F1035F"/>
    <w:rsid w:val="00F1065A"/>
    <w:rsid w:val="00F11794"/>
    <w:rsid w:val="00F11D9C"/>
    <w:rsid w:val="00F11EA4"/>
    <w:rsid w:val="00F125C4"/>
    <w:rsid w:val="00F1304F"/>
    <w:rsid w:val="00F130E4"/>
    <w:rsid w:val="00F1389B"/>
    <w:rsid w:val="00F13FFF"/>
    <w:rsid w:val="00F141E2"/>
    <w:rsid w:val="00F148F9"/>
    <w:rsid w:val="00F14B29"/>
    <w:rsid w:val="00F14F6E"/>
    <w:rsid w:val="00F151A5"/>
    <w:rsid w:val="00F154A2"/>
    <w:rsid w:val="00F15629"/>
    <w:rsid w:val="00F15F72"/>
    <w:rsid w:val="00F1656D"/>
    <w:rsid w:val="00F16CFA"/>
    <w:rsid w:val="00F1738A"/>
    <w:rsid w:val="00F17B20"/>
    <w:rsid w:val="00F2028F"/>
    <w:rsid w:val="00F20B78"/>
    <w:rsid w:val="00F20CF5"/>
    <w:rsid w:val="00F20DA5"/>
    <w:rsid w:val="00F21C25"/>
    <w:rsid w:val="00F23100"/>
    <w:rsid w:val="00F23A51"/>
    <w:rsid w:val="00F242D7"/>
    <w:rsid w:val="00F24327"/>
    <w:rsid w:val="00F24E9E"/>
    <w:rsid w:val="00F25CF1"/>
    <w:rsid w:val="00F2604C"/>
    <w:rsid w:val="00F260C6"/>
    <w:rsid w:val="00F26162"/>
    <w:rsid w:val="00F263B3"/>
    <w:rsid w:val="00F2739E"/>
    <w:rsid w:val="00F30226"/>
    <w:rsid w:val="00F30E98"/>
    <w:rsid w:val="00F317FB"/>
    <w:rsid w:val="00F324DD"/>
    <w:rsid w:val="00F327D4"/>
    <w:rsid w:val="00F339E3"/>
    <w:rsid w:val="00F34167"/>
    <w:rsid w:val="00F34621"/>
    <w:rsid w:val="00F34EBE"/>
    <w:rsid w:val="00F357B7"/>
    <w:rsid w:val="00F35959"/>
    <w:rsid w:val="00F377C0"/>
    <w:rsid w:val="00F37D97"/>
    <w:rsid w:val="00F37F2C"/>
    <w:rsid w:val="00F403A5"/>
    <w:rsid w:val="00F406AC"/>
    <w:rsid w:val="00F40D4D"/>
    <w:rsid w:val="00F4140F"/>
    <w:rsid w:val="00F41E65"/>
    <w:rsid w:val="00F4308C"/>
    <w:rsid w:val="00F430E0"/>
    <w:rsid w:val="00F4395E"/>
    <w:rsid w:val="00F447B7"/>
    <w:rsid w:val="00F449C0"/>
    <w:rsid w:val="00F44DD1"/>
    <w:rsid w:val="00F45B4D"/>
    <w:rsid w:val="00F45B8B"/>
    <w:rsid w:val="00F467FB"/>
    <w:rsid w:val="00F47C26"/>
    <w:rsid w:val="00F50BB9"/>
    <w:rsid w:val="00F51086"/>
    <w:rsid w:val="00F5128C"/>
    <w:rsid w:val="00F52FFE"/>
    <w:rsid w:val="00F53127"/>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2897"/>
    <w:rsid w:val="00F63203"/>
    <w:rsid w:val="00F63223"/>
    <w:rsid w:val="00F648D7"/>
    <w:rsid w:val="00F64BF8"/>
    <w:rsid w:val="00F64DF9"/>
    <w:rsid w:val="00F64E8A"/>
    <w:rsid w:val="00F658E7"/>
    <w:rsid w:val="00F6670E"/>
    <w:rsid w:val="00F67146"/>
    <w:rsid w:val="00F67CD4"/>
    <w:rsid w:val="00F70648"/>
    <w:rsid w:val="00F70E55"/>
    <w:rsid w:val="00F70FDD"/>
    <w:rsid w:val="00F7170D"/>
    <w:rsid w:val="00F71CA9"/>
    <w:rsid w:val="00F71D02"/>
    <w:rsid w:val="00F72C6B"/>
    <w:rsid w:val="00F736B9"/>
    <w:rsid w:val="00F73CAB"/>
    <w:rsid w:val="00F73E02"/>
    <w:rsid w:val="00F743B3"/>
    <w:rsid w:val="00F7451F"/>
    <w:rsid w:val="00F74EF5"/>
    <w:rsid w:val="00F7547B"/>
    <w:rsid w:val="00F76348"/>
    <w:rsid w:val="00F771CA"/>
    <w:rsid w:val="00F7733E"/>
    <w:rsid w:val="00F776C1"/>
    <w:rsid w:val="00F80CAE"/>
    <w:rsid w:val="00F8245B"/>
    <w:rsid w:val="00F825AC"/>
    <w:rsid w:val="00F82623"/>
    <w:rsid w:val="00F839B3"/>
    <w:rsid w:val="00F83B76"/>
    <w:rsid w:val="00F83FBA"/>
    <w:rsid w:val="00F8462A"/>
    <w:rsid w:val="00F8521F"/>
    <w:rsid w:val="00F8582C"/>
    <w:rsid w:val="00F8585E"/>
    <w:rsid w:val="00F85883"/>
    <w:rsid w:val="00F85DFC"/>
    <w:rsid w:val="00F85F0F"/>
    <w:rsid w:val="00F85F62"/>
    <w:rsid w:val="00F86162"/>
    <w:rsid w:val="00F86ED5"/>
    <w:rsid w:val="00F871C2"/>
    <w:rsid w:val="00F907A5"/>
    <w:rsid w:val="00F914CF"/>
    <w:rsid w:val="00F92275"/>
    <w:rsid w:val="00F92582"/>
    <w:rsid w:val="00F930CD"/>
    <w:rsid w:val="00F932ED"/>
    <w:rsid w:val="00F93907"/>
    <w:rsid w:val="00F9448B"/>
    <w:rsid w:val="00F94C43"/>
    <w:rsid w:val="00F94CFE"/>
    <w:rsid w:val="00F954E8"/>
    <w:rsid w:val="00F96508"/>
    <w:rsid w:val="00F96AFA"/>
    <w:rsid w:val="00F96D9C"/>
    <w:rsid w:val="00F97D3E"/>
    <w:rsid w:val="00FA01DF"/>
    <w:rsid w:val="00FA0498"/>
    <w:rsid w:val="00FA0E41"/>
    <w:rsid w:val="00FA1F24"/>
    <w:rsid w:val="00FA2A9C"/>
    <w:rsid w:val="00FA2BFA"/>
    <w:rsid w:val="00FA2FB6"/>
    <w:rsid w:val="00FA3472"/>
    <w:rsid w:val="00FA37C3"/>
    <w:rsid w:val="00FA409E"/>
    <w:rsid w:val="00FA40EE"/>
    <w:rsid w:val="00FA4725"/>
    <w:rsid w:val="00FA4C00"/>
    <w:rsid w:val="00FA4F9D"/>
    <w:rsid w:val="00FA6F47"/>
    <w:rsid w:val="00FB068C"/>
    <w:rsid w:val="00FB12F4"/>
    <w:rsid w:val="00FB1530"/>
    <w:rsid w:val="00FB1BA4"/>
    <w:rsid w:val="00FB3AFB"/>
    <w:rsid w:val="00FB3CC9"/>
    <w:rsid w:val="00FB4ACF"/>
    <w:rsid w:val="00FB551B"/>
    <w:rsid w:val="00FB5B68"/>
    <w:rsid w:val="00FB6796"/>
    <w:rsid w:val="00FB72F4"/>
    <w:rsid w:val="00FB78E7"/>
    <w:rsid w:val="00FB796B"/>
    <w:rsid w:val="00FC01DC"/>
    <w:rsid w:val="00FC096C"/>
    <w:rsid w:val="00FC0FDC"/>
    <w:rsid w:val="00FC22F4"/>
    <w:rsid w:val="00FC24CD"/>
    <w:rsid w:val="00FC283C"/>
    <w:rsid w:val="00FC2D3A"/>
    <w:rsid w:val="00FC3AF3"/>
    <w:rsid w:val="00FC4412"/>
    <w:rsid w:val="00FC4B16"/>
    <w:rsid w:val="00FC51BB"/>
    <w:rsid w:val="00FC6150"/>
    <w:rsid w:val="00FC6B2B"/>
    <w:rsid w:val="00FC6F85"/>
    <w:rsid w:val="00FC6F97"/>
    <w:rsid w:val="00FD06E3"/>
    <w:rsid w:val="00FD0747"/>
    <w:rsid w:val="00FD0C47"/>
    <w:rsid w:val="00FD1148"/>
    <w:rsid w:val="00FD24A8"/>
    <w:rsid w:val="00FD25E1"/>
    <w:rsid w:val="00FD26FA"/>
    <w:rsid w:val="00FD2748"/>
    <w:rsid w:val="00FD2843"/>
    <w:rsid w:val="00FD2B51"/>
    <w:rsid w:val="00FD4C1A"/>
    <w:rsid w:val="00FD4DA5"/>
    <w:rsid w:val="00FD4DBF"/>
    <w:rsid w:val="00FD4EB8"/>
    <w:rsid w:val="00FD5021"/>
    <w:rsid w:val="00FD57B8"/>
    <w:rsid w:val="00FD5A39"/>
    <w:rsid w:val="00FD6326"/>
    <w:rsid w:val="00FD63D0"/>
    <w:rsid w:val="00FD7016"/>
    <w:rsid w:val="00FD7291"/>
    <w:rsid w:val="00FE04A2"/>
    <w:rsid w:val="00FE0D89"/>
    <w:rsid w:val="00FE1316"/>
    <w:rsid w:val="00FE1CEF"/>
    <w:rsid w:val="00FE2960"/>
    <w:rsid w:val="00FE298A"/>
    <w:rsid w:val="00FE337E"/>
    <w:rsid w:val="00FE4039"/>
    <w:rsid w:val="00FE4EA9"/>
    <w:rsid w:val="00FE54DC"/>
    <w:rsid w:val="00FE5743"/>
    <w:rsid w:val="00FE6C2A"/>
    <w:rsid w:val="00FE76B9"/>
    <w:rsid w:val="00FE7898"/>
    <w:rsid w:val="00FF0766"/>
    <w:rsid w:val="00FF0775"/>
    <w:rsid w:val="00FF0FE2"/>
    <w:rsid w:val="00FF18EC"/>
    <w:rsid w:val="00FF1D27"/>
    <w:rsid w:val="00FF28EE"/>
    <w:rsid w:val="00FF331F"/>
    <w:rsid w:val="00FF3D6A"/>
    <w:rsid w:val="00FF3F8F"/>
    <w:rsid w:val="00FF51FA"/>
    <w:rsid w:val="00FF541C"/>
    <w:rsid w:val="00FF6934"/>
    <w:rsid w:val="00FF6ACF"/>
    <w:rsid w:val="00FF6FFD"/>
    <w:rsid w:val="00FF7971"/>
    <w:rsid w:val="00FF7A04"/>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36297"/>
  <w15:docId w15:val="{24C6396D-E7A6-457A-957C-8A818D65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A9"/>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75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8042401">
      <w:bodyDiv w:val="1"/>
      <w:marLeft w:val="0"/>
      <w:marRight w:val="0"/>
      <w:marTop w:val="0"/>
      <w:marBottom w:val="0"/>
      <w:divBdr>
        <w:top w:val="none" w:sz="0" w:space="0" w:color="auto"/>
        <w:left w:val="none" w:sz="0" w:space="0" w:color="auto"/>
        <w:bottom w:val="none" w:sz="0" w:space="0" w:color="auto"/>
        <w:right w:val="none" w:sz="0" w:space="0" w:color="auto"/>
      </w:divBdr>
    </w:div>
    <w:div w:id="60100101">
      <w:bodyDiv w:val="1"/>
      <w:marLeft w:val="0"/>
      <w:marRight w:val="0"/>
      <w:marTop w:val="0"/>
      <w:marBottom w:val="0"/>
      <w:divBdr>
        <w:top w:val="none" w:sz="0" w:space="0" w:color="auto"/>
        <w:left w:val="none" w:sz="0" w:space="0" w:color="auto"/>
        <w:bottom w:val="none" w:sz="0" w:space="0" w:color="auto"/>
        <w:right w:val="none" w:sz="0" w:space="0" w:color="auto"/>
      </w:divBdr>
    </w:div>
    <w:div w:id="78992758">
      <w:bodyDiv w:val="1"/>
      <w:marLeft w:val="0"/>
      <w:marRight w:val="0"/>
      <w:marTop w:val="0"/>
      <w:marBottom w:val="0"/>
      <w:divBdr>
        <w:top w:val="none" w:sz="0" w:space="0" w:color="auto"/>
        <w:left w:val="none" w:sz="0" w:space="0" w:color="auto"/>
        <w:bottom w:val="none" w:sz="0" w:space="0" w:color="auto"/>
        <w:right w:val="none" w:sz="0" w:space="0" w:color="auto"/>
      </w:divBdr>
      <w:divsChild>
        <w:div w:id="1980727245">
          <w:marLeft w:val="0"/>
          <w:marRight w:val="0"/>
          <w:marTop w:val="0"/>
          <w:marBottom w:val="0"/>
          <w:divBdr>
            <w:top w:val="none" w:sz="0" w:space="0" w:color="auto"/>
            <w:left w:val="none" w:sz="0" w:space="0" w:color="auto"/>
            <w:bottom w:val="none" w:sz="0" w:space="0" w:color="auto"/>
            <w:right w:val="none" w:sz="0" w:space="0" w:color="auto"/>
          </w:divBdr>
        </w:div>
      </w:divsChild>
    </w:div>
    <w:div w:id="90712326">
      <w:bodyDiv w:val="1"/>
      <w:marLeft w:val="0"/>
      <w:marRight w:val="0"/>
      <w:marTop w:val="0"/>
      <w:marBottom w:val="0"/>
      <w:divBdr>
        <w:top w:val="none" w:sz="0" w:space="0" w:color="auto"/>
        <w:left w:val="none" w:sz="0" w:space="0" w:color="auto"/>
        <w:bottom w:val="none" w:sz="0" w:space="0" w:color="auto"/>
        <w:right w:val="none" w:sz="0" w:space="0" w:color="auto"/>
      </w:divBdr>
      <w:divsChild>
        <w:div w:id="48849126">
          <w:marLeft w:val="0"/>
          <w:marRight w:val="0"/>
          <w:marTop w:val="0"/>
          <w:marBottom w:val="0"/>
          <w:divBdr>
            <w:top w:val="none" w:sz="0" w:space="0" w:color="auto"/>
            <w:left w:val="none" w:sz="0" w:space="0" w:color="auto"/>
            <w:bottom w:val="none" w:sz="0" w:space="0" w:color="auto"/>
            <w:right w:val="none" w:sz="0" w:space="0" w:color="auto"/>
          </w:divBdr>
        </w:div>
      </w:divsChild>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03815514">
      <w:bodyDiv w:val="1"/>
      <w:marLeft w:val="0"/>
      <w:marRight w:val="0"/>
      <w:marTop w:val="0"/>
      <w:marBottom w:val="0"/>
      <w:divBdr>
        <w:top w:val="none" w:sz="0" w:space="0" w:color="auto"/>
        <w:left w:val="none" w:sz="0" w:space="0" w:color="auto"/>
        <w:bottom w:val="none" w:sz="0" w:space="0" w:color="auto"/>
        <w:right w:val="none" w:sz="0" w:space="0" w:color="auto"/>
      </w:divBdr>
      <w:divsChild>
        <w:div w:id="1155948114">
          <w:marLeft w:val="0"/>
          <w:marRight w:val="0"/>
          <w:marTop w:val="0"/>
          <w:marBottom w:val="0"/>
          <w:divBdr>
            <w:top w:val="none" w:sz="0" w:space="0" w:color="auto"/>
            <w:left w:val="none" w:sz="0" w:space="0" w:color="auto"/>
            <w:bottom w:val="none" w:sz="0" w:space="0" w:color="auto"/>
            <w:right w:val="none" w:sz="0" w:space="0" w:color="auto"/>
          </w:divBdr>
        </w:div>
      </w:divsChild>
    </w:div>
    <w:div w:id="122388051">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280018">
      <w:bodyDiv w:val="1"/>
      <w:marLeft w:val="0"/>
      <w:marRight w:val="0"/>
      <w:marTop w:val="0"/>
      <w:marBottom w:val="0"/>
      <w:divBdr>
        <w:top w:val="none" w:sz="0" w:space="0" w:color="auto"/>
        <w:left w:val="none" w:sz="0" w:space="0" w:color="auto"/>
        <w:bottom w:val="none" w:sz="0" w:space="0" w:color="auto"/>
        <w:right w:val="none" w:sz="0" w:space="0" w:color="auto"/>
      </w:divBdr>
      <w:divsChild>
        <w:div w:id="91630829">
          <w:marLeft w:val="0"/>
          <w:marRight w:val="0"/>
          <w:marTop w:val="0"/>
          <w:marBottom w:val="0"/>
          <w:divBdr>
            <w:top w:val="none" w:sz="0" w:space="0" w:color="auto"/>
            <w:left w:val="none" w:sz="0" w:space="0" w:color="auto"/>
            <w:bottom w:val="none" w:sz="0" w:space="0" w:color="auto"/>
            <w:right w:val="none" w:sz="0" w:space="0" w:color="auto"/>
          </w:divBdr>
        </w:div>
      </w:divsChild>
    </w:div>
    <w:div w:id="128788440">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33522979">
      <w:bodyDiv w:val="1"/>
      <w:marLeft w:val="0"/>
      <w:marRight w:val="0"/>
      <w:marTop w:val="0"/>
      <w:marBottom w:val="0"/>
      <w:divBdr>
        <w:top w:val="none" w:sz="0" w:space="0" w:color="auto"/>
        <w:left w:val="none" w:sz="0" w:space="0" w:color="auto"/>
        <w:bottom w:val="none" w:sz="0" w:space="0" w:color="auto"/>
        <w:right w:val="none" w:sz="0" w:space="0" w:color="auto"/>
      </w:divBdr>
    </w:div>
    <w:div w:id="139733265">
      <w:bodyDiv w:val="1"/>
      <w:marLeft w:val="0"/>
      <w:marRight w:val="0"/>
      <w:marTop w:val="0"/>
      <w:marBottom w:val="0"/>
      <w:divBdr>
        <w:top w:val="none" w:sz="0" w:space="0" w:color="auto"/>
        <w:left w:val="none" w:sz="0" w:space="0" w:color="auto"/>
        <w:bottom w:val="none" w:sz="0" w:space="0" w:color="auto"/>
        <w:right w:val="none" w:sz="0" w:space="0" w:color="auto"/>
      </w:divBdr>
    </w:div>
    <w:div w:id="148518012">
      <w:bodyDiv w:val="1"/>
      <w:marLeft w:val="0"/>
      <w:marRight w:val="0"/>
      <w:marTop w:val="0"/>
      <w:marBottom w:val="0"/>
      <w:divBdr>
        <w:top w:val="none" w:sz="0" w:space="0" w:color="auto"/>
        <w:left w:val="none" w:sz="0" w:space="0" w:color="auto"/>
        <w:bottom w:val="none" w:sz="0" w:space="0" w:color="auto"/>
        <w:right w:val="none" w:sz="0" w:space="0" w:color="auto"/>
      </w:divBdr>
      <w:divsChild>
        <w:div w:id="15235614">
          <w:marLeft w:val="0"/>
          <w:marRight w:val="0"/>
          <w:marTop w:val="0"/>
          <w:marBottom w:val="0"/>
          <w:divBdr>
            <w:top w:val="none" w:sz="0" w:space="0" w:color="auto"/>
            <w:left w:val="none" w:sz="0" w:space="0" w:color="auto"/>
            <w:bottom w:val="none" w:sz="0" w:space="0" w:color="auto"/>
            <w:right w:val="none" w:sz="0" w:space="0" w:color="auto"/>
          </w:divBdr>
        </w:div>
      </w:divsChild>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68104982">
      <w:bodyDiv w:val="1"/>
      <w:marLeft w:val="0"/>
      <w:marRight w:val="0"/>
      <w:marTop w:val="0"/>
      <w:marBottom w:val="0"/>
      <w:divBdr>
        <w:top w:val="none" w:sz="0" w:space="0" w:color="auto"/>
        <w:left w:val="none" w:sz="0" w:space="0" w:color="auto"/>
        <w:bottom w:val="none" w:sz="0" w:space="0" w:color="auto"/>
        <w:right w:val="none" w:sz="0" w:space="0" w:color="auto"/>
      </w:divBdr>
      <w:divsChild>
        <w:div w:id="1159735946">
          <w:marLeft w:val="0"/>
          <w:marRight w:val="0"/>
          <w:marTop w:val="0"/>
          <w:marBottom w:val="0"/>
          <w:divBdr>
            <w:top w:val="none" w:sz="0" w:space="0" w:color="auto"/>
            <w:left w:val="none" w:sz="0" w:space="0" w:color="auto"/>
            <w:bottom w:val="none" w:sz="0" w:space="0" w:color="auto"/>
            <w:right w:val="none" w:sz="0" w:space="0" w:color="auto"/>
          </w:divBdr>
        </w:div>
      </w:divsChild>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3053911">
      <w:bodyDiv w:val="1"/>
      <w:marLeft w:val="0"/>
      <w:marRight w:val="0"/>
      <w:marTop w:val="0"/>
      <w:marBottom w:val="0"/>
      <w:divBdr>
        <w:top w:val="none" w:sz="0" w:space="0" w:color="auto"/>
        <w:left w:val="none" w:sz="0" w:space="0" w:color="auto"/>
        <w:bottom w:val="none" w:sz="0" w:space="0" w:color="auto"/>
        <w:right w:val="none" w:sz="0" w:space="0" w:color="auto"/>
      </w:divBdr>
      <w:divsChild>
        <w:div w:id="1198078420">
          <w:marLeft w:val="0"/>
          <w:marRight w:val="0"/>
          <w:marTop w:val="0"/>
          <w:marBottom w:val="0"/>
          <w:divBdr>
            <w:top w:val="none" w:sz="0" w:space="0" w:color="auto"/>
            <w:left w:val="none" w:sz="0" w:space="0" w:color="auto"/>
            <w:bottom w:val="none" w:sz="0" w:space="0" w:color="auto"/>
            <w:right w:val="none" w:sz="0" w:space="0" w:color="auto"/>
          </w:divBdr>
        </w:div>
      </w:divsChild>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296635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22133563">
      <w:bodyDiv w:val="1"/>
      <w:marLeft w:val="0"/>
      <w:marRight w:val="0"/>
      <w:marTop w:val="0"/>
      <w:marBottom w:val="0"/>
      <w:divBdr>
        <w:top w:val="none" w:sz="0" w:space="0" w:color="auto"/>
        <w:left w:val="none" w:sz="0" w:space="0" w:color="auto"/>
        <w:bottom w:val="none" w:sz="0" w:space="0" w:color="auto"/>
        <w:right w:val="none" w:sz="0" w:space="0" w:color="auto"/>
      </w:divBdr>
      <w:divsChild>
        <w:div w:id="1373112895">
          <w:marLeft w:val="0"/>
          <w:marRight w:val="0"/>
          <w:marTop w:val="0"/>
          <w:marBottom w:val="0"/>
          <w:divBdr>
            <w:top w:val="none" w:sz="0" w:space="0" w:color="auto"/>
            <w:left w:val="none" w:sz="0" w:space="0" w:color="auto"/>
            <w:bottom w:val="none" w:sz="0" w:space="0" w:color="auto"/>
            <w:right w:val="none" w:sz="0" w:space="0" w:color="auto"/>
          </w:divBdr>
        </w:div>
      </w:divsChild>
    </w:div>
    <w:div w:id="226500672">
      <w:bodyDiv w:val="1"/>
      <w:marLeft w:val="0"/>
      <w:marRight w:val="0"/>
      <w:marTop w:val="0"/>
      <w:marBottom w:val="0"/>
      <w:divBdr>
        <w:top w:val="none" w:sz="0" w:space="0" w:color="auto"/>
        <w:left w:val="none" w:sz="0" w:space="0" w:color="auto"/>
        <w:bottom w:val="none" w:sz="0" w:space="0" w:color="auto"/>
        <w:right w:val="none" w:sz="0" w:space="0" w:color="auto"/>
      </w:divBdr>
    </w:div>
    <w:div w:id="229583030">
      <w:bodyDiv w:val="1"/>
      <w:marLeft w:val="0"/>
      <w:marRight w:val="0"/>
      <w:marTop w:val="0"/>
      <w:marBottom w:val="0"/>
      <w:divBdr>
        <w:top w:val="none" w:sz="0" w:space="0" w:color="auto"/>
        <w:left w:val="none" w:sz="0" w:space="0" w:color="auto"/>
        <w:bottom w:val="none" w:sz="0" w:space="0" w:color="auto"/>
        <w:right w:val="none" w:sz="0" w:space="0" w:color="auto"/>
      </w:divBdr>
    </w:div>
    <w:div w:id="229657135">
      <w:bodyDiv w:val="1"/>
      <w:marLeft w:val="0"/>
      <w:marRight w:val="0"/>
      <w:marTop w:val="0"/>
      <w:marBottom w:val="0"/>
      <w:divBdr>
        <w:top w:val="none" w:sz="0" w:space="0" w:color="auto"/>
        <w:left w:val="none" w:sz="0" w:space="0" w:color="auto"/>
        <w:bottom w:val="none" w:sz="0" w:space="0" w:color="auto"/>
        <w:right w:val="none" w:sz="0" w:space="0" w:color="auto"/>
      </w:divBdr>
    </w:div>
    <w:div w:id="248657950">
      <w:bodyDiv w:val="1"/>
      <w:marLeft w:val="0"/>
      <w:marRight w:val="0"/>
      <w:marTop w:val="0"/>
      <w:marBottom w:val="0"/>
      <w:divBdr>
        <w:top w:val="none" w:sz="0" w:space="0" w:color="auto"/>
        <w:left w:val="none" w:sz="0" w:space="0" w:color="auto"/>
        <w:bottom w:val="none" w:sz="0" w:space="0" w:color="auto"/>
        <w:right w:val="none" w:sz="0" w:space="0" w:color="auto"/>
      </w:divBdr>
    </w:div>
    <w:div w:id="2663520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5356340">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5303565">
      <w:bodyDiv w:val="1"/>
      <w:marLeft w:val="0"/>
      <w:marRight w:val="0"/>
      <w:marTop w:val="0"/>
      <w:marBottom w:val="0"/>
      <w:divBdr>
        <w:top w:val="none" w:sz="0" w:space="0" w:color="auto"/>
        <w:left w:val="none" w:sz="0" w:space="0" w:color="auto"/>
        <w:bottom w:val="none" w:sz="0" w:space="0" w:color="auto"/>
        <w:right w:val="none" w:sz="0" w:space="0" w:color="auto"/>
      </w:divBdr>
      <w:divsChild>
        <w:div w:id="503934427">
          <w:marLeft w:val="0"/>
          <w:marRight w:val="0"/>
          <w:marTop w:val="0"/>
          <w:marBottom w:val="0"/>
          <w:divBdr>
            <w:top w:val="none" w:sz="0" w:space="0" w:color="auto"/>
            <w:left w:val="none" w:sz="0" w:space="0" w:color="auto"/>
            <w:bottom w:val="none" w:sz="0" w:space="0" w:color="auto"/>
            <w:right w:val="none" w:sz="0" w:space="0" w:color="auto"/>
          </w:divBdr>
        </w:div>
      </w:divsChild>
    </w:div>
    <w:div w:id="317392724">
      <w:bodyDiv w:val="1"/>
      <w:marLeft w:val="0"/>
      <w:marRight w:val="0"/>
      <w:marTop w:val="0"/>
      <w:marBottom w:val="0"/>
      <w:divBdr>
        <w:top w:val="none" w:sz="0" w:space="0" w:color="auto"/>
        <w:left w:val="none" w:sz="0" w:space="0" w:color="auto"/>
        <w:bottom w:val="none" w:sz="0" w:space="0" w:color="auto"/>
        <w:right w:val="none" w:sz="0" w:space="0" w:color="auto"/>
      </w:divBdr>
    </w:div>
    <w:div w:id="334966977">
      <w:bodyDiv w:val="1"/>
      <w:marLeft w:val="0"/>
      <w:marRight w:val="0"/>
      <w:marTop w:val="0"/>
      <w:marBottom w:val="0"/>
      <w:divBdr>
        <w:top w:val="none" w:sz="0" w:space="0" w:color="auto"/>
        <w:left w:val="none" w:sz="0" w:space="0" w:color="auto"/>
        <w:bottom w:val="none" w:sz="0" w:space="0" w:color="auto"/>
        <w:right w:val="none" w:sz="0" w:space="0" w:color="auto"/>
      </w:divBdr>
      <w:divsChild>
        <w:div w:id="33894761">
          <w:marLeft w:val="0"/>
          <w:marRight w:val="0"/>
          <w:marTop w:val="0"/>
          <w:marBottom w:val="0"/>
          <w:divBdr>
            <w:top w:val="none" w:sz="0" w:space="0" w:color="auto"/>
            <w:left w:val="none" w:sz="0" w:space="0" w:color="auto"/>
            <w:bottom w:val="none" w:sz="0" w:space="0" w:color="auto"/>
            <w:right w:val="none" w:sz="0" w:space="0" w:color="auto"/>
          </w:divBdr>
        </w:div>
      </w:divsChild>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3622495">
      <w:bodyDiv w:val="1"/>
      <w:marLeft w:val="0"/>
      <w:marRight w:val="0"/>
      <w:marTop w:val="0"/>
      <w:marBottom w:val="0"/>
      <w:divBdr>
        <w:top w:val="none" w:sz="0" w:space="0" w:color="auto"/>
        <w:left w:val="none" w:sz="0" w:space="0" w:color="auto"/>
        <w:bottom w:val="none" w:sz="0" w:space="0" w:color="auto"/>
        <w:right w:val="none" w:sz="0" w:space="0" w:color="auto"/>
      </w:divBdr>
    </w:div>
    <w:div w:id="397824496">
      <w:bodyDiv w:val="1"/>
      <w:marLeft w:val="0"/>
      <w:marRight w:val="0"/>
      <w:marTop w:val="0"/>
      <w:marBottom w:val="0"/>
      <w:divBdr>
        <w:top w:val="none" w:sz="0" w:space="0" w:color="auto"/>
        <w:left w:val="none" w:sz="0" w:space="0" w:color="auto"/>
        <w:bottom w:val="none" w:sz="0" w:space="0" w:color="auto"/>
        <w:right w:val="none" w:sz="0" w:space="0" w:color="auto"/>
      </w:divBdr>
    </w:div>
    <w:div w:id="426191623">
      <w:bodyDiv w:val="1"/>
      <w:marLeft w:val="0"/>
      <w:marRight w:val="0"/>
      <w:marTop w:val="0"/>
      <w:marBottom w:val="0"/>
      <w:divBdr>
        <w:top w:val="none" w:sz="0" w:space="0" w:color="auto"/>
        <w:left w:val="none" w:sz="0" w:space="0" w:color="auto"/>
        <w:bottom w:val="none" w:sz="0" w:space="0" w:color="auto"/>
        <w:right w:val="none" w:sz="0" w:space="0" w:color="auto"/>
      </w:divBdr>
    </w:div>
    <w:div w:id="4456558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11378654">
      <w:bodyDiv w:val="1"/>
      <w:marLeft w:val="0"/>
      <w:marRight w:val="0"/>
      <w:marTop w:val="0"/>
      <w:marBottom w:val="0"/>
      <w:divBdr>
        <w:top w:val="none" w:sz="0" w:space="0" w:color="auto"/>
        <w:left w:val="none" w:sz="0" w:space="0" w:color="auto"/>
        <w:bottom w:val="none" w:sz="0" w:space="0" w:color="auto"/>
        <w:right w:val="none" w:sz="0" w:space="0" w:color="auto"/>
      </w:divBdr>
    </w:div>
    <w:div w:id="549848971">
      <w:bodyDiv w:val="1"/>
      <w:marLeft w:val="0"/>
      <w:marRight w:val="0"/>
      <w:marTop w:val="0"/>
      <w:marBottom w:val="0"/>
      <w:divBdr>
        <w:top w:val="none" w:sz="0" w:space="0" w:color="auto"/>
        <w:left w:val="none" w:sz="0" w:space="0" w:color="auto"/>
        <w:bottom w:val="none" w:sz="0" w:space="0" w:color="auto"/>
        <w:right w:val="none" w:sz="0" w:space="0" w:color="auto"/>
      </w:divBdr>
      <w:divsChild>
        <w:div w:id="1703239757">
          <w:marLeft w:val="0"/>
          <w:marRight w:val="0"/>
          <w:marTop w:val="0"/>
          <w:marBottom w:val="0"/>
          <w:divBdr>
            <w:top w:val="none" w:sz="0" w:space="0" w:color="auto"/>
            <w:left w:val="none" w:sz="0" w:space="0" w:color="auto"/>
            <w:bottom w:val="none" w:sz="0" w:space="0" w:color="auto"/>
            <w:right w:val="none" w:sz="0" w:space="0" w:color="auto"/>
          </w:divBdr>
        </w:div>
      </w:divsChild>
    </w:div>
    <w:div w:id="558177978">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0698725">
      <w:bodyDiv w:val="1"/>
      <w:marLeft w:val="0"/>
      <w:marRight w:val="0"/>
      <w:marTop w:val="0"/>
      <w:marBottom w:val="0"/>
      <w:divBdr>
        <w:top w:val="none" w:sz="0" w:space="0" w:color="auto"/>
        <w:left w:val="none" w:sz="0" w:space="0" w:color="auto"/>
        <w:bottom w:val="none" w:sz="0" w:space="0" w:color="auto"/>
        <w:right w:val="none" w:sz="0" w:space="0" w:color="auto"/>
      </w:divBdr>
      <w:divsChild>
        <w:div w:id="1101489070">
          <w:marLeft w:val="0"/>
          <w:marRight w:val="0"/>
          <w:marTop w:val="0"/>
          <w:marBottom w:val="0"/>
          <w:divBdr>
            <w:top w:val="none" w:sz="0" w:space="0" w:color="auto"/>
            <w:left w:val="none" w:sz="0" w:space="0" w:color="auto"/>
            <w:bottom w:val="none" w:sz="0" w:space="0" w:color="auto"/>
            <w:right w:val="none" w:sz="0" w:space="0" w:color="auto"/>
          </w:divBdr>
        </w:div>
      </w:divsChild>
    </w:div>
    <w:div w:id="576790147">
      <w:bodyDiv w:val="1"/>
      <w:marLeft w:val="0"/>
      <w:marRight w:val="0"/>
      <w:marTop w:val="0"/>
      <w:marBottom w:val="0"/>
      <w:divBdr>
        <w:top w:val="none" w:sz="0" w:space="0" w:color="auto"/>
        <w:left w:val="none" w:sz="0" w:space="0" w:color="auto"/>
        <w:bottom w:val="none" w:sz="0" w:space="0" w:color="auto"/>
        <w:right w:val="none" w:sz="0" w:space="0" w:color="auto"/>
      </w:divBdr>
    </w:div>
    <w:div w:id="578246283">
      <w:bodyDiv w:val="1"/>
      <w:marLeft w:val="0"/>
      <w:marRight w:val="0"/>
      <w:marTop w:val="0"/>
      <w:marBottom w:val="0"/>
      <w:divBdr>
        <w:top w:val="none" w:sz="0" w:space="0" w:color="auto"/>
        <w:left w:val="none" w:sz="0" w:space="0" w:color="auto"/>
        <w:bottom w:val="none" w:sz="0" w:space="0" w:color="auto"/>
        <w:right w:val="none" w:sz="0" w:space="0" w:color="auto"/>
      </w:divBdr>
    </w:div>
    <w:div w:id="579797690">
      <w:bodyDiv w:val="1"/>
      <w:marLeft w:val="0"/>
      <w:marRight w:val="0"/>
      <w:marTop w:val="0"/>
      <w:marBottom w:val="0"/>
      <w:divBdr>
        <w:top w:val="none" w:sz="0" w:space="0" w:color="auto"/>
        <w:left w:val="none" w:sz="0" w:space="0" w:color="auto"/>
        <w:bottom w:val="none" w:sz="0" w:space="0" w:color="auto"/>
        <w:right w:val="none" w:sz="0" w:space="0" w:color="auto"/>
      </w:divBdr>
      <w:divsChild>
        <w:div w:id="619648256">
          <w:marLeft w:val="0"/>
          <w:marRight w:val="0"/>
          <w:marTop w:val="0"/>
          <w:marBottom w:val="0"/>
          <w:divBdr>
            <w:top w:val="none" w:sz="0" w:space="0" w:color="auto"/>
            <w:left w:val="none" w:sz="0" w:space="0" w:color="auto"/>
            <w:bottom w:val="none" w:sz="0" w:space="0" w:color="auto"/>
            <w:right w:val="none" w:sz="0" w:space="0" w:color="auto"/>
          </w:divBdr>
        </w:div>
      </w:divsChild>
    </w:div>
    <w:div w:id="592008156">
      <w:bodyDiv w:val="1"/>
      <w:marLeft w:val="0"/>
      <w:marRight w:val="0"/>
      <w:marTop w:val="0"/>
      <w:marBottom w:val="0"/>
      <w:divBdr>
        <w:top w:val="none" w:sz="0" w:space="0" w:color="auto"/>
        <w:left w:val="none" w:sz="0" w:space="0" w:color="auto"/>
        <w:bottom w:val="none" w:sz="0" w:space="0" w:color="auto"/>
        <w:right w:val="none" w:sz="0" w:space="0" w:color="auto"/>
      </w:divBdr>
    </w:div>
    <w:div w:id="597300235">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0996110">
      <w:bodyDiv w:val="1"/>
      <w:marLeft w:val="0"/>
      <w:marRight w:val="0"/>
      <w:marTop w:val="0"/>
      <w:marBottom w:val="0"/>
      <w:divBdr>
        <w:top w:val="none" w:sz="0" w:space="0" w:color="auto"/>
        <w:left w:val="none" w:sz="0" w:space="0" w:color="auto"/>
        <w:bottom w:val="none" w:sz="0" w:space="0" w:color="auto"/>
        <w:right w:val="none" w:sz="0" w:space="0" w:color="auto"/>
      </w:divBdr>
    </w:div>
    <w:div w:id="610284269">
      <w:bodyDiv w:val="1"/>
      <w:marLeft w:val="0"/>
      <w:marRight w:val="0"/>
      <w:marTop w:val="0"/>
      <w:marBottom w:val="0"/>
      <w:divBdr>
        <w:top w:val="none" w:sz="0" w:space="0" w:color="auto"/>
        <w:left w:val="none" w:sz="0" w:space="0" w:color="auto"/>
        <w:bottom w:val="none" w:sz="0" w:space="0" w:color="auto"/>
        <w:right w:val="none" w:sz="0" w:space="0" w:color="auto"/>
      </w:divBdr>
      <w:divsChild>
        <w:div w:id="29110403">
          <w:marLeft w:val="0"/>
          <w:marRight w:val="0"/>
          <w:marTop w:val="0"/>
          <w:marBottom w:val="0"/>
          <w:divBdr>
            <w:top w:val="none" w:sz="0" w:space="0" w:color="auto"/>
            <w:left w:val="none" w:sz="0" w:space="0" w:color="auto"/>
            <w:bottom w:val="none" w:sz="0" w:space="0" w:color="auto"/>
            <w:right w:val="none" w:sz="0" w:space="0" w:color="auto"/>
          </w:divBdr>
        </w:div>
      </w:divsChild>
    </w:div>
    <w:div w:id="620460602">
      <w:bodyDiv w:val="1"/>
      <w:marLeft w:val="0"/>
      <w:marRight w:val="0"/>
      <w:marTop w:val="0"/>
      <w:marBottom w:val="0"/>
      <w:divBdr>
        <w:top w:val="none" w:sz="0" w:space="0" w:color="auto"/>
        <w:left w:val="none" w:sz="0" w:space="0" w:color="auto"/>
        <w:bottom w:val="none" w:sz="0" w:space="0" w:color="auto"/>
        <w:right w:val="none" w:sz="0" w:space="0" w:color="auto"/>
      </w:divBdr>
    </w:div>
    <w:div w:id="626476299">
      <w:bodyDiv w:val="1"/>
      <w:marLeft w:val="0"/>
      <w:marRight w:val="0"/>
      <w:marTop w:val="0"/>
      <w:marBottom w:val="0"/>
      <w:divBdr>
        <w:top w:val="none" w:sz="0" w:space="0" w:color="auto"/>
        <w:left w:val="none" w:sz="0" w:space="0" w:color="auto"/>
        <w:bottom w:val="none" w:sz="0" w:space="0" w:color="auto"/>
        <w:right w:val="none" w:sz="0" w:space="0" w:color="auto"/>
      </w:divBdr>
    </w:div>
    <w:div w:id="635570198">
      <w:bodyDiv w:val="1"/>
      <w:marLeft w:val="0"/>
      <w:marRight w:val="0"/>
      <w:marTop w:val="0"/>
      <w:marBottom w:val="0"/>
      <w:divBdr>
        <w:top w:val="none" w:sz="0" w:space="0" w:color="auto"/>
        <w:left w:val="none" w:sz="0" w:space="0" w:color="auto"/>
        <w:bottom w:val="none" w:sz="0" w:space="0" w:color="auto"/>
        <w:right w:val="none" w:sz="0" w:space="0" w:color="auto"/>
      </w:divBdr>
      <w:divsChild>
        <w:div w:id="102306515">
          <w:marLeft w:val="0"/>
          <w:marRight w:val="0"/>
          <w:marTop w:val="0"/>
          <w:marBottom w:val="0"/>
          <w:divBdr>
            <w:top w:val="none" w:sz="0" w:space="0" w:color="auto"/>
            <w:left w:val="none" w:sz="0" w:space="0" w:color="auto"/>
            <w:bottom w:val="none" w:sz="0" w:space="0" w:color="auto"/>
            <w:right w:val="none" w:sz="0" w:space="0" w:color="auto"/>
          </w:divBdr>
        </w:div>
      </w:divsChild>
    </w:div>
    <w:div w:id="656107871">
      <w:bodyDiv w:val="1"/>
      <w:marLeft w:val="0"/>
      <w:marRight w:val="0"/>
      <w:marTop w:val="0"/>
      <w:marBottom w:val="0"/>
      <w:divBdr>
        <w:top w:val="none" w:sz="0" w:space="0" w:color="auto"/>
        <w:left w:val="none" w:sz="0" w:space="0" w:color="auto"/>
        <w:bottom w:val="none" w:sz="0" w:space="0" w:color="auto"/>
        <w:right w:val="none" w:sz="0" w:space="0" w:color="auto"/>
      </w:divBdr>
      <w:divsChild>
        <w:div w:id="585190216">
          <w:marLeft w:val="0"/>
          <w:marRight w:val="0"/>
          <w:marTop w:val="0"/>
          <w:marBottom w:val="0"/>
          <w:divBdr>
            <w:top w:val="none" w:sz="0" w:space="0" w:color="auto"/>
            <w:left w:val="none" w:sz="0" w:space="0" w:color="auto"/>
            <w:bottom w:val="none" w:sz="0" w:space="0" w:color="auto"/>
            <w:right w:val="none" w:sz="0" w:space="0" w:color="auto"/>
          </w:divBdr>
        </w:div>
      </w:divsChild>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669214447">
      <w:bodyDiv w:val="1"/>
      <w:marLeft w:val="0"/>
      <w:marRight w:val="0"/>
      <w:marTop w:val="0"/>
      <w:marBottom w:val="0"/>
      <w:divBdr>
        <w:top w:val="none" w:sz="0" w:space="0" w:color="auto"/>
        <w:left w:val="none" w:sz="0" w:space="0" w:color="auto"/>
        <w:bottom w:val="none" w:sz="0" w:space="0" w:color="auto"/>
        <w:right w:val="none" w:sz="0" w:space="0" w:color="auto"/>
      </w:divBdr>
    </w:div>
    <w:div w:id="671765682">
      <w:bodyDiv w:val="1"/>
      <w:marLeft w:val="0"/>
      <w:marRight w:val="0"/>
      <w:marTop w:val="0"/>
      <w:marBottom w:val="0"/>
      <w:divBdr>
        <w:top w:val="none" w:sz="0" w:space="0" w:color="auto"/>
        <w:left w:val="none" w:sz="0" w:space="0" w:color="auto"/>
        <w:bottom w:val="none" w:sz="0" w:space="0" w:color="auto"/>
        <w:right w:val="none" w:sz="0" w:space="0" w:color="auto"/>
      </w:divBdr>
      <w:divsChild>
        <w:div w:id="2076974793">
          <w:marLeft w:val="0"/>
          <w:marRight w:val="0"/>
          <w:marTop w:val="0"/>
          <w:marBottom w:val="0"/>
          <w:divBdr>
            <w:top w:val="none" w:sz="0" w:space="0" w:color="auto"/>
            <w:left w:val="none" w:sz="0" w:space="0" w:color="auto"/>
            <w:bottom w:val="none" w:sz="0" w:space="0" w:color="auto"/>
            <w:right w:val="none" w:sz="0" w:space="0" w:color="auto"/>
          </w:divBdr>
        </w:div>
      </w:divsChild>
    </w:div>
    <w:div w:id="682899218">
      <w:bodyDiv w:val="1"/>
      <w:marLeft w:val="0"/>
      <w:marRight w:val="0"/>
      <w:marTop w:val="0"/>
      <w:marBottom w:val="0"/>
      <w:divBdr>
        <w:top w:val="none" w:sz="0" w:space="0" w:color="auto"/>
        <w:left w:val="none" w:sz="0" w:space="0" w:color="auto"/>
        <w:bottom w:val="none" w:sz="0" w:space="0" w:color="auto"/>
        <w:right w:val="none" w:sz="0" w:space="0" w:color="auto"/>
      </w:divBdr>
    </w:div>
    <w:div w:id="703595790">
      <w:bodyDiv w:val="1"/>
      <w:marLeft w:val="0"/>
      <w:marRight w:val="0"/>
      <w:marTop w:val="0"/>
      <w:marBottom w:val="0"/>
      <w:divBdr>
        <w:top w:val="none" w:sz="0" w:space="0" w:color="auto"/>
        <w:left w:val="none" w:sz="0" w:space="0" w:color="auto"/>
        <w:bottom w:val="none" w:sz="0" w:space="0" w:color="auto"/>
        <w:right w:val="none" w:sz="0" w:space="0" w:color="auto"/>
      </w:divBdr>
      <w:divsChild>
        <w:div w:id="339770564">
          <w:marLeft w:val="0"/>
          <w:marRight w:val="0"/>
          <w:marTop w:val="0"/>
          <w:marBottom w:val="0"/>
          <w:divBdr>
            <w:top w:val="none" w:sz="0" w:space="0" w:color="auto"/>
            <w:left w:val="none" w:sz="0" w:space="0" w:color="auto"/>
            <w:bottom w:val="none" w:sz="0" w:space="0" w:color="auto"/>
            <w:right w:val="none" w:sz="0" w:space="0" w:color="auto"/>
          </w:divBdr>
        </w:div>
      </w:divsChild>
    </w:div>
    <w:div w:id="712850546">
      <w:bodyDiv w:val="1"/>
      <w:marLeft w:val="0"/>
      <w:marRight w:val="0"/>
      <w:marTop w:val="0"/>
      <w:marBottom w:val="0"/>
      <w:divBdr>
        <w:top w:val="none" w:sz="0" w:space="0" w:color="auto"/>
        <w:left w:val="none" w:sz="0" w:space="0" w:color="auto"/>
        <w:bottom w:val="none" w:sz="0" w:space="0" w:color="auto"/>
        <w:right w:val="none" w:sz="0" w:space="0" w:color="auto"/>
      </w:divBdr>
    </w:div>
    <w:div w:id="734860793">
      <w:bodyDiv w:val="1"/>
      <w:marLeft w:val="0"/>
      <w:marRight w:val="0"/>
      <w:marTop w:val="0"/>
      <w:marBottom w:val="0"/>
      <w:divBdr>
        <w:top w:val="none" w:sz="0" w:space="0" w:color="auto"/>
        <w:left w:val="none" w:sz="0" w:space="0" w:color="auto"/>
        <w:bottom w:val="none" w:sz="0" w:space="0" w:color="auto"/>
        <w:right w:val="none" w:sz="0" w:space="0" w:color="auto"/>
      </w:divBdr>
      <w:divsChild>
        <w:div w:id="719717054">
          <w:marLeft w:val="0"/>
          <w:marRight w:val="0"/>
          <w:marTop w:val="0"/>
          <w:marBottom w:val="0"/>
          <w:divBdr>
            <w:top w:val="none" w:sz="0" w:space="0" w:color="auto"/>
            <w:left w:val="none" w:sz="0" w:space="0" w:color="auto"/>
            <w:bottom w:val="none" w:sz="0" w:space="0" w:color="auto"/>
            <w:right w:val="none" w:sz="0" w:space="0" w:color="auto"/>
          </w:divBdr>
        </w:div>
      </w:divsChild>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55596514">
      <w:bodyDiv w:val="1"/>
      <w:marLeft w:val="0"/>
      <w:marRight w:val="0"/>
      <w:marTop w:val="0"/>
      <w:marBottom w:val="0"/>
      <w:divBdr>
        <w:top w:val="none" w:sz="0" w:space="0" w:color="auto"/>
        <w:left w:val="none" w:sz="0" w:space="0" w:color="auto"/>
        <w:bottom w:val="none" w:sz="0" w:space="0" w:color="auto"/>
        <w:right w:val="none" w:sz="0" w:space="0" w:color="auto"/>
      </w:divBdr>
    </w:div>
    <w:div w:id="755786565">
      <w:bodyDiv w:val="1"/>
      <w:marLeft w:val="0"/>
      <w:marRight w:val="0"/>
      <w:marTop w:val="0"/>
      <w:marBottom w:val="0"/>
      <w:divBdr>
        <w:top w:val="none" w:sz="0" w:space="0" w:color="auto"/>
        <w:left w:val="none" w:sz="0" w:space="0" w:color="auto"/>
        <w:bottom w:val="none" w:sz="0" w:space="0" w:color="auto"/>
        <w:right w:val="none" w:sz="0" w:space="0" w:color="auto"/>
      </w:divBdr>
      <w:divsChild>
        <w:div w:id="270207411">
          <w:marLeft w:val="0"/>
          <w:marRight w:val="0"/>
          <w:marTop w:val="0"/>
          <w:marBottom w:val="0"/>
          <w:divBdr>
            <w:top w:val="none" w:sz="0" w:space="0" w:color="auto"/>
            <w:left w:val="none" w:sz="0" w:space="0" w:color="auto"/>
            <w:bottom w:val="none" w:sz="0" w:space="0" w:color="auto"/>
            <w:right w:val="none" w:sz="0" w:space="0" w:color="auto"/>
          </w:divBdr>
        </w:div>
      </w:divsChild>
    </w:div>
    <w:div w:id="763494754">
      <w:bodyDiv w:val="1"/>
      <w:marLeft w:val="0"/>
      <w:marRight w:val="0"/>
      <w:marTop w:val="0"/>
      <w:marBottom w:val="0"/>
      <w:divBdr>
        <w:top w:val="none" w:sz="0" w:space="0" w:color="auto"/>
        <w:left w:val="none" w:sz="0" w:space="0" w:color="auto"/>
        <w:bottom w:val="none" w:sz="0" w:space="0" w:color="auto"/>
        <w:right w:val="none" w:sz="0" w:space="0" w:color="auto"/>
      </w:divBdr>
    </w:div>
    <w:div w:id="770469812">
      <w:bodyDiv w:val="1"/>
      <w:marLeft w:val="0"/>
      <w:marRight w:val="0"/>
      <w:marTop w:val="0"/>
      <w:marBottom w:val="0"/>
      <w:divBdr>
        <w:top w:val="none" w:sz="0" w:space="0" w:color="auto"/>
        <w:left w:val="none" w:sz="0" w:space="0" w:color="auto"/>
        <w:bottom w:val="none" w:sz="0" w:space="0" w:color="auto"/>
        <w:right w:val="none" w:sz="0" w:space="0" w:color="auto"/>
      </w:divBdr>
    </w:div>
    <w:div w:id="801458068">
      <w:bodyDiv w:val="1"/>
      <w:marLeft w:val="0"/>
      <w:marRight w:val="0"/>
      <w:marTop w:val="0"/>
      <w:marBottom w:val="0"/>
      <w:divBdr>
        <w:top w:val="none" w:sz="0" w:space="0" w:color="auto"/>
        <w:left w:val="none" w:sz="0" w:space="0" w:color="auto"/>
        <w:bottom w:val="none" w:sz="0" w:space="0" w:color="auto"/>
        <w:right w:val="none" w:sz="0" w:space="0" w:color="auto"/>
      </w:divBdr>
    </w:div>
    <w:div w:id="810752429">
      <w:bodyDiv w:val="1"/>
      <w:marLeft w:val="0"/>
      <w:marRight w:val="0"/>
      <w:marTop w:val="0"/>
      <w:marBottom w:val="0"/>
      <w:divBdr>
        <w:top w:val="none" w:sz="0" w:space="0" w:color="auto"/>
        <w:left w:val="none" w:sz="0" w:space="0" w:color="auto"/>
        <w:bottom w:val="none" w:sz="0" w:space="0" w:color="auto"/>
        <w:right w:val="none" w:sz="0" w:space="0" w:color="auto"/>
      </w:divBdr>
    </w:div>
    <w:div w:id="819661225">
      <w:bodyDiv w:val="1"/>
      <w:marLeft w:val="0"/>
      <w:marRight w:val="0"/>
      <w:marTop w:val="0"/>
      <w:marBottom w:val="0"/>
      <w:divBdr>
        <w:top w:val="none" w:sz="0" w:space="0" w:color="auto"/>
        <w:left w:val="none" w:sz="0" w:space="0" w:color="auto"/>
        <w:bottom w:val="none" w:sz="0" w:space="0" w:color="auto"/>
        <w:right w:val="none" w:sz="0" w:space="0" w:color="auto"/>
      </w:divBdr>
    </w:div>
    <w:div w:id="821043707">
      <w:bodyDiv w:val="1"/>
      <w:marLeft w:val="0"/>
      <w:marRight w:val="0"/>
      <w:marTop w:val="0"/>
      <w:marBottom w:val="0"/>
      <w:divBdr>
        <w:top w:val="none" w:sz="0" w:space="0" w:color="auto"/>
        <w:left w:val="none" w:sz="0" w:space="0" w:color="auto"/>
        <w:bottom w:val="none" w:sz="0" w:space="0" w:color="auto"/>
        <w:right w:val="none" w:sz="0" w:space="0" w:color="auto"/>
      </w:divBdr>
      <w:divsChild>
        <w:div w:id="224801787">
          <w:marLeft w:val="0"/>
          <w:marRight w:val="0"/>
          <w:marTop w:val="0"/>
          <w:marBottom w:val="0"/>
          <w:divBdr>
            <w:top w:val="none" w:sz="0" w:space="0" w:color="auto"/>
            <w:left w:val="none" w:sz="0" w:space="0" w:color="auto"/>
            <w:bottom w:val="none" w:sz="0" w:space="0" w:color="auto"/>
            <w:right w:val="none" w:sz="0" w:space="0" w:color="auto"/>
          </w:divBdr>
        </w:div>
      </w:divsChild>
    </w:div>
    <w:div w:id="838084297">
      <w:bodyDiv w:val="1"/>
      <w:marLeft w:val="0"/>
      <w:marRight w:val="0"/>
      <w:marTop w:val="0"/>
      <w:marBottom w:val="0"/>
      <w:divBdr>
        <w:top w:val="none" w:sz="0" w:space="0" w:color="auto"/>
        <w:left w:val="none" w:sz="0" w:space="0" w:color="auto"/>
        <w:bottom w:val="none" w:sz="0" w:space="0" w:color="auto"/>
        <w:right w:val="none" w:sz="0" w:space="0" w:color="auto"/>
      </w:divBdr>
    </w:div>
    <w:div w:id="839122955">
      <w:bodyDiv w:val="1"/>
      <w:marLeft w:val="0"/>
      <w:marRight w:val="0"/>
      <w:marTop w:val="0"/>
      <w:marBottom w:val="0"/>
      <w:divBdr>
        <w:top w:val="none" w:sz="0" w:space="0" w:color="auto"/>
        <w:left w:val="none" w:sz="0" w:space="0" w:color="auto"/>
        <w:bottom w:val="none" w:sz="0" w:space="0" w:color="auto"/>
        <w:right w:val="none" w:sz="0" w:space="0" w:color="auto"/>
      </w:divBdr>
    </w:div>
    <w:div w:id="848562960">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50221046">
      <w:bodyDiv w:val="1"/>
      <w:marLeft w:val="0"/>
      <w:marRight w:val="0"/>
      <w:marTop w:val="0"/>
      <w:marBottom w:val="0"/>
      <w:divBdr>
        <w:top w:val="none" w:sz="0" w:space="0" w:color="auto"/>
        <w:left w:val="none" w:sz="0" w:space="0" w:color="auto"/>
        <w:bottom w:val="none" w:sz="0" w:space="0" w:color="auto"/>
        <w:right w:val="none" w:sz="0" w:space="0" w:color="auto"/>
      </w:divBdr>
    </w:div>
    <w:div w:id="872840790">
      <w:bodyDiv w:val="1"/>
      <w:marLeft w:val="0"/>
      <w:marRight w:val="0"/>
      <w:marTop w:val="0"/>
      <w:marBottom w:val="0"/>
      <w:divBdr>
        <w:top w:val="none" w:sz="0" w:space="0" w:color="auto"/>
        <w:left w:val="none" w:sz="0" w:space="0" w:color="auto"/>
        <w:bottom w:val="none" w:sz="0" w:space="0" w:color="auto"/>
        <w:right w:val="none" w:sz="0" w:space="0" w:color="auto"/>
      </w:divBdr>
      <w:divsChild>
        <w:div w:id="1924681902">
          <w:marLeft w:val="0"/>
          <w:marRight w:val="0"/>
          <w:marTop w:val="0"/>
          <w:marBottom w:val="0"/>
          <w:divBdr>
            <w:top w:val="none" w:sz="0" w:space="0" w:color="auto"/>
            <w:left w:val="none" w:sz="0" w:space="0" w:color="auto"/>
            <w:bottom w:val="none" w:sz="0" w:space="0" w:color="auto"/>
            <w:right w:val="none" w:sz="0" w:space="0" w:color="auto"/>
          </w:divBdr>
        </w:div>
      </w:divsChild>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00288958">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26886979">
      <w:bodyDiv w:val="1"/>
      <w:marLeft w:val="0"/>
      <w:marRight w:val="0"/>
      <w:marTop w:val="0"/>
      <w:marBottom w:val="0"/>
      <w:divBdr>
        <w:top w:val="none" w:sz="0" w:space="0" w:color="auto"/>
        <w:left w:val="none" w:sz="0" w:space="0" w:color="auto"/>
        <w:bottom w:val="none" w:sz="0" w:space="0" w:color="auto"/>
        <w:right w:val="none" w:sz="0" w:space="0" w:color="auto"/>
      </w:divBdr>
      <w:divsChild>
        <w:div w:id="754597340">
          <w:marLeft w:val="0"/>
          <w:marRight w:val="0"/>
          <w:marTop w:val="0"/>
          <w:marBottom w:val="0"/>
          <w:divBdr>
            <w:top w:val="none" w:sz="0" w:space="0" w:color="auto"/>
            <w:left w:val="none" w:sz="0" w:space="0" w:color="auto"/>
            <w:bottom w:val="none" w:sz="0" w:space="0" w:color="auto"/>
            <w:right w:val="none" w:sz="0" w:space="0" w:color="auto"/>
          </w:divBdr>
        </w:div>
      </w:divsChild>
    </w:div>
    <w:div w:id="928662929">
      <w:bodyDiv w:val="1"/>
      <w:marLeft w:val="0"/>
      <w:marRight w:val="0"/>
      <w:marTop w:val="0"/>
      <w:marBottom w:val="0"/>
      <w:divBdr>
        <w:top w:val="none" w:sz="0" w:space="0" w:color="auto"/>
        <w:left w:val="none" w:sz="0" w:space="0" w:color="auto"/>
        <w:bottom w:val="none" w:sz="0" w:space="0" w:color="auto"/>
        <w:right w:val="none" w:sz="0" w:space="0" w:color="auto"/>
      </w:divBdr>
    </w:div>
    <w:div w:id="953441671">
      <w:bodyDiv w:val="1"/>
      <w:marLeft w:val="0"/>
      <w:marRight w:val="0"/>
      <w:marTop w:val="0"/>
      <w:marBottom w:val="0"/>
      <w:divBdr>
        <w:top w:val="none" w:sz="0" w:space="0" w:color="auto"/>
        <w:left w:val="none" w:sz="0" w:space="0" w:color="auto"/>
        <w:bottom w:val="none" w:sz="0" w:space="0" w:color="auto"/>
        <w:right w:val="none" w:sz="0" w:space="0" w:color="auto"/>
      </w:divBdr>
    </w:div>
    <w:div w:id="993140828">
      <w:bodyDiv w:val="1"/>
      <w:marLeft w:val="0"/>
      <w:marRight w:val="0"/>
      <w:marTop w:val="0"/>
      <w:marBottom w:val="0"/>
      <w:divBdr>
        <w:top w:val="none" w:sz="0" w:space="0" w:color="auto"/>
        <w:left w:val="none" w:sz="0" w:space="0" w:color="auto"/>
        <w:bottom w:val="none" w:sz="0" w:space="0" w:color="auto"/>
        <w:right w:val="none" w:sz="0" w:space="0" w:color="auto"/>
      </w:divBdr>
    </w:div>
    <w:div w:id="993147213">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06132125">
      <w:bodyDiv w:val="1"/>
      <w:marLeft w:val="0"/>
      <w:marRight w:val="0"/>
      <w:marTop w:val="0"/>
      <w:marBottom w:val="0"/>
      <w:divBdr>
        <w:top w:val="none" w:sz="0" w:space="0" w:color="auto"/>
        <w:left w:val="none" w:sz="0" w:space="0" w:color="auto"/>
        <w:bottom w:val="none" w:sz="0" w:space="0" w:color="auto"/>
        <w:right w:val="none" w:sz="0" w:space="0" w:color="auto"/>
      </w:divBdr>
      <w:divsChild>
        <w:div w:id="648242848">
          <w:marLeft w:val="0"/>
          <w:marRight w:val="0"/>
          <w:marTop w:val="0"/>
          <w:marBottom w:val="0"/>
          <w:divBdr>
            <w:top w:val="none" w:sz="0" w:space="0" w:color="auto"/>
            <w:left w:val="none" w:sz="0" w:space="0" w:color="auto"/>
            <w:bottom w:val="none" w:sz="0" w:space="0" w:color="auto"/>
            <w:right w:val="none" w:sz="0" w:space="0" w:color="auto"/>
          </w:divBdr>
        </w:div>
      </w:divsChild>
    </w:div>
    <w:div w:id="1013384718">
      <w:bodyDiv w:val="1"/>
      <w:marLeft w:val="0"/>
      <w:marRight w:val="0"/>
      <w:marTop w:val="0"/>
      <w:marBottom w:val="0"/>
      <w:divBdr>
        <w:top w:val="none" w:sz="0" w:space="0" w:color="auto"/>
        <w:left w:val="none" w:sz="0" w:space="0" w:color="auto"/>
        <w:bottom w:val="none" w:sz="0" w:space="0" w:color="auto"/>
        <w:right w:val="none" w:sz="0" w:space="0" w:color="auto"/>
      </w:divBdr>
      <w:divsChild>
        <w:div w:id="994262232">
          <w:marLeft w:val="0"/>
          <w:marRight w:val="0"/>
          <w:marTop w:val="0"/>
          <w:marBottom w:val="0"/>
          <w:divBdr>
            <w:top w:val="none" w:sz="0" w:space="0" w:color="auto"/>
            <w:left w:val="none" w:sz="0" w:space="0" w:color="auto"/>
            <w:bottom w:val="none" w:sz="0" w:space="0" w:color="auto"/>
            <w:right w:val="none" w:sz="0" w:space="0" w:color="auto"/>
          </w:divBdr>
        </w:div>
      </w:divsChild>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0388526">
      <w:bodyDiv w:val="1"/>
      <w:marLeft w:val="0"/>
      <w:marRight w:val="0"/>
      <w:marTop w:val="0"/>
      <w:marBottom w:val="0"/>
      <w:divBdr>
        <w:top w:val="none" w:sz="0" w:space="0" w:color="auto"/>
        <w:left w:val="none" w:sz="0" w:space="0" w:color="auto"/>
        <w:bottom w:val="none" w:sz="0" w:space="0" w:color="auto"/>
        <w:right w:val="none" w:sz="0" w:space="0" w:color="auto"/>
      </w:divBdr>
      <w:divsChild>
        <w:div w:id="354959873">
          <w:marLeft w:val="0"/>
          <w:marRight w:val="0"/>
          <w:marTop w:val="0"/>
          <w:marBottom w:val="0"/>
          <w:divBdr>
            <w:top w:val="none" w:sz="0" w:space="0" w:color="auto"/>
            <w:left w:val="none" w:sz="0" w:space="0" w:color="auto"/>
            <w:bottom w:val="none" w:sz="0" w:space="0" w:color="auto"/>
            <w:right w:val="none" w:sz="0" w:space="0" w:color="auto"/>
          </w:divBdr>
        </w:div>
      </w:divsChild>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093283172">
      <w:bodyDiv w:val="1"/>
      <w:marLeft w:val="0"/>
      <w:marRight w:val="0"/>
      <w:marTop w:val="0"/>
      <w:marBottom w:val="0"/>
      <w:divBdr>
        <w:top w:val="none" w:sz="0" w:space="0" w:color="auto"/>
        <w:left w:val="none" w:sz="0" w:space="0" w:color="auto"/>
        <w:bottom w:val="none" w:sz="0" w:space="0" w:color="auto"/>
        <w:right w:val="none" w:sz="0" w:space="0" w:color="auto"/>
      </w:divBdr>
      <w:divsChild>
        <w:div w:id="224146317">
          <w:marLeft w:val="0"/>
          <w:marRight w:val="0"/>
          <w:marTop w:val="0"/>
          <w:marBottom w:val="0"/>
          <w:divBdr>
            <w:top w:val="none" w:sz="0" w:space="0" w:color="auto"/>
            <w:left w:val="none" w:sz="0" w:space="0" w:color="auto"/>
            <w:bottom w:val="none" w:sz="0" w:space="0" w:color="auto"/>
            <w:right w:val="none" w:sz="0" w:space="0" w:color="auto"/>
          </w:divBdr>
        </w:div>
      </w:divsChild>
    </w:div>
    <w:div w:id="1114518641">
      <w:bodyDiv w:val="1"/>
      <w:marLeft w:val="0"/>
      <w:marRight w:val="0"/>
      <w:marTop w:val="0"/>
      <w:marBottom w:val="0"/>
      <w:divBdr>
        <w:top w:val="none" w:sz="0" w:space="0" w:color="auto"/>
        <w:left w:val="none" w:sz="0" w:space="0" w:color="auto"/>
        <w:bottom w:val="none" w:sz="0" w:space="0" w:color="auto"/>
        <w:right w:val="none" w:sz="0" w:space="0" w:color="auto"/>
      </w:divBdr>
    </w:div>
    <w:div w:id="1120031833">
      <w:bodyDiv w:val="1"/>
      <w:marLeft w:val="0"/>
      <w:marRight w:val="0"/>
      <w:marTop w:val="0"/>
      <w:marBottom w:val="0"/>
      <w:divBdr>
        <w:top w:val="none" w:sz="0" w:space="0" w:color="auto"/>
        <w:left w:val="none" w:sz="0" w:space="0" w:color="auto"/>
        <w:bottom w:val="none" w:sz="0" w:space="0" w:color="auto"/>
        <w:right w:val="none" w:sz="0" w:space="0" w:color="auto"/>
      </w:divBdr>
      <w:divsChild>
        <w:div w:id="1377507074">
          <w:marLeft w:val="0"/>
          <w:marRight w:val="0"/>
          <w:marTop w:val="0"/>
          <w:marBottom w:val="0"/>
          <w:divBdr>
            <w:top w:val="none" w:sz="0" w:space="0" w:color="auto"/>
            <w:left w:val="none" w:sz="0" w:space="0" w:color="auto"/>
            <w:bottom w:val="none" w:sz="0" w:space="0" w:color="auto"/>
            <w:right w:val="none" w:sz="0" w:space="0" w:color="auto"/>
          </w:divBdr>
        </w:div>
      </w:divsChild>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162618779">
      <w:bodyDiv w:val="1"/>
      <w:marLeft w:val="0"/>
      <w:marRight w:val="0"/>
      <w:marTop w:val="0"/>
      <w:marBottom w:val="0"/>
      <w:divBdr>
        <w:top w:val="none" w:sz="0" w:space="0" w:color="auto"/>
        <w:left w:val="none" w:sz="0" w:space="0" w:color="auto"/>
        <w:bottom w:val="none" w:sz="0" w:space="0" w:color="auto"/>
        <w:right w:val="none" w:sz="0" w:space="0" w:color="auto"/>
      </w:divBdr>
    </w:div>
    <w:div w:id="1180504072">
      <w:bodyDiv w:val="1"/>
      <w:marLeft w:val="0"/>
      <w:marRight w:val="0"/>
      <w:marTop w:val="0"/>
      <w:marBottom w:val="0"/>
      <w:divBdr>
        <w:top w:val="none" w:sz="0" w:space="0" w:color="auto"/>
        <w:left w:val="none" w:sz="0" w:space="0" w:color="auto"/>
        <w:bottom w:val="none" w:sz="0" w:space="0" w:color="auto"/>
        <w:right w:val="none" w:sz="0" w:space="0" w:color="auto"/>
      </w:divBdr>
    </w:div>
    <w:div w:id="1184855141">
      <w:bodyDiv w:val="1"/>
      <w:marLeft w:val="0"/>
      <w:marRight w:val="0"/>
      <w:marTop w:val="0"/>
      <w:marBottom w:val="0"/>
      <w:divBdr>
        <w:top w:val="none" w:sz="0" w:space="0" w:color="auto"/>
        <w:left w:val="none" w:sz="0" w:space="0" w:color="auto"/>
        <w:bottom w:val="none" w:sz="0" w:space="0" w:color="auto"/>
        <w:right w:val="none" w:sz="0" w:space="0" w:color="auto"/>
      </w:divBdr>
    </w:div>
    <w:div w:id="1196499407">
      <w:bodyDiv w:val="1"/>
      <w:marLeft w:val="0"/>
      <w:marRight w:val="0"/>
      <w:marTop w:val="0"/>
      <w:marBottom w:val="0"/>
      <w:divBdr>
        <w:top w:val="none" w:sz="0" w:space="0" w:color="auto"/>
        <w:left w:val="none" w:sz="0" w:space="0" w:color="auto"/>
        <w:bottom w:val="none" w:sz="0" w:space="0" w:color="auto"/>
        <w:right w:val="none" w:sz="0" w:space="0" w:color="auto"/>
      </w:divBdr>
    </w:div>
    <w:div w:id="1199854977">
      <w:bodyDiv w:val="1"/>
      <w:marLeft w:val="0"/>
      <w:marRight w:val="0"/>
      <w:marTop w:val="0"/>
      <w:marBottom w:val="0"/>
      <w:divBdr>
        <w:top w:val="none" w:sz="0" w:space="0" w:color="auto"/>
        <w:left w:val="none" w:sz="0" w:space="0" w:color="auto"/>
        <w:bottom w:val="none" w:sz="0" w:space="0" w:color="auto"/>
        <w:right w:val="none" w:sz="0" w:space="0" w:color="auto"/>
      </w:divBdr>
      <w:divsChild>
        <w:div w:id="252785082">
          <w:marLeft w:val="0"/>
          <w:marRight w:val="0"/>
          <w:marTop w:val="0"/>
          <w:marBottom w:val="0"/>
          <w:divBdr>
            <w:top w:val="none" w:sz="0" w:space="0" w:color="auto"/>
            <w:left w:val="none" w:sz="0" w:space="0" w:color="auto"/>
            <w:bottom w:val="none" w:sz="0" w:space="0" w:color="auto"/>
            <w:right w:val="none" w:sz="0" w:space="0" w:color="auto"/>
          </w:divBdr>
        </w:div>
      </w:divsChild>
    </w:div>
    <w:div w:id="1235239936">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75406726">
      <w:bodyDiv w:val="1"/>
      <w:marLeft w:val="0"/>
      <w:marRight w:val="0"/>
      <w:marTop w:val="0"/>
      <w:marBottom w:val="0"/>
      <w:divBdr>
        <w:top w:val="none" w:sz="0" w:space="0" w:color="auto"/>
        <w:left w:val="none" w:sz="0" w:space="0" w:color="auto"/>
        <w:bottom w:val="none" w:sz="0" w:space="0" w:color="auto"/>
        <w:right w:val="none" w:sz="0" w:space="0" w:color="auto"/>
      </w:divBdr>
    </w:div>
    <w:div w:id="1285161885">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29875540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16029246">
      <w:bodyDiv w:val="1"/>
      <w:marLeft w:val="0"/>
      <w:marRight w:val="0"/>
      <w:marTop w:val="0"/>
      <w:marBottom w:val="0"/>
      <w:divBdr>
        <w:top w:val="none" w:sz="0" w:space="0" w:color="auto"/>
        <w:left w:val="none" w:sz="0" w:space="0" w:color="auto"/>
        <w:bottom w:val="none" w:sz="0" w:space="0" w:color="auto"/>
        <w:right w:val="none" w:sz="0" w:space="0" w:color="auto"/>
      </w:divBdr>
    </w:div>
    <w:div w:id="1348799519">
      <w:bodyDiv w:val="1"/>
      <w:marLeft w:val="0"/>
      <w:marRight w:val="0"/>
      <w:marTop w:val="0"/>
      <w:marBottom w:val="0"/>
      <w:divBdr>
        <w:top w:val="none" w:sz="0" w:space="0" w:color="auto"/>
        <w:left w:val="none" w:sz="0" w:space="0" w:color="auto"/>
        <w:bottom w:val="none" w:sz="0" w:space="0" w:color="auto"/>
        <w:right w:val="none" w:sz="0" w:space="0" w:color="auto"/>
      </w:divBdr>
    </w:div>
    <w:div w:id="1371761118">
      <w:bodyDiv w:val="1"/>
      <w:marLeft w:val="0"/>
      <w:marRight w:val="0"/>
      <w:marTop w:val="0"/>
      <w:marBottom w:val="0"/>
      <w:divBdr>
        <w:top w:val="none" w:sz="0" w:space="0" w:color="auto"/>
        <w:left w:val="none" w:sz="0" w:space="0" w:color="auto"/>
        <w:bottom w:val="none" w:sz="0" w:space="0" w:color="auto"/>
        <w:right w:val="none" w:sz="0" w:space="0" w:color="auto"/>
      </w:divBdr>
      <w:divsChild>
        <w:div w:id="2143225124">
          <w:marLeft w:val="0"/>
          <w:marRight w:val="0"/>
          <w:marTop w:val="0"/>
          <w:marBottom w:val="0"/>
          <w:divBdr>
            <w:top w:val="none" w:sz="0" w:space="0" w:color="auto"/>
            <w:left w:val="none" w:sz="0" w:space="0" w:color="auto"/>
            <w:bottom w:val="none" w:sz="0" w:space="0" w:color="auto"/>
            <w:right w:val="none" w:sz="0" w:space="0" w:color="auto"/>
          </w:divBdr>
        </w:div>
      </w:divsChild>
    </w:div>
    <w:div w:id="1384450615">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7128203">
      <w:bodyDiv w:val="1"/>
      <w:marLeft w:val="0"/>
      <w:marRight w:val="0"/>
      <w:marTop w:val="0"/>
      <w:marBottom w:val="0"/>
      <w:divBdr>
        <w:top w:val="none" w:sz="0" w:space="0" w:color="auto"/>
        <w:left w:val="none" w:sz="0" w:space="0" w:color="auto"/>
        <w:bottom w:val="none" w:sz="0" w:space="0" w:color="auto"/>
        <w:right w:val="none" w:sz="0" w:space="0" w:color="auto"/>
      </w:divBdr>
      <w:divsChild>
        <w:div w:id="306672150">
          <w:marLeft w:val="0"/>
          <w:marRight w:val="0"/>
          <w:marTop w:val="0"/>
          <w:marBottom w:val="0"/>
          <w:divBdr>
            <w:top w:val="none" w:sz="0" w:space="0" w:color="auto"/>
            <w:left w:val="none" w:sz="0" w:space="0" w:color="auto"/>
            <w:bottom w:val="none" w:sz="0" w:space="0" w:color="auto"/>
            <w:right w:val="none" w:sz="0" w:space="0" w:color="auto"/>
          </w:divBdr>
        </w:div>
      </w:divsChild>
    </w:div>
    <w:div w:id="1429425866">
      <w:bodyDiv w:val="1"/>
      <w:marLeft w:val="0"/>
      <w:marRight w:val="0"/>
      <w:marTop w:val="0"/>
      <w:marBottom w:val="0"/>
      <w:divBdr>
        <w:top w:val="none" w:sz="0" w:space="0" w:color="auto"/>
        <w:left w:val="none" w:sz="0" w:space="0" w:color="auto"/>
        <w:bottom w:val="none" w:sz="0" w:space="0" w:color="auto"/>
        <w:right w:val="none" w:sz="0" w:space="0" w:color="auto"/>
      </w:divBdr>
      <w:divsChild>
        <w:div w:id="924610613">
          <w:marLeft w:val="0"/>
          <w:marRight w:val="0"/>
          <w:marTop w:val="0"/>
          <w:marBottom w:val="0"/>
          <w:divBdr>
            <w:top w:val="none" w:sz="0" w:space="0" w:color="auto"/>
            <w:left w:val="none" w:sz="0" w:space="0" w:color="auto"/>
            <w:bottom w:val="none" w:sz="0" w:space="0" w:color="auto"/>
            <w:right w:val="none" w:sz="0" w:space="0" w:color="auto"/>
          </w:divBdr>
        </w:div>
      </w:divsChild>
    </w:div>
    <w:div w:id="1429692709">
      <w:bodyDiv w:val="1"/>
      <w:marLeft w:val="0"/>
      <w:marRight w:val="0"/>
      <w:marTop w:val="0"/>
      <w:marBottom w:val="0"/>
      <w:divBdr>
        <w:top w:val="none" w:sz="0" w:space="0" w:color="auto"/>
        <w:left w:val="none" w:sz="0" w:space="0" w:color="auto"/>
        <w:bottom w:val="none" w:sz="0" w:space="0" w:color="auto"/>
        <w:right w:val="none" w:sz="0" w:space="0" w:color="auto"/>
      </w:divBdr>
    </w:div>
    <w:div w:id="144422804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54178952">
      <w:bodyDiv w:val="1"/>
      <w:marLeft w:val="0"/>
      <w:marRight w:val="0"/>
      <w:marTop w:val="0"/>
      <w:marBottom w:val="0"/>
      <w:divBdr>
        <w:top w:val="none" w:sz="0" w:space="0" w:color="auto"/>
        <w:left w:val="none" w:sz="0" w:space="0" w:color="auto"/>
        <w:bottom w:val="none" w:sz="0" w:space="0" w:color="auto"/>
        <w:right w:val="none" w:sz="0" w:space="0" w:color="auto"/>
      </w:divBdr>
    </w:div>
    <w:div w:id="1464696101">
      <w:bodyDiv w:val="1"/>
      <w:marLeft w:val="0"/>
      <w:marRight w:val="0"/>
      <w:marTop w:val="0"/>
      <w:marBottom w:val="0"/>
      <w:divBdr>
        <w:top w:val="none" w:sz="0" w:space="0" w:color="auto"/>
        <w:left w:val="none" w:sz="0" w:space="0" w:color="auto"/>
        <w:bottom w:val="none" w:sz="0" w:space="0" w:color="auto"/>
        <w:right w:val="none" w:sz="0" w:space="0" w:color="auto"/>
      </w:divBdr>
    </w:div>
    <w:div w:id="1495493274">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12572494">
      <w:bodyDiv w:val="1"/>
      <w:marLeft w:val="0"/>
      <w:marRight w:val="0"/>
      <w:marTop w:val="0"/>
      <w:marBottom w:val="0"/>
      <w:divBdr>
        <w:top w:val="none" w:sz="0" w:space="0" w:color="auto"/>
        <w:left w:val="none" w:sz="0" w:space="0" w:color="auto"/>
        <w:bottom w:val="none" w:sz="0" w:space="0" w:color="auto"/>
        <w:right w:val="none" w:sz="0" w:space="0" w:color="auto"/>
      </w:divBdr>
      <w:divsChild>
        <w:div w:id="1797916815">
          <w:marLeft w:val="0"/>
          <w:marRight w:val="0"/>
          <w:marTop w:val="0"/>
          <w:marBottom w:val="0"/>
          <w:divBdr>
            <w:top w:val="none" w:sz="0" w:space="0" w:color="auto"/>
            <w:left w:val="none" w:sz="0" w:space="0" w:color="auto"/>
            <w:bottom w:val="none" w:sz="0" w:space="0" w:color="auto"/>
            <w:right w:val="none" w:sz="0" w:space="0" w:color="auto"/>
          </w:divBdr>
        </w:div>
      </w:divsChild>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4750319">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3107561">
      <w:bodyDiv w:val="1"/>
      <w:marLeft w:val="0"/>
      <w:marRight w:val="0"/>
      <w:marTop w:val="0"/>
      <w:marBottom w:val="0"/>
      <w:divBdr>
        <w:top w:val="none" w:sz="0" w:space="0" w:color="auto"/>
        <w:left w:val="none" w:sz="0" w:space="0" w:color="auto"/>
        <w:bottom w:val="none" w:sz="0" w:space="0" w:color="auto"/>
        <w:right w:val="none" w:sz="0" w:space="0" w:color="auto"/>
      </w:divBdr>
      <w:divsChild>
        <w:div w:id="140079735">
          <w:marLeft w:val="0"/>
          <w:marRight w:val="0"/>
          <w:marTop w:val="0"/>
          <w:marBottom w:val="0"/>
          <w:divBdr>
            <w:top w:val="none" w:sz="0" w:space="0" w:color="auto"/>
            <w:left w:val="none" w:sz="0" w:space="0" w:color="auto"/>
            <w:bottom w:val="none" w:sz="0" w:space="0" w:color="auto"/>
            <w:right w:val="none" w:sz="0" w:space="0" w:color="auto"/>
          </w:divBdr>
        </w:div>
      </w:divsChild>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28390538">
      <w:bodyDiv w:val="1"/>
      <w:marLeft w:val="0"/>
      <w:marRight w:val="0"/>
      <w:marTop w:val="0"/>
      <w:marBottom w:val="0"/>
      <w:divBdr>
        <w:top w:val="none" w:sz="0" w:space="0" w:color="auto"/>
        <w:left w:val="none" w:sz="0" w:space="0" w:color="auto"/>
        <w:bottom w:val="none" w:sz="0" w:space="0" w:color="auto"/>
        <w:right w:val="none" w:sz="0" w:space="0" w:color="auto"/>
      </w:divBdr>
    </w:div>
    <w:div w:id="1633554344">
      <w:bodyDiv w:val="1"/>
      <w:marLeft w:val="0"/>
      <w:marRight w:val="0"/>
      <w:marTop w:val="0"/>
      <w:marBottom w:val="0"/>
      <w:divBdr>
        <w:top w:val="none" w:sz="0" w:space="0" w:color="auto"/>
        <w:left w:val="none" w:sz="0" w:space="0" w:color="auto"/>
        <w:bottom w:val="none" w:sz="0" w:space="0" w:color="auto"/>
        <w:right w:val="none" w:sz="0" w:space="0" w:color="auto"/>
      </w:divBdr>
      <w:divsChild>
        <w:div w:id="115831535">
          <w:marLeft w:val="0"/>
          <w:marRight w:val="0"/>
          <w:marTop w:val="0"/>
          <w:marBottom w:val="0"/>
          <w:divBdr>
            <w:top w:val="none" w:sz="0" w:space="0" w:color="auto"/>
            <w:left w:val="none" w:sz="0" w:space="0" w:color="auto"/>
            <w:bottom w:val="none" w:sz="0" w:space="0" w:color="auto"/>
            <w:right w:val="none" w:sz="0" w:space="0" w:color="auto"/>
          </w:divBdr>
        </w:div>
      </w:divsChild>
    </w:div>
    <w:div w:id="1633559075">
      <w:bodyDiv w:val="1"/>
      <w:marLeft w:val="0"/>
      <w:marRight w:val="0"/>
      <w:marTop w:val="0"/>
      <w:marBottom w:val="0"/>
      <w:divBdr>
        <w:top w:val="none" w:sz="0" w:space="0" w:color="auto"/>
        <w:left w:val="none" w:sz="0" w:space="0" w:color="auto"/>
        <w:bottom w:val="none" w:sz="0" w:space="0" w:color="auto"/>
        <w:right w:val="none" w:sz="0" w:space="0" w:color="auto"/>
      </w:divBdr>
      <w:divsChild>
        <w:div w:id="471605279">
          <w:marLeft w:val="0"/>
          <w:marRight w:val="0"/>
          <w:marTop w:val="0"/>
          <w:marBottom w:val="0"/>
          <w:divBdr>
            <w:top w:val="none" w:sz="0" w:space="0" w:color="auto"/>
            <w:left w:val="none" w:sz="0" w:space="0" w:color="auto"/>
            <w:bottom w:val="none" w:sz="0" w:space="0" w:color="auto"/>
            <w:right w:val="none" w:sz="0" w:space="0" w:color="auto"/>
          </w:divBdr>
        </w:div>
      </w:divsChild>
    </w:div>
    <w:div w:id="1640452933">
      <w:bodyDiv w:val="1"/>
      <w:marLeft w:val="0"/>
      <w:marRight w:val="0"/>
      <w:marTop w:val="0"/>
      <w:marBottom w:val="0"/>
      <w:divBdr>
        <w:top w:val="none" w:sz="0" w:space="0" w:color="auto"/>
        <w:left w:val="none" w:sz="0" w:space="0" w:color="auto"/>
        <w:bottom w:val="none" w:sz="0" w:space="0" w:color="auto"/>
        <w:right w:val="none" w:sz="0" w:space="0" w:color="auto"/>
      </w:divBdr>
    </w:div>
    <w:div w:id="1671788389">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695809991">
      <w:bodyDiv w:val="1"/>
      <w:marLeft w:val="0"/>
      <w:marRight w:val="0"/>
      <w:marTop w:val="0"/>
      <w:marBottom w:val="0"/>
      <w:divBdr>
        <w:top w:val="none" w:sz="0" w:space="0" w:color="auto"/>
        <w:left w:val="none" w:sz="0" w:space="0" w:color="auto"/>
        <w:bottom w:val="none" w:sz="0" w:space="0" w:color="auto"/>
        <w:right w:val="none" w:sz="0" w:space="0" w:color="auto"/>
      </w:divBdr>
    </w:div>
    <w:div w:id="1697386373">
      <w:bodyDiv w:val="1"/>
      <w:marLeft w:val="0"/>
      <w:marRight w:val="0"/>
      <w:marTop w:val="0"/>
      <w:marBottom w:val="0"/>
      <w:divBdr>
        <w:top w:val="none" w:sz="0" w:space="0" w:color="auto"/>
        <w:left w:val="none" w:sz="0" w:space="0" w:color="auto"/>
        <w:bottom w:val="none" w:sz="0" w:space="0" w:color="auto"/>
        <w:right w:val="none" w:sz="0" w:space="0" w:color="auto"/>
      </w:divBdr>
    </w:div>
    <w:div w:id="1712074713">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18696207">
      <w:bodyDiv w:val="1"/>
      <w:marLeft w:val="0"/>
      <w:marRight w:val="0"/>
      <w:marTop w:val="0"/>
      <w:marBottom w:val="0"/>
      <w:divBdr>
        <w:top w:val="none" w:sz="0" w:space="0" w:color="auto"/>
        <w:left w:val="none" w:sz="0" w:space="0" w:color="auto"/>
        <w:bottom w:val="none" w:sz="0" w:space="0" w:color="auto"/>
        <w:right w:val="none" w:sz="0" w:space="0" w:color="auto"/>
      </w:divBdr>
    </w:div>
    <w:div w:id="1734770260">
      <w:bodyDiv w:val="1"/>
      <w:marLeft w:val="0"/>
      <w:marRight w:val="0"/>
      <w:marTop w:val="0"/>
      <w:marBottom w:val="0"/>
      <w:divBdr>
        <w:top w:val="none" w:sz="0" w:space="0" w:color="auto"/>
        <w:left w:val="none" w:sz="0" w:space="0" w:color="auto"/>
        <w:bottom w:val="none" w:sz="0" w:space="0" w:color="auto"/>
        <w:right w:val="none" w:sz="0" w:space="0" w:color="auto"/>
      </w:divBdr>
      <w:divsChild>
        <w:div w:id="1647052980">
          <w:marLeft w:val="0"/>
          <w:marRight w:val="0"/>
          <w:marTop w:val="0"/>
          <w:marBottom w:val="0"/>
          <w:divBdr>
            <w:top w:val="none" w:sz="0" w:space="0" w:color="auto"/>
            <w:left w:val="none" w:sz="0" w:space="0" w:color="auto"/>
            <w:bottom w:val="none" w:sz="0" w:space="0" w:color="auto"/>
            <w:right w:val="none" w:sz="0" w:space="0" w:color="auto"/>
          </w:divBdr>
        </w:div>
      </w:divsChild>
    </w:div>
    <w:div w:id="1734966797">
      <w:bodyDiv w:val="1"/>
      <w:marLeft w:val="0"/>
      <w:marRight w:val="0"/>
      <w:marTop w:val="0"/>
      <w:marBottom w:val="0"/>
      <w:divBdr>
        <w:top w:val="none" w:sz="0" w:space="0" w:color="auto"/>
        <w:left w:val="none" w:sz="0" w:space="0" w:color="auto"/>
        <w:bottom w:val="none" w:sz="0" w:space="0" w:color="auto"/>
        <w:right w:val="none" w:sz="0" w:space="0" w:color="auto"/>
      </w:divBdr>
    </w:div>
    <w:div w:id="1743521312">
      <w:bodyDiv w:val="1"/>
      <w:marLeft w:val="0"/>
      <w:marRight w:val="0"/>
      <w:marTop w:val="0"/>
      <w:marBottom w:val="0"/>
      <w:divBdr>
        <w:top w:val="none" w:sz="0" w:space="0" w:color="auto"/>
        <w:left w:val="none" w:sz="0" w:space="0" w:color="auto"/>
        <w:bottom w:val="none" w:sz="0" w:space="0" w:color="auto"/>
        <w:right w:val="none" w:sz="0" w:space="0" w:color="auto"/>
      </w:divBdr>
    </w:div>
    <w:div w:id="1745450860">
      <w:bodyDiv w:val="1"/>
      <w:marLeft w:val="0"/>
      <w:marRight w:val="0"/>
      <w:marTop w:val="0"/>
      <w:marBottom w:val="0"/>
      <w:divBdr>
        <w:top w:val="none" w:sz="0" w:space="0" w:color="auto"/>
        <w:left w:val="none" w:sz="0" w:space="0" w:color="auto"/>
        <w:bottom w:val="none" w:sz="0" w:space="0" w:color="auto"/>
        <w:right w:val="none" w:sz="0" w:space="0" w:color="auto"/>
      </w:divBdr>
      <w:divsChild>
        <w:div w:id="1015107826">
          <w:marLeft w:val="0"/>
          <w:marRight w:val="0"/>
          <w:marTop w:val="0"/>
          <w:marBottom w:val="0"/>
          <w:divBdr>
            <w:top w:val="none" w:sz="0" w:space="0" w:color="auto"/>
            <w:left w:val="none" w:sz="0" w:space="0" w:color="auto"/>
            <w:bottom w:val="none" w:sz="0" w:space="0" w:color="auto"/>
            <w:right w:val="none" w:sz="0" w:space="0" w:color="auto"/>
          </w:divBdr>
        </w:div>
      </w:divsChild>
    </w:div>
    <w:div w:id="1765877378">
      <w:bodyDiv w:val="1"/>
      <w:marLeft w:val="0"/>
      <w:marRight w:val="0"/>
      <w:marTop w:val="0"/>
      <w:marBottom w:val="0"/>
      <w:divBdr>
        <w:top w:val="none" w:sz="0" w:space="0" w:color="auto"/>
        <w:left w:val="none" w:sz="0" w:space="0" w:color="auto"/>
        <w:bottom w:val="none" w:sz="0" w:space="0" w:color="auto"/>
        <w:right w:val="none" w:sz="0" w:space="0" w:color="auto"/>
      </w:divBdr>
    </w:div>
    <w:div w:id="1766683776">
      <w:bodyDiv w:val="1"/>
      <w:marLeft w:val="0"/>
      <w:marRight w:val="0"/>
      <w:marTop w:val="0"/>
      <w:marBottom w:val="0"/>
      <w:divBdr>
        <w:top w:val="none" w:sz="0" w:space="0" w:color="auto"/>
        <w:left w:val="none" w:sz="0" w:space="0" w:color="auto"/>
        <w:bottom w:val="none" w:sz="0" w:space="0" w:color="auto"/>
        <w:right w:val="none" w:sz="0" w:space="0" w:color="auto"/>
      </w:divBdr>
      <w:divsChild>
        <w:div w:id="634068750">
          <w:marLeft w:val="0"/>
          <w:marRight w:val="0"/>
          <w:marTop w:val="0"/>
          <w:marBottom w:val="0"/>
          <w:divBdr>
            <w:top w:val="none" w:sz="0" w:space="0" w:color="auto"/>
            <w:left w:val="none" w:sz="0" w:space="0" w:color="auto"/>
            <w:bottom w:val="none" w:sz="0" w:space="0" w:color="auto"/>
            <w:right w:val="none" w:sz="0" w:space="0" w:color="auto"/>
          </w:divBdr>
        </w:div>
      </w:divsChild>
    </w:div>
    <w:div w:id="1766850974">
      <w:bodyDiv w:val="1"/>
      <w:marLeft w:val="0"/>
      <w:marRight w:val="0"/>
      <w:marTop w:val="0"/>
      <w:marBottom w:val="0"/>
      <w:divBdr>
        <w:top w:val="none" w:sz="0" w:space="0" w:color="auto"/>
        <w:left w:val="none" w:sz="0" w:space="0" w:color="auto"/>
        <w:bottom w:val="none" w:sz="0" w:space="0" w:color="auto"/>
        <w:right w:val="none" w:sz="0" w:space="0" w:color="auto"/>
      </w:divBdr>
      <w:divsChild>
        <w:div w:id="1868786298">
          <w:marLeft w:val="0"/>
          <w:marRight w:val="0"/>
          <w:marTop w:val="0"/>
          <w:marBottom w:val="0"/>
          <w:divBdr>
            <w:top w:val="none" w:sz="0" w:space="0" w:color="auto"/>
            <w:left w:val="none" w:sz="0" w:space="0" w:color="auto"/>
            <w:bottom w:val="none" w:sz="0" w:space="0" w:color="auto"/>
            <w:right w:val="none" w:sz="0" w:space="0" w:color="auto"/>
          </w:divBdr>
        </w:div>
      </w:divsChild>
    </w:div>
    <w:div w:id="1767723266">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775127897">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33057840">
      <w:bodyDiv w:val="1"/>
      <w:marLeft w:val="0"/>
      <w:marRight w:val="0"/>
      <w:marTop w:val="0"/>
      <w:marBottom w:val="0"/>
      <w:divBdr>
        <w:top w:val="none" w:sz="0" w:space="0" w:color="auto"/>
        <w:left w:val="none" w:sz="0" w:space="0" w:color="auto"/>
        <w:bottom w:val="none" w:sz="0" w:space="0" w:color="auto"/>
        <w:right w:val="none" w:sz="0" w:space="0" w:color="auto"/>
      </w:divBdr>
      <w:divsChild>
        <w:div w:id="1593123368">
          <w:marLeft w:val="0"/>
          <w:marRight w:val="0"/>
          <w:marTop w:val="0"/>
          <w:marBottom w:val="0"/>
          <w:divBdr>
            <w:top w:val="none" w:sz="0" w:space="0" w:color="auto"/>
            <w:left w:val="none" w:sz="0" w:space="0" w:color="auto"/>
            <w:bottom w:val="none" w:sz="0" w:space="0" w:color="auto"/>
            <w:right w:val="none" w:sz="0" w:space="0" w:color="auto"/>
          </w:divBdr>
        </w:div>
      </w:divsChild>
    </w:div>
    <w:div w:id="1841582968">
      <w:bodyDiv w:val="1"/>
      <w:marLeft w:val="0"/>
      <w:marRight w:val="0"/>
      <w:marTop w:val="0"/>
      <w:marBottom w:val="0"/>
      <w:divBdr>
        <w:top w:val="none" w:sz="0" w:space="0" w:color="auto"/>
        <w:left w:val="none" w:sz="0" w:space="0" w:color="auto"/>
        <w:bottom w:val="none" w:sz="0" w:space="0" w:color="auto"/>
        <w:right w:val="none" w:sz="0" w:space="0" w:color="auto"/>
      </w:divBdr>
    </w:div>
    <w:div w:id="1844121495">
      <w:bodyDiv w:val="1"/>
      <w:marLeft w:val="0"/>
      <w:marRight w:val="0"/>
      <w:marTop w:val="0"/>
      <w:marBottom w:val="0"/>
      <w:divBdr>
        <w:top w:val="none" w:sz="0" w:space="0" w:color="auto"/>
        <w:left w:val="none" w:sz="0" w:space="0" w:color="auto"/>
        <w:bottom w:val="none" w:sz="0" w:space="0" w:color="auto"/>
        <w:right w:val="none" w:sz="0" w:space="0" w:color="auto"/>
      </w:divBdr>
    </w:div>
    <w:div w:id="1851138211">
      <w:bodyDiv w:val="1"/>
      <w:marLeft w:val="0"/>
      <w:marRight w:val="0"/>
      <w:marTop w:val="0"/>
      <w:marBottom w:val="0"/>
      <w:divBdr>
        <w:top w:val="none" w:sz="0" w:space="0" w:color="auto"/>
        <w:left w:val="none" w:sz="0" w:space="0" w:color="auto"/>
        <w:bottom w:val="none" w:sz="0" w:space="0" w:color="auto"/>
        <w:right w:val="none" w:sz="0" w:space="0" w:color="auto"/>
      </w:divBdr>
      <w:divsChild>
        <w:div w:id="1072972854">
          <w:marLeft w:val="0"/>
          <w:marRight w:val="0"/>
          <w:marTop w:val="0"/>
          <w:marBottom w:val="0"/>
          <w:divBdr>
            <w:top w:val="none" w:sz="0" w:space="0" w:color="auto"/>
            <w:left w:val="none" w:sz="0" w:space="0" w:color="auto"/>
            <w:bottom w:val="none" w:sz="0" w:space="0" w:color="auto"/>
            <w:right w:val="none" w:sz="0" w:space="0" w:color="auto"/>
          </w:divBdr>
        </w:div>
      </w:divsChild>
    </w:div>
    <w:div w:id="1881243239">
      <w:bodyDiv w:val="1"/>
      <w:marLeft w:val="0"/>
      <w:marRight w:val="0"/>
      <w:marTop w:val="0"/>
      <w:marBottom w:val="0"/>
      <w:divBdr>
        <w:top w:val="none" w:sz="0" w:space="0" w:color="auto"/>
        <w:left w:val="none" w:sz="0" w:space="0" w:color="auto"/>
        <w:bottom w:val="none" w:sz="0" w:space="0" w:color="auto"/>
        <w:right w:val="none" w:sz="0" w:space="0" w:color="auto"/>
      </w:divBdr>
      <w:divsChild>
        <w:div w:id="1121653080">
          <w:marLeft w:val="0"/>
          <w:marRight w:val="0"/>
          <w:marTop w:val="0"/>
          <w:marBottom w:val="0"/>
          <w:divBdr>
            <w:top w:val="none" w:sz="0" w:space="0" w:color="auto"/>
            <w:left w:val="none" w:sz="0" w:space="0" w:color="auto"/>
            <w:bottom w:val="none" w:sz="0" w:space="0" w:color="auto"/>
            <w:right w:val="none" w:sz="0" w:space="0" w:color="auto"/>
          </w:divBdr>
        </w:div>
      </w:divsChild>
    </w:div>
    <w:div w:id="1886528635">
      <w:bodyDiv w:val="1"/>
      <w:marLeft w:val="0"/>
      <w:marRight w:val="0"/>
      <w:marTop w:val="0"/>
      <w:marBottom w:val="0"/>
      <w:divBdr>
        <w:top w:val="none" w:sz="0" w:space="0" w:color="auto"/>
        <w:left w:val="none" w:sz="0" w:space="0" w:color="auto"/>
        <w:bottom w:val="none" w:sz="0" w:space="0" w:color="auto"/>
        <w:right w:val="none" w:sz="0" w:space="0" w:color="auto"/>
      </w:divBdr>
      <w:divsChild>
        <w:div w:id="238443673">
          <w:marLeft w:val="0"/>
          <w:marRight w:val="0"/>
          <w:marTop w:val="0"/>
          <w:marBottom w:val="0"/>
          <w:divBdr>
            <w:top w:val="none" w:sz="0" w:space="0" w:color="auto"/>
            <w:left w:val="none" w:sz="0" w:space="0" w:color="auto"/>
            <w:bottom w:val="none" w:sz="0" w:space="0" w:color="auto"/>
            <w:right w:val="none" w:sz="0" w:space="0" w:color="auto"/>
          </w:divBdr>
        </w:div>
      </w:divsChild>
    </w:div>
    <w:div w:id="1887906709">
      <w:bodyDiv w:val="1"/>
      <w:marLeft w:val="0"/>
      <w:marRight w:val="0"/>
      <w:marTop w:val="0"/>
      <w:marBottom w:val="0"/>
      <w:divBdr>
        <w:top w:val="none" w:sz="0" w:space="0" w:color="auto"/>
        <w:left w:val="none" w:sz="0" w:space="0" w:color="auto"/>
        <w:bottom w:val="none" w:sz="0" w:space="0" w:color="auto"/>
        <w:right w:val="none" w:sz="0" w:space="0" w:color="auto"/>
      </w:divBdr>
    </w:div>
    <w:div w:id="1888682600">
      <w:bodyDiv w:val="1"/>
      <w:marLeft w:val="0"/>
      <w:marRight w:val="0"/>
      <w:marTop w:val="0"/>
      <w:marBottom w:val="0"/>
      <w:divBdr>
        <w:top w:val="none" w:sz="0" w:space="0" w:color="auto"/>
        <w:left w:val="none" w:sz="0" w:space="0" w:color="auto"/>
        <w:bottom w:val="none" w:sz="0" w:space="0" w:color="auto"/>
        <w:right w:val="none" w:sz="0" w:space="0" w:color="auto"/>
      </w:divBdr>
    </w:div>
    <w:div w:id="1906641680">
      <w:bodyDiv w:val="1"/>
      <w:marLeft w:val="0"/>
      <w:marRight w:val="0"/>
      <w:marTop w:val="0"/>
      <w:marBottom w:val="0"/>
      <w:divBdr>
        <w:top w:val="none" w:sz="0" w:space="0" w:color="auto"/>
        <w:left w:val="none" w:sz="0" w:space="0" w:color="auto"/>
        <w:bottom w:val="none" w:sz="0" w:space="0" w:color="auto"/>
        <w:right w:val="none" w:sz="0" w:space="0" w:color="auto"/>
      </w:divBdr>
      <w:divsChild>
        <w:div w:id="100223097">
          <w:marLeft w:val="0"/>
          <w:marRight w:val="0"/>
          <w:marTop w:val="0"/>
          <w:marBottom w:val="0"/>
          <w:divBdr>
            <w:top w:val="none" w:sz="0" w:space="0" w:color="auto"/>
            <w:left w:val="none" w:sz="0" w:space="0" w:color="auto"/>
            <w:bottom w:val="none" w:sz="0" w:space="0" w:color="auto"/>
            <w:right w:val="none" w:sz="0" w:space="0" w:color="auto"/>
          </w:divBdr>
        </w:div>
      </w:divsChild>
    </w:div>
    <w:div w:id="1929314494">
      <w:bodyDiv w:val="1"/>
      <w:marLeft w:val="0"/>
      <w:marRight w:val="0"/>
      <w:marTop w:val="0"/>
      <w:marBottom w:val="0"/>
      <w:divBdr>
        <w:top w:val="none" w:sz="0" w:space="0" w:color="auto"/>
        <w:left w:val="none" w:sz="0" w:space="0" w:color="auto"/>
        <w:bottom w:val="none" w:sz="0" w:space="0" w:color="auto"/>
        <w:right w:val="none" w:sz="0" w:space="0" w:color="auto"/>
      </w:divBdr>
    </w:div>
    <w:div w:id="193038662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60336622">
      <w:bodyDiv w:val="1"/>
      <w:marLeft w:val="0"/>
      <w:marRight w:val="0"/>
      <w:marTop w:val="0"/>
      <w:marBottom w:val="0"/>
      <w:divBdr>
        <w:top w:val="none" w:sz="0" w:space="0" w:color="auto"/>
        <w:left w:val="none" w:sz="0" w:space="0" w:color="auto"/>
        <w:bottom w:val="none" w:sz="0" w:space="0" w:color="auto"/>
        <w:right w:val="none" w:sz="0" w:space="0" w:color="auto"/>
      </w:divBdr>
    </w:div>
    <w:div w:id="1970471845">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01501316">
      <w:bodyDiv w:val="1"/>
      <w:marLeft w:val="0"/>
      <w:marRight w:val="0"/>
      <w:marTop w:val="0"/>
      <w:marBottom w:val="0"/>
      <w:divBdr>
        <w:top w:val="none" w:sz="0" w:space="0" w:color="auto"/>
        <w:left w:val="none" w:sz="0" w:space="0" w:color="auto"/>
        <w:bottom w:val="none" w:sz="0" w:space="0" w:color="auto"/>
        <w:right w:val="none" w:sz="0" w:space="0" w:color="auto"/>
      </w:divBdr>
      <w:divsChild>
        <w:div w:id="2077973357">
          <w:marLeft w:val="0"/>
          <w:marRight w:val="0"/>
          <w:marTop w:val="0"/>
          <w:marBottom w:val="0"/>
          <w:divBdr>
            <w:top w:val="none" w:sz="0" w:space="0" w:color="auto"/>
            <w:left w:val="none" w:sz="0" w:space="0" w:color="auto"/>
            <w:bottom w:val="none" w:sz="0" w:space="0" w:color="auto"/>
            <w:right w:val="none" w:sz="0" w:space="0" w:color="auto"/>
          </w:divBdr>
        </w:div>
      </w:divsChild>
    </w:div>
    <w:div w:id="2013021059">
      <w:bodyDiv w:val="1"/>
      <w:marLeft w:val="0"/>
      <w:marRight w:val="0"/>
      <w:marTop w:val="0"/>
      <w:marBottom w:val="0"/>
      <w:divBdr>
        <w:top w:val="none" w:sz="0" w:space="0" w:color="auto"/>
        <w:left w:val="none" w:sz="0" w:space="0" w:color="auto"/>
        <w:bottom w:val="none" w:sz="0" w:space="0" w:color="auto"/>
        <w:right w:val="none" w:sz="0" w:space="0" w:color="auto"/>
      </w:divBdr>
      <w:divsChild>
        <w:div w:id="432634354">
          <w:marLeft w:val="0"/>
          <w:marRight w:val="0"/>
          <w:marTop w:val="0"/>
          <w:marBottom w:val="0"/>
          <w:divBdr>
            <w:top w:val="none" w:sz="0" w:space="0" w:color="auto"/>
            <w:left w:val="none" w:sz="0" w:space="0" w:color="auto"/>
            <w:bottom w:val="none" w:sz="0" w:space="0" w:color="auto"/>
            <w:right w:val="none" w:sz="0" w:space="0" w:color="auto"/>
          </w:divBdr>
        </w:div>
      </w:divsChild>
    </w:div>
    <w:div w:id="2020693966">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56349518">
      <w:bodyDiv w:val="1"/>
      <w:marLeft w:val="0"/>
      <w:marRight w:val="0"/>
      <w:marTop w:val="0"/>
      <w:marBottom w:val="0"/>
      <w:divBdr>
        <w:top w:val="none" w:sz="0" w:space="0" w:color="auto"/>
        <w:left w:val="none" w:sz="0" w:space="0" w:color="auto"/>
        <w:bottom w:val="none" w:sz="0" w:space="0" w:color="auto"/>
        <w:right w:val="none" w:sz="0" w:space="0" w:color="auto"/>
      </w:divBdr>
      <w:divsChild>
        <w:div w:id="730540482">
          <w:marLeft w:val="0"/>
          <w:marRight w:val="0"/>
          <w:marTop w:val="0"/>
          <w:marBottom w:val="0"/>
          <w:divBdr>
            <w:top w:val="none" w:sz="0" w:space="0" w:color="auto"/>
            <w:left w:val="none" w:sz="0" w:space="0" w:color="auto"/>
            <w:bottom w:val="none" w:sz="0" w:space="0" w:color="auto"/>
            <w:right w:val="none" w:sz="0" w:space="0" w:color="auto"/>
          </w:divBdr>
        </w:div>
      </w:divsChild>
    </w:div>
    <w:div w:id="206302164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434720">
      <w:bodyDiv w:val="1"/>
      <w:marLeft w:val="0"/>
      <w:marRight w:val="0"/>
      <w:marTop w:val="0"/>
      <w:marBottom w:val="0"/>
      <w:divBdr>
        <w:top w:val="none" w:sz="0" w:space="0" w:color="auto"/>
        <w:left w:val="none" w:sz="0" w:space="0" w:color="auto"/>
        <w:bottom w:val="none" w:sz="0" w:space="0" w:color="auto"/>
        <w:right w:val="none" w:sz="0" w:space="0" w:color="auto"/>
      </w:divBdr>
      <w:divsChild>
        <w:div w:id="646711737">
          <w:marLeft w:val="0"/>
          <w:marRight w:val="0"/>
          <w:marTop w:val="0"/>
          <w:marBottom w:val="0"/>
          <w:divBdr>
            <w:top w:val="none" w:sz="0" w:space="0" w:color="auto"/>
            <w:left w:val="none" w:sz="0" w:space="0" w:color="auto"/>
            <w:bottom w:val="none" w:sz="0" w:space="0" w:color="auto"/>
            <w:right w:val="none" w:sz="0" w:space="0" w:color="auto"/>
          </w:divBdr>
        </w:div>
      </w:divsChild>
    </w:div>
    <w:div w:id="2114742351">
      <w:bodyDiv w:val="1"/>
      <w:marLeft w:val="0"/>
      <w:marRight w:val="0"/>
      <w:marTop w:val="0"/>
      <w:marBottom w:val="0"/>
      <w:divBdr>
        <w:top w:val="none" w:sz="0" w:space="0" w:color="auto"/>
        <w:left w:val="none" w:sz="0" w:space="0" w:color="auto"/>
        <w:bottom w:val="none" w:sz="0" w:space="0" w:color="auto"/>
        <w:right w:val="none" w:sz="0" w:space="0" w:color="auto"/>
      </w:divBdr>
    </w:div>
    <w:div w:id="2123721408">
      <w:bodyDiv w:val="1"/>
      <w:marLeft w:val="0"/>
      <w:marRight w:val="0"/>
      <w:marTop w:val="0"/>
      <w:marBottom w:val="0"/>
      <w:divBdr>
        <w:top w:val="none" w:sz="0" w:space="0" w:color="auto"/>
        <w:left w:val="none" w:sz="0" w:space="0" w:color="auto"/>
        <w:bottom w:val="none" w:sz="0" w:space="0" w:color="auto"/>
        <w:right w:val="none" w:sz="0" w:space="0" w:color="auto"/>
      </w:divBdr>
    </w:div>
    <w:div w:id="21453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BDCFC-0C83-45B5-84FA-C8140E21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90</Pages>
  <Words>50982</Words>
  <Characters>290603</Characters>
  <Application>Microsoft Office Word</Application>
  <DocSecurity>0</DocSecurity>
  <Lines>2421</Lines>
  <Paragraphs>681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https:/mul2-edu.gov.am/tasks/1761263/oneclick?token=ee32f4383cef5511e14e17cb6635a38b</cp:keywords>
  <dc:description/>
  <cp:lastModifiedBy>User</cp:lastModifiedBy>
  <cp:revision>1141</cp:revision>
  <cp:lastPrinted>2026-02-05T11:44:00Z</cp:lastPrinted>
  <dcterms:created xsi:type="dcterms:W3CDTF">2019-07-25T06:45:00Z</dcterms:created>
  <dcterms:modified xsi:type="dcterms:W3CDTF">2026-02-09T12:29:00Z</dcterms:modified>
</cp:coreProperties>
</file>