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ԱՄԱԲԿ-ԷԱԱՊՁԲ-26/15-2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металлоконструкций для нужд ЗАО «Аштарак МК»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ԱՄԱԲԿ-ԷԱԱՊՁԲ-26/15-2</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металлоконструкций для нужд ЗАО «Аштарак МК»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металлоконструкций для нужд ЗАО «Аштарак МК»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ԱՄԱԲԿ-ԷԱԱՊՁԲ-26/15-2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металлоконструкций для нужд ЗАО «Аштарак МК»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ԱՄԱԲԿ-ԷԱԱՊՁԲ-26/15-2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ԱՇՏԱՐԱԿԻ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ԱՄԱԲԿ-ԷԱԱՊՁԲ-26/15-2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ԱՄԱԲԿ-ԷԱԱՊՁԲ-26/15-2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ԱՄԱԲԿ-ԷԱԱՊՁԲ-26/15-2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