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ԷԱՃԱՊՁԲ-2026/25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ՊԵՏՈՒԹՅԱՆ ԿԱՐԻՔՆԵՐԻ ՀԱՄԱՐ ՀԱՄԱԿԱՐԳՉԱՅԻՆ ՍԱՐՔԵՐԻ ԵՎ ԱՆԽԱՓԱՆ ՍՆՈՒՑՄԱՆ ԱՂԲՅՈՒՐՆԵՐԻ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ԷԱՃԱՊՁԲ-2026/25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ՊԵՏՈՒԹՅԱՆ ԿԱՐԻՔՆԵՐԻ ՀԱՄԱՐ ՀԱՄԱԿԱՐԳՉԱՅԻՆ ՍԱՐՔԵՐԻ ԵՎ ԱՆԽԱՓԱՆ ՍՆՈՒՑՄԱՆ ԱՂԲՅՈՒՐՆԵՐԻ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ՊԵՏՈՒԹՅԱՆ ԿԱՐԻՔՆԵՐԻ ՀԱՄԱՐ ՀԱՄԱԿԱՐԳՉԱՅԻՆ ՍԱՐՔԵՐԻ ԵՎ ԱՆԽԱՓԱՆ ՍՆՈՒՑՄԱՆ ԱՂԲՅՈՒՐՆԵՐԻ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ՊԵՏՈՒԹՅԱՆ ԿԱՐԻՔՆԵՐԻ ՀԱՄԱՐ ՀԱՄԱԿԱՐԳՉԱՅԻՆ ՍԱՐՔԵՐԻ ԵՎ ԱՆԽԱՓԱՆ ՍՆՈՒՑՄԱՆ ԱՂԲՅՈՒՐՆԵՐԻ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տոմոգրաֆիկ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տոմոգրաֆիկ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դեկտեմբեր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377.88</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4.8891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450.06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ԷԱՃԱՊՁԲ-2026/25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ԷԱՃԱՊՁԲ-2026/25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ՀՀ ԱՆ ԷԱՃԱՊՁԲ-2026/25</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ԷԱՃԱՊՁԲ-2026/25»*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ԷԱՃԱՊՁԲ-2026/25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 ԱՆ ԷԱՃԱՊՁԲ-2026/25»*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ԷԱՃԱՊՁԲ-2026/25»*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ԷԱՃԱՊՁԲ-2026/25*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ԷԱՃԱՊՁԲ-2026/25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ԷԱՃԱՊՁԲ-2026/25»*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ԷԱՃԱՊՁԲ-2026/25*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«ՀՀ ԱՆ ԷԱՃԱՊՁԲ-2026/25»*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առողջապահության նախարարություն</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տոմոգրաֆիկ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տոմոգրաֆիկ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ժամանակացույցը և քանակները ըստ մատակարարման վայրերի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120 օրացուցային օրերի ընթացքում, բայց ոչ քան 25.12.2026թ.: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ժամանակացույցը և քանակները ըստ մատակարարման վայրերի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150 օրացուցային օրերի ընթացքում, բայց ոչ քան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ժամանակացույցը և քանակները ըստ մատակարարման վայրերի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120 օրացուցային օրերի ընթացքում, բայց ոչ քան 25.12.2026թ.: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ժամանակացույցը և քանակները ըստ մատակարարման վայրերի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150 օրացուցային օրերի ընթացքում, բայց ոչ քան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ժամանակացույցը և քանակները ըստ մատակարարման վայրերի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120 օրացուցային օրերի ընթացքում, բայց ոչ քան 25.12.2026թ.: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ժամանակացույցը և քանակները ըստ մատակարարման վայրերի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150 օրացուցային օրերի ընթացքում, բայց ոչ քան 25.12.2026թ.: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