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ՎԱՐԴԵՆԻՍԻ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Վարդենիս, Վ. Համբարձումյանի-34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ԲԿ ՓԲԸ-ի համար լաբորատոր նյութերի  և ԲՆԱ-ի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093636238 / vardenisibk@mail.ru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an.mkrtchyan@bk.ru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ՎԱՐԴԵՆԻՍԻ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ՎԱՐԴԵՆԻՍԻ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ՎԱՐԴԵՆԻՍԻ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ԲԿ ՓԲԸ-ի համար լաբորատոր նյութերի  և ԲՆԱ-ի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ՎԱՐԴԵՆԻՍԻ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ԲԿ ՓԲԸ-ի համար լաբորատոր նյութերի  և ԲՆԱ-ի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an.mkrtchyan@bk.ru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ԲԿ ՓԲԸ-ի համար լաբորատոր նյութերի  և ԲՆԱ-ի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  R1-2X2, 5մլ, R2- 1x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10 լ sysmex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Սելքլին մաքրող լ-թ, 50 մլ , sysmex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WH 500մլ sysex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T 4 Free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TG Ab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Ասպարտամինոտրանսֆերազի կինետիկ եղանակով որոշման թեսթ-հավաքածու,1x50մլ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Ակկու Չեք Ակտիվ  թեսթ- երիզներ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Կոնտուր պլուս   թեսթ- երիզներ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Եռքլորքացախաթթու 3%, 100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հորմոնի (TSH)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հեմոգլոբինի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ԷՆԱ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փորձանոթների համար  նախատեսված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փորձանոթներ գելով 5 մլ, դեղին, 3 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փորձանոթներ,3,6մլ պտուտակավոր կափարիչով Premium դասի  շիճուկի անջատման համար ցիտրատով, կապույտ, տարողությունը՝3,6 մլ, չափսերը 13 x100մմ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փորձանոթներ գելով K 3 EDTA, հակամակարդիչով,3մլ, 13x75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գելով 3 մլ մանուշակագույն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վակուումային սև գլխիկով  ԷՆԱ-ի 13X75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Ստատ ֆաքս ապարատի համար նախատեսված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CRP-lex, C -ռեակտիվ պրոտեին-լատեքս C-Reactiv Protein-lex /C-ռեակտիվ սպիտակուցի որոշման թեսթ-հավաքածու/150 թեսթից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Էպենդորֆ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HCV Ab Combo Rapid test- Cassette արագ որոշման թեսթ, տեսակ -կասետային , հետազոտության ժամանակ  առավելագույն 15 թոպե սպեցիֆիկություն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 HDL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 LDL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 գլյուտամին 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հետ կապված պլազմայի A սպիտակուցի որոշման թեսթ հավաքածուPapp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խորիոնային գոնադոտրոպինի  ազատ բետա ենթամիավորի քանակական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տանձիկ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Ֆլոուսել մաքրող հեղուկ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ՌՈԷ  պիպետների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գորյա―ի 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թերմալ թղթեր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2026.02.24.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ՎԱՐԴԵՆԻՍԻ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ՎԲԿ-ԷԱՃԱՊՁԲ-26/16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ՎԲԿ-ԷԱՃԱՊՁԲ-26/16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ՎԲԿ-ԷԱՃԱՊՁԲ-26/16*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ՎԲԿ-ԷԱՃԱՊՁԲ-26/16*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ՎԱՐԴԵՆԻՍԻ ԲԿ-Ի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  R1-2X2, 5մլ, R2- 1x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  R1-2X2, 5մլ, R2- 1x 5մլ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որոշման թեսթ-հավաքածու/ Human lyzer primus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10 լ sysmex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10 լ sysmex անալիզատորի մաքրող հեղուկ,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Սելքլին մաքրող լ-թ, 50 մլ , sysmex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Սելքլին մաքրող լ-թ, 50 մլ ,  sysmex,հատ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WH 500մլ sysex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ստրոմատոլաժեր Stromatolyzer WH WH 500մլ sysmex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Anti-TPO Ab որոշման թեստ-հավաքածու 96 թեստ: Կորելյացիայի գործակից` 0.989, Զգայունությունը՝ 0.092IU/ml CE mark: Եվրոպական արտադրության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T 4 Free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T4 Free որոշման թեստ-հավաքածու 96 թեստ:Կորելյացիայի գործակից` 0.981, Զգայունությունը՝ 0.046±0.026 ng/dl: CE mark: Եվրոպական արտադրության կամ համարժեք։, չափի միավոր՝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TG Ab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TG Ab որոշման թեսթ հավաքածու Կորելյացիայի գործակից` 0.981, Զգայունությունը՝ 0.046±0.026 ng/dl: CE mark: Եվրոպական արտադրության կամ համարժեք։, չափի միավոր՝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Stat-fax կիսաավտոմատ կենսաքիմիական վերլուծիչի համար նախատեսված ալանինմինոտռանսֆեռազայի որոշման թեթ-հավաքածու /ALT/GPT/ փԵՐՄԱՏ R1 1*40 ML R2 1*10ML, Ստուգվող նմուշ․արյան շիճուկ/պլազմա/ ֆիրմային նշանի առկայությունը։ Սերտիֆիկատ ICO 9001 ; IVD Պահպանման պայմանները 2-80C, For In Vitro Diagnostic only,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Ասպարտամինոտրանսֆերազի կինետիկ եղանակով որոշման թեսթ-հավաքածու,1x50մլ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 Ասպարտատամինոտրանսֆերազի կինետիկ եղանակով որոշման թեստ-հավաքածու, 1x50մլ/50 թեստ բախկացած՝ R1-1*40մլ բուֆեր -սուբստրակտային ռեագենտ թեստ, R2-1*10մլ,NADH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Ակկու Չեք Ակտիվ  թեսթ- 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Ակկու՝-Չեք Ակտիվ ապարատի համար նախատեսվածթեսթ՝-Երիզներ: Նմուշի տեսակը` մազանոթային արյուն ,Չափման մեթոդ` Էլեկտրոքիմիական, միջակայքը`0.6-33.3մմոլ/լ,Չափման ժամանակահատվածը` 5 վրկ Արյան ծավալը `0.6մկլ Աշխատանքային ջերմաստիճանը`+8 մինչև+44 Տվյալների փոխանցում համակարգչին` SsmartPix համակարգի օգնությամբ,ապրանքների համար առնվազն` 15 ամիս պիտանելիության ժամկետ, փակ: Որակի սերտիֆիկատներ`ISO15197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Կոնտուր պլուս   թեսթ- 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գլյուկոզի  մակարդակի  որոշման Կոնտուր պլուս   թեսթ- երիզներ Նմուշի տեսակը` մազանոթային արյուն ,Չափման մեթոդ` Էլեկտրոքիմիական, միջակայքը`0.6-33.3մմոլ/լ,Չափման ժամանակահատվածը` 5 վրկ Արյան ծավալը `0.6մկլ Աշխատանքային ջերմաստիճանը`+8 մինչև+44 Տվյալների փոխանցում համակարգչին` SsmartPix համակարգի օգնությամբ,ապրանքների համար առնվազն` 15 ամիս պիտանելիության ժամկետ, փակ: Որակի սերտիֆիկատներ`ISO15197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Եռքլորքացախաթթու 3%, 100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Եռքլորքացախաթթու 3%, 100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հորմոնի (TSH)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(TSH) որոշման թեստ-հավաքածու 96 թեստ: Կորելյացիայի գործակից` 0.998, չափման դիապազոն` մինչև 20mIU/ml low end, hook effect մինչև 4000mIU/ml: CE mark:Եվրոպական արտադրության։, չափի միավոր՝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որոշման թեսթ-հավաքածու չափի միավոր՝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հեմոգլոբինի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հեմոգլոբինի համար 0,02ml(20+-0,3)մկլ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ԷՆԱ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 ԷՆԱ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փորձանոթների համար  նախատեսված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փորձանոթների համար  նախատեսված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փորձանոթներ գելով 5 մլ, դեղին, 3 x100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(Vacuette 5ml Z Serum Separator C/A) , պտուտակավոր կափարիչով Premium դասի շիճուկի անջատման համար (գելով), տարողությունը՝ 5 մլ, չափսերը 13x100մմ,ցիտրատով, դեղին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փորձանոթներ,3,6մլ պտուտակավոր կափարիչով Premium դասի  շիճուկի անջատման համար ցիտրատով, կապույտ, տարողությունը՝3,6 մլ, չափսերը 13 x100մմ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փորձանոթներ,3,6մլ պտուտակավոր կափարիչով Premium դասի  շիճուկի անջատման համար ցիտրատով, կապույտ, տարողությունը՝3,6 մլ, չափսերը 13 x100մմ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փորձանոթներ գելով K 3 EDTA, հակամակարդիչով,3մլ, 13x75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փորձանոթներ գելով K 3 EDTA, հակամակարդիչով,3մլ, 13x75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գելով 3 մլ մանուշակագույն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(Vacuette 5ml Z Serum Separator C/A) , պտուտակավոր կափարիչով Premium դասի շիճուկի անջատման համար (գելով), տարողությունը՝ 3 մլ, չափսերը 13x100մմ,ցիտրատով, մանուշակագույն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վակուումային սև գլխիկով  ԷՆԱ-ի 13X75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վակուումային սև գլխիկով  ԷՆԱ-ի 13X75 մմՎակուումային փորձանոթ ցիտրատով ԷՆԱ -համար/Կիսամեդ/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Ստատ ֆաքս ապարատի համար նախատեսված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Ստատ ֆաքս ապարատի համար նախատեսված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CRP-lex, C -ռեակտիվ պրոտեին-լատեքս C-Reactiv Protein-lex /C-ռեակտիվ սպիտակուցի որոշման թեսթ-հավաքածու/150 թեսթից ոչ պակաս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CRP-lex, C-ռեակտիվ սպիտակուցի որոշման թեստ-հավաքածու, 100 թեստ R1 - 8 մլ CRP-լատեքս ռեագենտ,R2 - 1 մլ բուֆերային աղի լուծույթ,R3 - 1 մլ CRP- դրական կոնտրոլ,R4 - Պլաստիկ սլայդներ թեստի համար բազմակի օգտագործման,չ/մ՝թեսթ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Էպենդորֆ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Էպենդորֆ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HCV Ab Combo Rapid test- Cassette արագ որոշման թեսթ, տեսակ -կասետային , հետազոտության ժամանակ  առավելագույն 15 թոպե սպեցիֆիկություն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HCV Ab Combo rapid test, 30 թեսթ-կասետ/տուփ:HCV Ab Relative Sensitivity:, չափի միավոր՝ թեսթ , տեսակ՝ կասետային, հետազոտության ժամանակ-առավելագույն 15 րոպե սպեցիֆիկություն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HBsAg Combo Rapid test-Cassette (Serum/Plasma/Whole Blood) արագ որոշման թեստ,Թեստի տեսակը՝ կասետային (Cassette),Հետազոտության համար անհրաժեշտ ժամանակը՝ առավելագույնը 15 րոպե,Զգայունությունը՝ նվազագույնը 100,0%,Սպեցիֆիկությունը՝ նվազագույնը 100,0%,Overall agreement: 100%,,Ֆորմատ 30 թեսթ-կասետ/տուփ: Չափի միավոր՝թեսթ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THR-120, Թրոմբոպլաստինի որոշման թեստ-հավաքածու 6x4 մլ, ներառյալ լուծող բուֆեր, 120 թեստ վիզուալ/240 թեստ սարքերի համար,R1 - 6x4 մլ ճագարի ուղեղի լիոֆիլիզացված էքատռակտ (չոր փոշի),R2 - 1x25 մլ բուֆերային լուծույթ,Պարտադիր նշվաց լինի Քվիքի ժամանակը – QUICK TIME,չափի միավոր՝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Բիլիռուբին, ընդհանուր և ուղղակի բիլիռուբինի որոշման թեստ-հավաքածու BILIRUBIN D+T 100/100մլ 100 direct+100 total, 200 testüáñÙ³ï R1 - 100 մլ ռեագենտ ընդհանուր բիլիռուբինի համար,R2 - 100 մլ ռեագենտ ուղիղ բիլիռուբինի համար,R3-2,5մլ նատրիումի նիտրատ, ստուգվող նմուշ ․արյան շիճուկ/պլազմա, ֆիրմային ն՛անի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սոսինձ,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Բջջաբանական սոսինձ Ցիտալոգիական սոսինձ։Բջջաբանական սոսինձ/ծածկապակին սոսնձելու համար/ 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200մլ  ներառյալ ստանդարտ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200 մլ/ 200 թեստ, ներառյալ ստանդարտ,կիսաավտոմատ կենսաքիմիական վերլուծիչի համար նախատեսված խոլեսթերին որոշման թեթ-հավաքածու,R1 -200 մլ էնզիմ ռեագենտ,R2 - 5 մլ կալիբրատոր,չափի միավոր՝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 2x100 մլ/ 200 թեստ, ներառյալ ստանդարտ,Ընդհանուր սպիտակուց, 2x100 մլ/ 200 թեստ, ներառյալ ստանդարտ,R1 - 2x100 մլ գունավորող լուծույթ,R2 - 1 մլ կալիբրատոր,չափի միավոր՝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Stat-fax կիսաավտոմատ կենսաքիմիական վերլուծիչի համար նախատեսված խոլեսթերին որոշման թեթ-հավաքածու 200մլ, 200թեսթ, ներառյալ ստանդարտ R1 2*100 մլ էնզիմ ռեագենտ, R2 0,5մլ, Ստուգվող նմուշ․արյան շիճուկ/պլազմա/ ֆիրմային նշանի առկայությունը։ Սերտիֆիկատ ICO 9001 ; IVD Պահպանման պայմանները 2-8 աստ C, For In Vitro Diagnostic only,չ/մ՝թեսթ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HDL որոշման թեսթ-հավաքածու1x50ml,1xA50ml, 1XS 50ml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 LDL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LDL որոշման թեսթ-հավաքածու1x20ml,1xA20ml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թեսթ-հավաքածու,կոլորիմետրիկ ծայրակետ և կինետիկ մեթոդStat-fax կիսաավտոմատ կենսաքիմիական վերլուծիչի համար նախատեսված խոլեսթերին որոշման թեթ-հավաքածու 4x50ml, R1 1*100 մլ, R2 1*100մլ,R3 ստ5մլ, R4-1*60մլ Ստուգվող նմուշ․արյան շիճուկ/պլազմա/ ֆիրմային նշանի առկայությունը։ Սերտիֆիկատ ICO 9001 ; IVD Պահպանման պայմանները 15-30 աստ C, For In Vitro Diagnostic only,չ/մ՝թեսթ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2x100մլ ներառյալ ստանդարտ, կոլորիմետրիկ, ծայրակետ, Urea Col,R1 - 100 մլ բուֆեր-սուբստրատային ռեագենտ,R2 - 100 մլ գունավորող լուծույթ,R3 - 2.5 մլ էնզիմ կոնցետրատ,R4 - 2 մլ կալիբրատոր, չափի միավոր՝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հավաքածու/A - ռեագենտ 2.2 մլ, C- բացասական կոնտրոլ 1մլ ,C+ դրական կոնտրոլ 1մլ,Խառնիչ ձողիկներ - 100 հատ,,Սրվակ ասեղով թեստի համար - 1հատ,,Պլաստիկ սլայդներ թեստի համար միանվագ օգտագործման 10 հատ, , չափի միավոր՝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թեսթ/,10մլ/200, չափի միավոր՝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10մլ/200,չափի միավոր՝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թեսթ10մլ/200,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 գլյուտամին 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 գլյուտամին տրանսֆերազ 1x50 մլ, g-GT 1x50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Ալֆա-ամիլազա ուղիղ 5x5 մլ a-AMYLASE-DIRECT 5x5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հետ կապված պլազմայի A սպիտակուցի որոշման թեսթ հավաքածուPapp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PAPP-A-ի քանակական որոշման թեստ հավաքածու: Ֆորմատը՝ 96 թեստ՝12*8
պլանշետով:
Մեթոդը՝ իմմունոֆերմենտային անալիզ: Հիմնական ինկուբացիայի ժամանակը՝ 90րոպե:
Կոնցենտրացիայի չափման տիրույթը 0-7,0 мЕд/мл, զգայունությունը 0,02 мЕд/мл:
Հավաքածուի մեջ օգտագործված հակամարմինները սպեցիֆիկ են միայն РАРР- А/proMBP հետերոտետրամերի համար: PAPP-A-ի որոշման փոփոխականության
գործակիցը ELISA-PAPP-A հավաքածուի միջոցով նույն մարդու շիճուկի նմուշի
դեպքում չգերազանցի 8%-ը: Նոսրացված շիճուկի նմուշներում PAPP-A
կոնցենտրացիայի կախվածությունը գծային է 2-6 կալիբրացման նմուշների
կոնցենտրացիայի միջակայքում և կազմում է 90-110%։ Բոլոր ռեագենտները պետք
է լինեն հեղուկ և պատրաստ օգտագործման համար:
Չափման ալիքի երկարությունը՝ 450 նմ:
Հավաքածուն պետք է ներառի առնվազն 6*0.5մլ տրամաչափարկման լուծույթներ՝ հայտնի կոնցենտրացիաներով (0-7 мЕд/мл), ստուգիչ շիճուկ առնվազն 1*0.5մլ:Պահպանման պայմանները՝ 2-8 0C:
For In Vitro Diagnostic only:
Հանձնելու պահին պիտանելիության ժամկետի առնվազն 2/3 առկայություն:
ISO 9001 և ISO 13485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խորիոնային գոնադոտրոպինի  ազատ բետա ենթամիավորի քանակական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ազատ խորիոն գոնադոտրոպինի քանակական որոշման թեստ
հավաքածու: Ֆորմատը՝ 96 թեստ՝12*8 պլանշետով:
Մեթոդը՝ իմմունոֆերմենտային անալիզ:
Հիմնական ինկուբացիայի ժամանակը 60/45+15/ րոպե:
Կոնցենտրացիայի չափման տիրույթը 0-200 նգ/մլ, զգայունությունը 2 նգ/մլ:
Պինդ ֆազում օգտագրծված հակամարմինները ունեն 100% սպեցիֆիկություն
ազատ β-hCG-ի համար։ Գոնադոտրոպինի ELISA թեստի միջոցով նույն մարդու
շիճուկի նմուշում ազատ β-hCG-ի որոշման արդյունքների վարիացիայի գործակիցը
չգերազանցի 8%-ը։ Արյան շիճուկի նոսրացված նմուշներում ազատ β-hCG-ի
կոնցենտրացիան գծային է թիվ 2-6 տրամաչափման նմուշների կոնցենտրացիայի
միջակայքում և կազմում է 90-110%։
Չափման ալիքի երկարությունը՝ 450 նմ:
Հավաքածուն ներառում է 6*0.5մլ տրամաչափարկման լուծույթներ՝ հայտնի
կոնցենտրացիաներով(0-200 նգ/մլ), ստուգիչ շիճուկ առնվազն 1*0.5մլ:
Պահպանման պայմանները՝ 2-8 0C:
For In Vitro Diagnostic only:
Հանձնելու պահին պիտանելիության ժամկետի առնվազն 2/3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տանձիկ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Հեմոգլոբինի կաթոցիկի համար նախատեսվածտանձիկ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Ֆլոուսել մաքրող հեղուկ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Ֆլոուսել մաքրող հեղուկ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աղաթթու խիտ C(HCL)=0.1մոլ/դմ3-աղաթթու( 0,1 նորմալանոց)։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խիտ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ՌՈԷ  պիպետների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ՌՕԷ: Պատրաստված է քիմիակայուն ապակուց և նախատեսված է բոլոր տեսակի ստերիլիզացման համար: Ներքին տրամագիծ 1,4±0,2մմ, երկարություն 174±2մմ, սանդղակի առկաըություն` 1մմ քայլով: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գորյա―ի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Գորյաևի 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թերմալ 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տպիչների թերմալ թղթեր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մասնակիցըհամաձայ նում է ապրանքը մատակարարել ավելի կարճ ժամկետ ում:Այնուհետև՝ ըստ պատվիրատուի պատվերի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