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ԱԱԾ-ՏՆՏՎ-ԷԱՃԱՊՁԲ-26/5-ՏՀ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Տեսահսկողության համակարգերի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ԱԱԾ-ՏՆՏՎ-ԷԱՃԱՊՁԲ-26/5-ՏՀ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Տեսահսկողության համակարգերի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Տեսահսկողության համակարգերի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ԱԱԾ-ՏՆՏՎ-ԷԱՃԱՊՁԲ-26/5-ՏՀ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Տեսահսկողության համակարգերի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ԱԱԾ-ՏՆՏՎ-ԷԱՃԱՊՁԲ-26/5-ՏՀ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ԱԱԾ-ՏՆՏՎ-ԷԱՃԱՊՁԲ-26/5-ՏՀ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ԱԱԾ-ՏՆՏՎ-ԷԱՃԱՊՁԲ-26/5-ՏՀ»*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ԱԱԾ-ՏՆՏՎ-ԷԱՃԱՊՁԲ-26/5-ՏՀ*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ԱԱԾ-ՏՆՏՎ-ԷԱՃԱՊՁԲ-26/5-ՏՀ»*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ԱԱԾ-ՏՆՏՎ-ԷԱՃԱՊՁԲ-26/5-ՏՀ*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1.Ցանցային տեսախցիկ-15 հատ՝        
4։0MP 2560×1440@20k/s
Բիթային արագություն՝ 32 ԿԲ/վ~8 Մբ/վ
Կոդեկ՝ H։265+/H։265/H։264+/H։264/MJPEG/G։711/G։722։1/MP2L2
Թելերի քանակը՝ 2
Ինտերֆեյս՝ Ethernet 1×RJ45 10M/100Mbps /Audio 1×Microphon /Power 1×NP Ø5։5mm
Ոսպնյակներ՝ ֆիքսված f2,8 մմ /Դիտման անկյուն 98° /16X թվային խոշորացում
Հետին լույս՝ Smart IR/Սպիտակ մինչեւ 60 մ։
Լուսազգայունություն՝ 0,005 լյուքս
Օր Գիշեր
Ir ֆիլտր
3d DNR Video Shooms-ի ճնշում
ENF Աուդիո աղմուկի ճնշում
WDR 120dB Լայն դինամիկ տիրույթ
Hlc/blc լուսավորության փոխհատուցում
AGC Ավտո. Ամրապնդման ճշգրտում
ROI հետաքրքրության տարածաշրջան
Svc տվյալները վիդեո հոսքում
Գործառույթներ։ Շարժում շրջանակում /Կեղծ ահազանգերի զտիչ՝ ըստ նպատակների դասակարգման
Մուտք բջջային սարքերից
Նյութը՝ պլաստիկ/մետաղ
Պաշտպանության աստիճանը՝ IP67
Սնունդ՝ DC 12V ±25% 0։5A 6W /PoE IEEE 802։3af
Ջերմաստիճանը՝ -30°C..+60°C
Քաշը՝ 0,64 կգ 
Չափսը՝ 87։9×83։4×286։1 մմ /»։
Վերը նշված հստակ չափսերի և քաշերի թույլատրելի շեղումը ± 4%:
2. Ցանցային տեսախցիկ արտաքին պտտվող 1 հատ
Տեսախցիկը փողոցային գերարագ պտտվող (PTZ) տեսախցիկ է՝ 4 մեգապիքսել թույլատրությամբ, 32x օպտիկական խոշորացումով եւ մինչեւ 150 մ IR լուսավորությամբ։ Այն հագեցած է 1/2։8 Progressive Scan CMOS մատրիցով, 5։9-ից 188։8 մմ կիզակետային երկարությամբ ոսպնյակով եւ ունի IP66 պաշտպանության դաս։ Տեսախցիկը աջակցում է AC 24 V կամ PoE, microSD քարտի բնիկ մինչեւ 256 ԳԲ եւ ունի մի շարք ինտերֆեյսներ, ներառյալ աուդիո մուտքերը/ելքերը եւ ազդանշանային պորտերը։ 
Հիմնական բնութագրերը
 4 մեգապիքսել (2560 × 1440)
Օպտիկական խոշորացում՝ 32x (կիզակետային երկարությունը 5,9-188,8 մմ)
Ir լուսավորություն՝ մինչեւ 150 մետր
Մատրիցայի տեսակը՝ 1/2։8" Պրոգրեսիվ սկան CMOS
Զգայունություն՝ Գույնը՝ 0,005 լյուքս, բ/գ՝ 0,001 լյուքս (IR-ով)
Պաշտպանություն՝ IP66, աշխատանքային ջերմաստիճանի միջակայք՝ -30 °C-ից մինչեւ +65 °C
Ptz ֆունկցիաներ՝ 360° պտույտ, -15°-ից +90° թեքություն 
Ինտերֆեյսներ եւ պահեստավորում
Ցանցային միացք՝ 1 RJ45 (10/100M)
Հիշողության քարտ՝ microSD բնիկ մինչեւ 256 ԳԲ
Աուդիո՝ 1 աուդիո մուտք, 1 աուդիո ելք
Ահազանգ՝ 2 ահազանգ, 1 ահազանգ 
Սնուցում
Լարման՝ AC 24 Վ
Poe։ Աջակցություն (802։3at)
Սպառումը' Max։ 24 Վտ (ներառյալ մինչեւ 9 Վտ IR լուսավորության համար եւ մինչեւ 1,6 Վտ ջեռուցիչի համար): Վերը նշված հստակ չափսերի և քաշերի թույլատրելի շեղումը ± 4%:
3. 16-ալիք IP տեսաձայնագրիչ 1 hատ
 IP տեսա-մուտք՝ 16-ալիքային մինչև 12 ՄՊ լուծաչափ։ Մուտքային թողունակություն՝ 160 Մբ/վ։ Ելքային թողունակություն՝ 256 Մբ/վ։ HDMI ելք՝ 4K (3840 × 2160)/60Hz, 4K (3840 × 2160)/30Hz, 1920 × 1080/60Hz։ VGA ելք՝ 1920 × 1080/60Hz։ Տեսա-մուտքի ռեժիմ՝ HDMI/VGA անկախ ելք։ Աուդիո մուտք՝ 1-ալիքային, RCA (2.0 Vp-p, 1 KΩ)։ Աուդիո ելք՝ 1-ալիքային, RCA (գծային, 1 KΩ)։ Երկկողմանի աուդիո՝ 1-ալիքային, RCA (2.0 Vp-p, 1 KΩ, օգտագործելով աուդիո մուտքը)։ Վերը նշված հստակ չափսերի և քաշերի թույլատրելի շեղումը ± 4%
4. Կոշտ սկավառակ 2 հատ
Տարողություն՝ 4ՏԲ Ինտերֆեյս՝ SATA 6 Գբ/վ Առավելագույն կայուն փոխանցման արագություն (ՄԲ/վ)՝ 180ՄԲ/վ Քեշ (ՄԲ)՝ 256 Կարդալու/գրելու ցիկլեր՝ 600,000 Միջին շահագործման էներգիայի սպառում (Վտ)՝ 3.7 Վտ Բարձրություն (մմ, առավելագույն)՝ 26.1 մմ Լայնություն (մմ, առավելագույն)՝ 101.6 մմ Քաշ (գ)՝ 608 գ Հիմնական բնութագրեր՝ Տարողություն՝ 4ՏԲ (տերաբայթ) — ապահովում է բավարար տարածք անվտանգության տեսախցիկներից հավաքված երկարաժամկետ տեսագրությունները պահելու համար։ Ինտերֆեյս՝ SATA 6.0 Գբ/վ — բարձր արագությամբ ինտերֆեյս, որն ապահովում է տվյալների արագ փոխանցում սկավառակի և համակարգչի կամ ձայնագրող սարքի միջև։ Քեշի չափս՝ 256 ՄԲ — մեծ քեշի չափը օգնում է օպտիմալացնել տվյալների գրելու և կարդալու աշխատանքը։ Սկավառակի արագություն՝ 5400 պտույտ/րոպե — Այս սկավառակը օպտիմալացված է երկարաժամկետ աշխատանքի և էներգաարդյունավետության համար, ինչը հատկապես կարևոր է տեսահսկման համար։ MTBF (խափանումների միջև միջին ժամանակը)՝ 1 միլիոն ժամ — ապահովում է երկարաժամկետ և հուսալի աշխատանք։ Աշխատանքային ծանրաբեռնվածություն՝ մինչև 180 ՏԲ տարեկան՝ սկավառակը նախատեսված է անընդհատ աշխատանքի համար՝ բարձր աշխատանքային ծանրաբեռնվածությամբ, տեսագրությունների հաճախակի գրառմամբ և ընթերցմամբ։ Հատկանիշներ և տեխնոլոգիաներ՝ SkyHawk™ առողջության կառավարում (SHM). սկավառակը հագեցած է Seagate SkyHawk առողջության կառավարման համակարգով, որը մշտապես վերահսկում է սկավառակի վիճակը և օպտիմալացնում է դրա աշխատանքը՝ խափանումներից կամ տվյալների կորստից խուսափելու համար։ ImagePerfect™ ներկառուցված ծրագիր. ներկառուցված ծրագիրը ապահովում է կայուն ձայնագրություն առանց ընդհատումների, նույնիսկ 64 HD տեսանյութերի հոսքերով, ինչը սկավառակը դարձնում է իդեալական IP տեսախցիկներով տեսահսկման համակարգերի համար։ 24/7 հուսալիություն. սկավառակը նախատեսված է շուրջօրյա աշխատելու համար, շաբաթական 7 օր, ինչը տեսահսկման կարևոր պահանջ է։ Համատեղելիություն. համատեղելի է DVR/NVR սարքերի հետ. սկավառակը նախատեսված է տարբեր տեսահսկման համակարգերի հետ օգտագործելու համար, ներառյալ ապահովելով անխափան աշխատանք թե՛ փոքր, թե՛ մեծ համակարգերում։ SATA ինտերֆեյս. սկավառակը համատեղելի է ցանկացած սարքի հետ, որը աջակցում է SATA միացում, թույլ տալով այն օգտագործել տարբեր անվտանգության սերվերներում և տեսաձայնագրման սարքերում։ Հավաստագրեր՝ CE վկայական՝ երաշխավորում է, որ արտադրանքը համապատասխանում է ԵՄ անվտանգության, առողջապահության և շրջակա միջավայրի չափանիշներին։ RoHS համապատասխանություն՝ երաշխավորում է, որ արտադրության մեջ չեն օգտագործվում վտանգավոր նյութեր։ FCC վկայական՝ երաշխավորում է համապատասխանությունը ԱՄՆ էլեկտրամագնիսական համատեղելիության չափանիշներին։ Կիրառություններ՝ Այս սկավառակը հատկապես հարմար է IP տեսախցիկներով տեսահսկման համակարգերի, անվտանգության համակարգերի, DVR-ների և NVR-ների համար։ Տեսանյութերի անընդհատ աշխատանքի համար դրա օպտիմալացումը այն դարձնում է հիանալի ընտրություն ինչպես փոքր, այնպես էլ մեծ տեսահսկման համակարգերի համար։ Ակնառու առանձնահատկություններ՝ կոմպակտ և դիմացկուն դիզայն՝ օպտիմալացված երկարատև օգտագործման համար։ Բարձր մակարդակի հուսալիություն՝ անընդհատ 24/7 աշխատանքով։ Էներգախնայողություն՝ արագության և էներգիայի կառավարման օպտիմալացման միջոցով, որը նվազեցնում է ջերմային արտադրությունը և էներգիայի սպառումը։Այս պինդ վիճակի սկավառակը իդեալական լուծում է մեծ քանակությամբ տեսագրություններ պահելու համար՝ բարձր հուսալիությամբ և արագ մուտքով: Վերը նշված հստակ չափսերի և քաշերի թույլատրելի շեղումը ± 4%:
5. Ցանցային Սվիչ POE  8 port  կառավարվող - 2 հատ՝
Մետաղական պատյան՝ Զուտ քաշ՝ 1.21 կգ (2.67 ֆունտ) Ընդհանուր քաշ՝ 1.3 կգ (2.87 ֆունտ) Չափսեր (Լայնություն × Բարձրություն × Խորություն)՝ 217.60 մմ × 27.80 մմ × 108.55 մմ (8.57'' × 1.09'' × 4.27'') Աշխատանքային ջերմաստիճան՝ 0°C-ից մինչև 40°C (32°F-ից մինչև 104°F) Պահպանման ջերմաստիճան՝ -40°C-ից մինչև 85°C (-40°F-ից մինչև 185°F) Աշխատանքային խոնավություն՝ 5%-ից մինչև 95% (առանց խտացման) Հարաբերական խոնավություն՝ 5%-ից մինչև 95% (առանց խտացման) Էլեկտրամատակարարում՝ 48 VDC, 2.5 A Տեղադրման ռեժիմ՝ Սեղանի վրա ամրացված, պատի վրա ամրացված Առավելագույն էներգիայի սպառում՝ 120 Վտ Էլեկտրաէներգիայի սպառում հանգստի ռեժիմում՝ 7 Վտ Էլեկտրաէներգիայի լարման անկման դեպքում պաշտպանություն՝ 6 կՎ: Վերը նշված հստակ չափսերի և քաշերի թույլատրելի շեղումը ± 4%:
6. Ցանցային Սվիչ POE 4 port  – 2 հատ՝
Մետաղական պատյան, առանց օդափոխիչի դիզայն։ Զուտ քաշ՝ 0.38 կգ (0.84 ֆունտ)։ Ընդհանուր քաշ՝ 0.94 կգ (2.07 ֆունտ)։ Չափսեր (Լայնություն × Բարձրություն × Խորություն)՝ 158.0 մմ × 101.2 մմ × 31.6 մմ (6.22'' × 3.98'' × 1.24''։ Աշխատանքային ջերմաստիճան՝ -30°C-ից մինչև 65°C (-22°F-ից մինչև 149°F)։ Պահպանման ջերմաստիճան՝ -40°C-ից մինչև 85°C (-40°F-ից մինչև 185°F)։ Աշխատանքային խոնավություն՝ 5%-ից մինչև 95% (առանց խտացման)։ Հարաբերական խոնավություն՝ 5%-ից մինչև 95% (առանց խտացման)։ Սնուցում՝ 48VDC, 1.35A։ Առավելագույն էներգիայի սպառում՝ 65 Վտ։ Սնուցման սպառում՝ պարապ վիճակում՝ 5 Վտ։ Տեղադրման ռեժիմ՝ Սեղանի վրա տեղադրված, ռելսային լարման անկումից պաշտպանություն՝ 6 կՎ։ Վերը նշված հստակ չափսերի և քաշերի թույլատրելի շեղումը ± 4%:
7. SFP մոդուլ – 8 հատ՝   
Այս հաղորդիչի մոդելի տարբերակիչ առանձնահատկությունն է միացման առավելագույն հեռավորությունը մինչև 20 կիլոմետր: Անջատիչ օպտիկական մոդուլը 1g SFP տիպի է և հագեցած է երկու LC պորտերով, ինչը թույլ է տալիս ազդանշանի փոխանցում կատարել երկու անկախ օպտիկամանրաթելային գծերի երկայնքով ՝ 1310 նմ ալիքի երկարությամբ: Տվյալների փոխանցման առավելագույն արագությունը կարող է հասնել 1250 Մբիթ/վրկ: MikroTik s-31dlc20d ընդունիչի աշխատանքը և կատարումը վերահսկելու համար աջակցվում է DOM թվային կառավարման գործառույթը:
Ձևի գործոն-SFP 
Ինտերֆեյսներ-1000Base-LX/LH Օպտիկական միակցիչներ-2 x LC Օպտիկամանրաթելային տեսակը-Սմ (9/125 մկմ) 
Կատարում-Duplex 
Ալիքի երկարություն-Rx: 1310nm, Tx:1310nm 
Տվյալների փոխանցման արագություն-1.25 Գբիթ/վ Տվյալների փոխանցման միջակայք-20 կմ
Աշխատանքային ջերմաստիճանը -40 - ից +70°C: Վերը նշված հստակ չափսերի և քաշերի թույլատրելի շեղումը ± 4%:
8. Օպտիկական մալուխ 8FO-2KN 500գծմ՝   
Միջուկների քանակը 8
Օպտիկամանրաթելային տեսակը
Մեկ ռեժիմ (SM) G652D
Արտաքին պատյան
LSZH (ցածր ծխի մակարդակով և առանց հալոգենների)
Ուժեղացում
2 × 2 GRP ձողեր
Միջուկի կառուցվածքը
Ազատ խողովակ
Արտաքին կեղևի գույնը
Սեվ
Մալուխի տրամագիծը
Ø 8.0 մմ
առաձգական ուժ
2 կն
Shell նյութ
LSZH
Միացման լար
1 հատ
Աշխատանքային ջերմաստիճանը
-40°Կ - ից +70°Կ
Պահպանման ջերմաստիճանը
-40°Կ - ից +70°Կ
Նվազագույն ճկման շառավիղ
≥10× մալուխի տրամագիծը
Շարժման ընթացքում ճկունություն
Լավ
Փաթեթավորում
գլանափաթեթի երկարությունը 2 կմ
Շահագործման պայմաններ
Արտաքին Մակերես (դիէլեկտրական, ոչ մետաղական)
Ստանդարտների համապատասխանություն
ITU-T G.652D, IEC 60793, IEC 60794: Վերը նշված հստակ չափսերի և քաշերի թույլատրելի շեղումը ± 4%:
9. UTP մալուխ 500 գծմ ՝
 Տեղեկատու
ստանդարտ իզո/Կ11801, Անսի/Տիա-568.2-Դ, Ռոս 2.0
CPR FCA հրդեհային դիմադրություն
Դիրիժոր
Նյութ-պինդ պղինձ ՝ առանց ծածկույթի
Տրամագիծը 0,50 ± 0,01 մմ
Մեկուսացում
HDPE նյութ
Տրամագիծը 0,88 ± 0,03 մմ
Պատյան
Հաստությունը 0.55 ± 0.03 մմ
Տրամագիծը 5.0 ± 0.3 մմ
Նյութական պոլիէթիլեն
Գույն սև
Արցունքաբեր լարը կա
Բաժանարար ոչ
Ֆիզիկական
shell հատկությունները
Առաձգական ուժ մինչև ծերացումը ≥ 10 ՄՊա
Երկարում ≥ 300%
Ազդեցության ժամանակահատվածը 100°C × 24 ժամ × 10 օր
Առաձգական ուժ ծերացումից հետո ≥ 12.5 ՄՊա
Երկարում ≥ 125%
Սառը կռում -20 ± 2°C × 4 ժամ, 8 × մալուխի գործարկում, տեսանելի ճաքեր չկան
Էլեկտրական
Բնութագիր
(20°C)
Դիմադրություն 1.0-100.0 ՄՀց
100 ± 15 Օհմ
Հետաձգման կողմնակալություն 1.0-100.0 ՄՀց
≤ 45 NS/100 մ
DC դիմադրություն ≤ 9,38 Օմ / 100 մ
DC հաղորդիչի դիմադրության անհավասարակշռություն ≤ 2.0%
Փաթեթի չափերը 350 մմ × 350 մմ × 200 մմ
Քաշ 8,2 ± 0,5 կգ
Մալուխի երկարությունը 305 ± 1.5 մ
Շրջակա միջավայրի ջերմաստիճանը -20°C-ից 75°C
Աշխատանքային լարումը ≤60 Վ: Վերը նշված հստակ չափսերի և քաշերի թույլատրելի շեղումը ± 4%:
10.Տեսախցիկի տուփ – 15 հատ՝
 Շատ ամուր ԱԲՍ (ABS) պլաստիկից մոնտաժման տուփ, աշխատում է -40-ից + 60 ջերմաստիճանի պայմաններում 130X130մմ: Վերը նշված հստակ չափսերի և քաշերի թույլատրելի շեղումը ± 4%:
11. Հոսանքի մալուխ 2*2,5-400 գծմ ՝
  Տեսակը: ծանծաղուտի մեջ խրված
* Նյութական: պղինձ
* Բաժին: 2.5 մմ2
* Ընթացիկ: 21A
* Հզորությունը: 4.6 kW (220V) / 8kw (380V): Վերը նշված հստակ չափսերի և քաշերի թույլատրելի շեղումը ± 4%:
12.Տեսախցիկի տուփ մեծ – 4 հատ
«Տեսախցիկի տուփը» ամրացման տուփ է, որի տեխնիկական բնութագրերը տարբերվում են՝ կախված մոդելից: Հիմնական տեխնիկական բնութագրերը ներառում են չափերը (օրինակ՝ 108x106x48 մմ կամ 130x130x50 մմ), նյութը (սովորաբար պլաստիկ), պաշտպանության աստիճանը (օրինակ՝ IP66), առավելագույն բեռը (մինչև 8 կգ), քաշը և նախատեսված օգտագործումը (օրինակ՝ արտաքին տեսախցիկների համար): Վերը նշված հստակ չափսերի և քաշերի թույլատրելի շեղումը ± 4%:
13. Մոնտաժային աքսեսուարներ 1 հատ
Պտուտակ,ծալքավոր խողովակ,կանթ,ՊՎՔ մեկուսիչ ժապավեն,լարերի խամուտ, սակառ,դյուբել:
14.Տեղադրում և ծրագրավորում:
15.PTZ JOYSTICK 1 հատ
– Հիբրիդային պրոտոկոլների կառավարում IP/RS 422/RS 485/RS 232 միջոցով
– VISCA, VISCA Over IP, Onvif և Pelco P and D կառավարման պրոտոկոլներ
– Մինչև 255 IP տեսախցիկների կառավարում մեկ ցանցում
– 3 տեսախցիկի արագ կանչման կոճակներ կամ 3 օգտվողի կողմից նշանակվող կոճակներ
– Զումի կառավարման համար նախատեսված պրոֆեսիոնալ rocker/toggle անջատիչի շնորհիվ հպողական արձագանք
– Միևնույն ցանցում առկա IP տեսախցիկների ավտոմատ որոնում և IP հասցեների հեշտ նշանակում
– Շատագույն կոճակի ֆոնային լուսավորության ցուցիչը ցույց է տալիս, երբ կատարվում են կոնկրետ գործառույթներ
– Ally GPIO ելք՝ ցուցադրելու համար, թե որ տեսախցիկն է ներկայումս կառավարվում։
– Ալյումինե խառնուրդից պատրաստված պատյան՝ 2,2 դյույմ LCD էկրանով, joystick-ով և 5-ուղղվածության պտտվող կոճակներով։
– PoE և 12 V DC սնուցման աղբյուրներ: Վերը նշված հստակ չափսերի և քաշերի թույլատրելի շեղումը ± 4%:
16.Մոնիտոր 43՛՛ 1 հատ՝
Էկրանի չափս
42.5 դյույմ
Ակտիվ ցուցադրման մակերես
940.896 (Հ) մմ × 529.254 (Վ) մմ
Լուծաչափ
1920 × 1080
Հետլուսավորում
D-LED
Պիքսելային քայլ
0.49 (Հ) մմ × 0.49 (Վ) մմ
Լուսավորություն
360 cd/m²
Դիտման անկյուն
178° (Հ) / 178° (Վ)
Գույնի խորություն
8 բիթ, 16.7 մլն
Կոնտրաստի հարաբերակցություն
1200 : 1
Պատասխանի ժամանակ
8 մվ
Թարմացման հաճախականություն
60 Հց
Մառախուղ
Մառախուղ 1%
Հուսալիություն
7 × 24 ժամ
Գունային գամա
68% NTSC: Վերը նշված հստակ չափսերի և քաշերի թույլատրելի շեղումը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1.Ցանցային տեսախցիկ - 10 հատ՝        
4։0MP 2560×1440@20k/s
Բիթային արագություն՝ 32 ԿԲ/վ~8 Մբ/վ
Կոդեկ՝ H։265+/H։265/H։264+/H։264/MJPEG/G։711/G։722։1/MP2L2
Թելերի քանակը՝ 2
Ինտերֆեյս՝ Ethernet 1×RJ45 10M/100Mbps /Audio 1×Microphon /Power 1×NP Ø5։5mm
Ոսպնյակներ՝ ֆիքսված f2,8 մմ /Դիտման անկյուն 98° /16X թվային խոշորացում
Հետին լույս՝ Smart IR/Սպիտակ մինչեւ 60 մ։
Լուսազգայունություն՝ 0,005 լյուքս
Օր Գիշեր
Ir ֆիլտր
3d DNR Video Shooms-ի ճնշում
ENF Աուդիո աղմուկի ճնշում
WDR 120dB Լայն դինամիկ տիրույթ
Hlc/blc լուսավորության փոխհատուցում
AGC Ավտո. Ամրապնդման ճշգրտում
ROI հետաքրքրության տարածաշրջան
Svc տվյալները վիդեո հոսքում
Գործառույթներ։ Շարժում շրջանակում /Կեղծ ահազանգերի զտիչ՝ ըստ նպատակների դասակարգման
Մուտք բջջային սարքերից
Նյութը՝ պլաստիկ/մետաղ
Պաշտպանության աստիճանը՝ IP67
Սնունդ՝ DC 12V ±25% 0։5A 6W /PoE IEEE 802։3af
Ջերմաստիճանը՝ -30°C..+60°C
Քաշը՝ 0,64 կգ
Չափսը՝ 87։9×83։4×286։1 մմ /»։ Վերը նշված հստակ չափսերի և քաշերի թույլատրելի շեղումը ± 4%:
2.16-ալիք IP տեսաձայնագրիչ -  1 հատ
 IP տեսա-մուտք՝ 16-ալիքային մինչև 12 ՄՊ լուծաչափ։ Մուտքային թողունակություն՝ 160 Մբ/վ։ Ելքային թողունակություն՝ 256 Մբ/վ։ HDMI ելք՝ 4K (3840 × 2160)/60Hz, 4K (3840 × 2160)/30Hz, 1920 × 1080/60Hz։ VGA ելք՝ 1920 × 1080/60Hz։ Տեսա-մուտքի ռեժիմ՝ HDMI/VGA անկախ ելք։ Աուդիո մուտք՝ 1-ալիքային, RCA (2.0 Vp-p, 1 KΩ)։ Աուդիո ելք՝ 1-ալիքային, RCA (գծային, 1 KΩ)։ Երկկողմանի աուդիո՝ 1-ալիքային, RCA (2.0 Vp-p, 1 KΩ, օգտագործելով աուդիո մուտքը)։ Վերը նշված հստակ չափսերի և քաշերի թույլատրելի շեղումը ± 4%:
3. Կոշտ սկավառակ - 1 հատ
Տարողություն՝ 4ՏԲ Ինտերֆեյս՝ SATA 6 Գբ/վ Առավելագույն կայուն փոխանցման արագություն (ՄԲ/վ)՝ 180ՄԲ/վ Քեշ (ՄԲ)՝ 256 Կարդալու/գրելու ցիկլեր՝ 600,000 Միջին շահագործման էներգիայի սպառում (Վտ)՝ 3.7 Վտ Բարձրություն (մմ, առավելագույն)՝ 26.1 մմ Լայնություն (մմ, առավելագույն)՝ 101.6 մմ Քաշ (գ)՝ 608 գ Հիմնական բնութագրեր՝ Տարողություն՝ 4ՏԲ (տերաբայթ) — ապահովում է բավարար տարածք անվտանգության տեսախցիկներից հավաքված երկարաժամկետ տեսագրությունները պահելու համար։ Ինտերֆեյս՝ SATA 6.0 Գբ/վ — բարձր արագությամբ ինտերֆեյս, որն ապահովում է տվյալների արագ փոխանցում սկավառակի և համակարգչի կամ ձայնագրող սարքի միջև։ Քեշի չափս՝ 256 ՄԲ — մեծ քեշի չափը օգնում է օպտիմալացնել տվյալների գրելու և կարդալու աշխատանքը։ Սկավառակի արագություն՝ 5400 պտույտ/րոպե — Այս սկավառակը օպտիմալացված է երկարաժամկետ աշխատանքի և էներգաարդյունավետության համար, ինչը հատկապես կարևոր է տեսահսկման համար։ MTBF (խափանումների միջև միջին ժամանակը)՝ 1 միլիոն ժամ — ապահովում է երկարաժամկետ և հուսալի աշխատանք։ Աշխատանքային ծանրաբեռնվածություն՝ մինչև 180 ՏԲ տարեկան՝ սկավառակը նախատեսված է անընդհատ աշխատանքի համար՝ բարձր աշխատանքային ծանրաբեռնվածությամբ, տեսագրությունների հաճախակի գրառմամբ և ընթերցմամբ։ Հատկանիշներ և տեխնոլոգիաներ՝ SkyHawk™ առողջության կառավարում (SHM). սկավառակը հագեցած է Seagate SkyHawk առողջության կառավարման համակարգով, որը մշտապես վերահսկում է սկավառակի վիճակը և օպտիմալացնում է դրա աշխատանքը՝ խափանումներից կամ տվյալների կորստից խուսափելու համար։ ImagePerfect™ ներկառուցված ծրագիր. ներկառուցված ծրագիրը ապահովում է կայուն ձայնագրություն առանց ընդհատումների, նույնիսկ 64 HD տեսանյութերի հոսքերով, ինչը սկավառակը դարձնում է իդեալական IP տեսախցիկներով տեսահսկման համակարգերի համար։ 24/7 հուսալիություն. սկավառակը նախատեսված է շուրջօրյա աշխատելու համար, շաբաթական 7 օր, ինչը տեսահսկման կարևոր պահանջ է։ Համատեղելիություն. համատեղելի է DVR/NVR սարքերի հետ. սկավառակը նախատեսված է տարբեր տեսահսկման համակարգերի հետ օգտագործելու համար, ներառյալ  DVR և NVR ձայնագրող սարքերը, ապահովելով անխափան աշխատանք թե՛ փոքր, թե՛ մեծ համակարգերում։ SATA ինտերֆեյս. սկավառակը համատեղելի է ցանկացած սարքի հետ, որը աջակցում է SATA միացում, թույլ տալով այն օգտագործել տարբեր անվտանգության սերվերներում և տեսաձայնագրման սարքերում։ Հավաստագրեր՝ CE վկայական՝ երաշխավորում է, որ արտադրանքը համապատասխանում է ԵՄ անվտանգության, առողջապահության և շրջակա միջավայրի չափանիշներին։ RoHS համապատասխանություն՝ երաշխավորում է, որ արտադրության մեջ չեն օգտագործվում վտանգավոր նյութեր։ FCC վկայական՝ երաշխավորում է համապատասխանությունը ԱՄՆ էլեկտրամագնիսական համատեղելիության չափանիշներին։ Կիրառություններ՝ Այս սկավառակը հատկապես հարմար է IP տեսախցիկներով տեսահսկման համակարգերի, անվտանգության համակարգերի, DVR-ների և NVR-ների համար։ Տեսանյութերի անընդհատ աշխատանքի համար դրա օպտիմալացումը այն դարձնում է հիանալի ընտրություն ինչպես փոքր, այնպես էլ մեծ տեսահսկման համակարգերի համար։ Ակնառու առանձնահատկություններ՝ կոմպակտ և դիմացկուն դիզայն՝ օպտիմալացված երկարատև օգտագործման համար։ Բարձր մակարդակի հուսալիություն՝ անընդհատ 24/7 աշխատանքով։ Էներգախնայողություն՝ արագության և էներգիայի կառավարման օպտիմալացման միջոցով, որը նվազեցնում է ջերմային արտադրությունը և էներգիայի սպառումը։Այս պինդ վիճակի սկավառակը իդեալական լուծում է մեծ քանակությամբ տեսագրություններ պահելու համար՝ բարձր հուսալիությամբ և արագ մուտքով։ Վերը նշված հստակ չափսերի և քաշերի թույլատրելի շեղումը ± 4%:
4. Ցանցային Սվիչ POE  8 port կառավարվող - 3 հատ՝
Մետաղական պատյան՝ Զուտ քաշ՝ 1.21 կգ (2.67 ֆունտ) Ընդհանուր քաշ՝ 1.3 կգ (2.87 ֆունտ) Չափսեր (Լայնություն × Բարձրություն × Խորություն)՝ 217.60 մմ × 27.80 մմ × 108.55 մմ (8.57'' × 1.09'' × 4.27'') Աշխատանքային ջերմաստիճան՝ 0°C-ից մինչև 40°C (32°F-ից մինչև 104°F) Պահպանման ջերմաստիճան՝ -40°C-ից մինչև 85°C (-40°F-ից մինչև 185°F) Աշխատանքային խոնավություն՝ 5%-ից մինչև 95% (առանց խտացման) Հարաբերական խոնավություն՝ 5%-ից մինչև 95% (առանց խտացման) Էլեկտրամատակարարում՝ 48 VDC, 2.5 A Տեղադրման ռեժիմ՝ Սեղանի վրա ամրացված, պատի վրա ամրացված Առավելագույն էներգիայի սպառում՝ 120 Վտ Էլեկտրաէներգիայի սպառում պարապ ռեժիմում՝ 7 Վտ Էլեկտրաէներգիայի լարման անկման դեպքում պաշտպանություն՝ 6 կՎ; Վերը նշված հստակ չափսերի և քաշերի թույլատրելի շեղումը ± 4%:
5. Օպտիկական մալուխ 8FO-2KN 100գծմ՝   
Միջուկների քանակը 8
Օպտիկամանրաթելային տեսակը
Մեկ ռեժիմ (SM) G652D
Արտաքին պատյան
LSZH (ցածր ծխի մակարդակով և առանց հալոգենների)
Ուժեղացում
2 × 2 GRP ձողեր
Միջուկի կառուցվածքը
Ազատ խողովակ
Արտաքին կեղևի գույնը
Սեվ
Մալուխի տրամագիծը
Ø 8.0 մմ
առաձգական ուժ
2 կն
Shell նյութ
LSZH
Միացման լար
1 հատ
Աշխատանքային ջերմաստիճանը
-40°Կ - ից +70°Կ
Պահպանման ջերմաստիճանը
-40°Կ - ից +70°Կ
Նվազագույն ճկման շառավիղ
≥10× մալուխի տրամագիծը
Շարժման ընթացքում ճկունություն
Լավ
Փաթեթավորում
գլանափաթեթի երկարությունը 2 կմ
Շահագործման պայմաններ
Արտաքին Մակերես (դիէլեկտրական, ոչ մետաղական)
Ստանդարտների համապատասխանություն
ITU-T G.652D, IEC 60793, IEC 60794: Վերը նշված հստակ չափսերի և քաշերի թույլատրելի շեղումը ± 4%:
6. UTP մալուխ 500 գծմ ՝
 Տեղեկատու
ստանդարտ իզո/Կ11801, Անսի/Տիա-568.2-Դ, Ռոս 2.0
CPR FCA հրդեհային դիմադրություն
Դիրիժոր
Նյութ-պինդ պղինձ ՝ առանց ծածկույթի
Տրամագիծը 0,50 ± 0,01 մմ
Մեկուսացում
HDPE նյութ
Տրամագիծը 0,88 ± 0,03 մմ
Պատյան
Հաստությունը 0.55 ± 0.03 մմ
Տրամագիծը 5.0 ± 0.3 մմ
Նյութական պոլիէթիլեն
Գույն սև
Արցունքաբեր լարը կա
Բաժանարար ոչ
Ֆիզիկական
shell հատկությունները
Առաձգական ուժ մինչև ծերացումը ≥ 10 ՄՊա
Երկարում ≥ 300%
Ազդեցության ժամանակահատվածը 100°C × 24 ժամ × 10 օր
Առաձգական ուժ ծերացումից հետո ≥ 12.5 ՄՊա
Երկարում ≥ 125%
Սառը կռում -20 ± 2°C × 4 ժամ, 8 × մալուխի գործարկում, տեսանելի ճաքեր չկան
Էլեկտրական
Բնութագիր
(20°C)
Դիմադրություն 1.0-100.0 ՄՀց
100 ± 15 Օհմ
Հետաձգման կողմնակալություն 1.0-100.0 ՄՀց
≤ 45 NS/100 մ
DC դիմադրություն ≤ 9,38 Օմ / 100 մ
DC հաղորդիչի դիմադրության անհավասարակշռություն ≤ 2.0%
Փաթեթի չափերը 350 մմ × 350 մմ × 200 մմ
Քաշ 8,2 ± 0,5 կգ
Մալուխի երկարությունը 305 ± 1.5 մ
Շրջակա միջավայրի ջերմաստիճանը -20°C-ից 75°C
Աշխատանքային լարումը ≤60 Վ: Վերը նշված հստակ չափսերի և քաշերի թույլատրելի շեղումը ± 4%:
7. Տեսախցիկի տուփ - 10հատ՝
 Շատ ամուր ԱԲՍ (ABS) պլաստիկից մոնտաժման տուփ, աշխատում է -40-ից + 60 ջերմաստիճանի պայմաններում 130X130մմ: Վերը նշված հստակ չափսերի և քաշերի թույլատրելի շեղումը ± 4%:
8. Հոսանքի մալուխ 2*2,5- 100 գծմ ՝
  Տեսակը: ծանծաղուտի մեջ խրված
* Նյութական: պղինձ
* Բաժին: 2.5 մմ2
* Ընթացիկ: 21A
* Հզորությունը: 4.6 kW (220V) / 8kw (380V): Վերը նշված հստակ չափսերի և քաշերի թույլատրելի շեղումը ± 4%:
9. Տեսախցիկի տուփ մեծ – 2 հատ:
«Տեսախցիկի տուփը» ամրացման տուփ է, որի տեխնիկական բնութագրերը տարբերվում են՝ կախված մոդելից: Հիմնական տեխնիկական բնութագրերը ներառում են չափերը (օրինակ՝ 108x106x48 մմ կամ 130x130x50 մմ), նյութը (սովորաբար պլաստիկ), պաշտպանության աստիճանը (օրինակ՝ IP66), առավելագույն բեռը (մինչև 8 կգ), քաշը և նախատեսված օգտագործումը (օրինակ՝ արտաքին տեսախցիկների համար): Վերը նշված հստակ չափսերի և քաշերի թույլատրելի շեղումը ± 4%:
10.Մոնտաժային աքսեսուարներ - 1 հատ 
Պտուտակ,ծալքավոր խողովակ,կանթ,ՊՎՔ մեկուսիչ ժապավեն,լարերի խամուտ, սակառ,դյուբել:
11.Տեղադրում և ծրագրավորում:
12.Մոնիտոր 43՛՛ 1 հատ՝
Էկրանի չափս
42.5 դյույմ
Ակտիվ ցուցադրման մակերես
940.896 (Հ) մմ × 529.254 (Վ) մմ
Լուծաչափ
1920 × 1080
Հետլուսավորում
D-LED
Պիքսելային քայլ
0.49 (Հ) մմ × 0.49 (Վ) մմ
Լուսավորություն
360 cd/m²
Դիտման անկյուն
178° (Հ) / 178° (Վ)
Գույնի խորություն
8 բիթ, 16.7 մլն
Կոնտրաստի հարաբերակցություն
1200 : 1
Պատասխանի ժամանակ
8 մվ
Թարմացման հաճախականություն
60 Հց
Մառախուղ
Մառախուղ 1%
Հուսալիություն
7 × 24 ժամ
Գունային գամա
68% NTSC: Վերը նշված հստակ չափսերի և քաշերի թույլատրելի շեղումը ± 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 Բերդի 3-րդ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ք.ԵրևանԱյվազովսկու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