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D4BB" w14:textId="267702F6" w:rsidR="004114DD" w:rsidRPr="00CE1000" w:rsidRDefault="004114DD" w:rsidP="004114DD">
      <w:pPr>
        <w:jc w:val="center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CE1000">
        <w:rPr>
          <w:rFonts w:ascii="GHEA Grapalat" w:hAnsi="GHEA Grapalat"/>
          <w:b/>
          <w:bCs/>
        </w:rPr>
        <w:t>Ներկայացվող</w:t>
      </w:r>
      <w:proofErr w:type="spellEnd"/>
      <w:r w:rsidRPr="00CE1000">
        <w:rPr>
          <w:rFonts w:ascii="GHEA Grapalat" w:hAnsi="GHEA Grapalat"/>
          <w:b/>
          <w:bCs/>
        </w:rPr>
        <w:t xml:space="preserve"> </w:t>
      </w:r>
      <w:proofErr w:type="spellStart"/>
      <w:r w:rsidRPr="00CE1000">
        <w:rPr>
          <w:rFonts w:ascii="GHEA Grapalat" w:hAnsi="GHEA Grapalat"/>
          <w:b/>
          <w:bCs/>
        </w:rPr>
        <w:t>պահանջներ</w:t>
      </w:r>
      <w:proofErr w:type="spellEnd"/>
    </w:p>
    <w:p w14:paraId="3DD4C42F" w14:textId="77777777" w:rsidR="004114DD" w:rsidRPr="00CE1000" w:rsidRDefault="004114DD" w:rsidP="004114DD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14:paraId="634DC203" w14:textId="3A173B37" w:rsidR="007D5EBE" w:rsidRPr="00CE1000" w:rsidRDefault="003669D3">
      <w:pPr>
        <w:sectPr w:rsidR="007D5EBE" w:rsidRPr="00CE1000" w:rsidSect="003A023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Ծանոթություն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՝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Վերը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նշված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բոլոր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ապրանքները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պետք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է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լինեն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նոր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չօգտագործված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գործարանային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փաթեթավորմամբ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: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Բոլոր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մոնտաժային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աշխատանքները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իրականացվում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է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մատակարարի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կողմից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՝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իր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միջոցներով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իր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հաշվին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: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Համակարգը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հանձնվում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է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շահագործման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կարգաբերումից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հետո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,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անհրաժեշտության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դեպքում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մատակարարը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ապահովում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է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վերամբարձ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մեքենայի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ապահովումը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: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Երաշխիքային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ժամկետը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 xml:space="preserve"> 2 </w:t>
      </w:r>
      <w:proofErr w:type="spellStart"/>
      <w:r w:rsidRPr="003669D3">
        <w:rPr>
          <w:rFonts w:ascii="GHEA Grapalat" w:hAnsi="GHEA Grapalat"/>
          <w:sz w:val="20"/>
          <w:szCs w:val="20"/>
          <w:lang w:eastAsia="ru-RU"/>
        </w:rPr>
        <w:t>տարի</w:t>
      </w:r>
      <w:proofErr w:type="spellEnd"/>
      <w:r w:rsidRPr="003669D3">
        <w:rPr>
          <w:rFonts w:ascii="GHEA Grapalat" w:hAnsi="GHEA Grapalat"/>
          <w:sz w:val="20"/>
          <w:szCs w:val="20"/>
          <w:lang w:eastAsia="ru-RU"/>
        </w:rPr>
        <w:t>:</w:t>
      </w:r>
    </w:p>
    <w:p w14:paraId="7B4EA4D8" w14:textId="71C1B6C5" w:rsidR="008E49B9" w:rsidRPr="000A6EF1" w:rsidRDefault="007D5EBE" w:rsidP="007D5EBE">
      <w:pPr>
        <w:jc w:val="center"/>
        <w:rPr>
          <w:rFonts w:ascii="GHEA Grapalat" w:hAnsi="GHEA Grapalat" w:cs="Calibri"/>
          <w:b/>
          <w:lang w:val="ru-RU"/>
        </w:rPr>
      </w:pPr>
      <w:r w:rsidRPr="000A6EF1">
        <w:rPr>
          <w:rFonts w:ascii="GHEA Grapalat" w:hAnsi="GHEA Grapalat" w:cs="Calibri"/>
          <w:b/>
          <w:lang w:val="ru-RU"/>
        </w:rPr>
        <w:lastRenderedPageBreak/>
        <w:t>Представленные требования</w:t>
      </w:r>
    </w:p>
    <w:p w14:paraId="2F8DAAE3" w14:textId="68E1A21A" w:rsidR="007D5EBE" w:rsidRPr="000A6EF1" w:rsidRDefault="007D5EBE" w:rsidP="007D5EBE">
      <w:pPr>
        <w:jc w:val="center"/>
        <w:rPr>
          <w:rFonts w:ascii="GHEA Grapalat" w:hAnsi="GHEA Grapalat" w:cs="Calibri"/>
          <w:b/>
          <w:lang w:val="ru-RU"/>
        </w:rPr>
      </w:pPr>
    </w:p>
    <w:p w14:paraId="33149EE8" w14:textId="5E3722BE" w:rsidR="007D5EBE" w:rsidRPr="005C48BF" w:rsidRDefault="00AA24CC" w:rsidP="005C48BF">
      <w:pPr>
        <w:rPr>
          <w:rFonts w:ascii="GHEA Grapalat" w:hAnsi="GHEA Grapalat"/>
          <w:sz w:val="20"/>
          <w:szCs w:val="20"/>
          <w:lang w:eastAsia="ru-RU"/>
        </w:rPr>
      </w:pPr>
      <w:r w:rsidRPr="005C48BF">
        <w:rPr>
          <w:rFonts w:ascii="GHEA Grapalat" w:hAnsi="GHEA Grapalat"/>
          <w:sz w:val="20"/>
          <w:szCs w:val="20"/>
          <w:lang w:eastAsia="ru-RU"/>
        </w:rPr>
        <w:t>Примечание. Все вышеупомянутые товары должны быть новыми, неиспользованными и в заводской упаковке. Все монтажные работы должны выполняться поставщиком за свой счет. Система передается в эксплуатацию после ввода в эксплуатацию; при необходимости поставщик предоставляет кран. Гарантийный срок составляет два года.</w:t>
      </w:r>
    </w:p>
    <w:sectPr w:rsidR="007D5EBE" w:rsidRPr="005C48BF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22"/>
    <w:rsid w:val="000A6EF1"/>
    <w:rsid w:val="00167422"/>
    <w:rsid w:val="003669D3"/>
    <w:rsid w:val="003A0236"/>
    <w:rsid w:val="004114DD"/>
    <w:rsid w:val="005C48BF"/>
    <w:rsid w:val="007D5EBE"/>
    <w:rsid w:val="008E49B9"/>
    <w:rsid w:val="009273C0"/>
    <w:rsid w:val="00A5093C"/>
    <w:rsid w:val="00AA24CC"/>
    <w:rsid w:val="00AF7B1D"/>
    <w:rsid w:val="00C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C3D6"/>
  <w15:chartTrackingRefBased/>
  <w15:docId w15:val="{7F530C15-18ED-4286-85C1-49136CEE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27</cp:revision>
  <dcterms:created xsi:type="dcterms:W3CDTF">2026-02-10T13:05:00Z</dcterms:created>
  <dcterms:modified xsi:type="dcterms:W3CDTF">2026-02-12T14:42:00Z</dcterms:modified>
</cp:coreProperties>
</file>