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ԳՄԳՀ-ԷԱՃԱՊՁԲ-26/6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Գավառի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Քաղաք Գավառ</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համայնքապետարանի կարիքների կամար կենցաղային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Թամամավեյան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+374 2 34 23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Գավառի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ԳՄԳՀ-ԷԱՃԱՊՁԲ-26/6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Գավառի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Գավառի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համայնքապետարանի կարիքների կամար կենցաղային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Գավառի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համայնքապետարանի կարիքների կամար կենցաղային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ԳՄԳՀ-ԷԱՃԱՊՁԲ-26/6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համայնքապետարանի կարիքների կամար կենցաղային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2026.02.25.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Գավառի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ԳՄԳՀ-ԷԱՃԱՊՁԲ-26/6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ԳՄԳՀ-ԷԱՃԱՊՁԲ-26/6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«ԳՄԳՀ-ԷԱՃԱՊՁԲ-26/6»*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«ԳՄԳՀ-ԷԱՃԱՊՁԲ-26/6»*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ԳԱՎԱՌԻ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մետաղյա (10լ.) XIII, XII, ՕH խմբերի նրբաթերթ շիկացինկապատ պողպատից, 0,35-0,55 մմ պողպատի անվանական հաստությամբ: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առնվազն 10լ տարողության, ՀՍՏ 124-2007 անվտանգությունը, մակնշումը և փաթեթավորումը՝ ըստ ՀՀ կառավարության 2005 թվականի մայիսի 25-ի N679-Ն որոշմամբ հաստատված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մաքրման համար նախատեսված պլաստմասե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Փոշեհավաք խոզանակ միկրոֆիբրայից: Ուլտրա-փափուկ մանրաթելերից պատրաստված խոզանակը պաշտպանում է մակերեսը քերծվածքներից: Հարմար է կահույքի, առաստաղի և գրեթե յուրաքանչյուր մակերեսի փոշին մաքրելու համար: Ընդհանուր փողի երկարությունը 3-5մ՝ փողը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Ուղղանկյունաձև, երկարությունը 120 մմ, լայնությունը 70մմ, հաստությունը 25մմ, մի կողմից երեսապատված արհեստական կտորով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Սենյակի հատակը մաքրելու համար, բնական, տեղական արտադրության, քաշը չոր վիճակում (350-500)գրամ, երկարությունը (85-90)սմ, ավլող մասի լայնքը (35-40)սմ: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նախատեսված ապակի մաքրելու համար: Որակը պրեմիում միկրո մանրաթելից /միկրոֆիբրա/ /բարձր որակի/, չափը՝ առնվազն 40*40 սմ: Լաթը խոնավությունը լավ  ներծծող լինի:  Հարմար է բոլոր տեսակի թաց մաքրման համար: Քաշը ոչ պակաս 50 գրամից: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մաքրման համար: Որակը պրեմիում միկրո մանրաթելից /միկրոֆիբրա/ /բարձր որակի, փափուկ մազիկներով, չափը 30սմ*30սմ: Քաշը ոչ պակաս 50 գրամից: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փափուկ երկշերտ անձեռոցիկ` գույնը` սպիտակ, պատրաստված էկոլոգիապես մաքուր ցելյուլոզաից, ալերիգիա չառաջացնող, փաթեթավորումը` թուղթյա տուփերում, յուրաքանչյուրում` 400 հատ, +/- 2 հատ, չափսերը` ոչ պակաս 160 մմ x 200 մմ, քաշովի: Անվտանգությունը, մակնշումը և փաթեթավորումը` ըստ ՀՀ կառավարության 2006 թ. հոկտեմբերի 19-ի N 1546-Ն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խոնավ 100-120 հատանոց տուփերով կամ փաթեթներով, փափուկ թղթից։ Անվտանգությունը, մակնշումը և փաթեթավորումը`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երկշերտ, տարբեր չափերի /բարձրությունը ոչ պակաս 30սմ-ից/, թղթի 1 մ2 մակերեսի զանգվածը՝ 20 գ, խոնավությունը՝ 7,0 %, 100 հատանոց տուփերով, փափուկ թղթից։ Անվտանգությունը, մակնշումը և փաթեթավորումը` ըստ ՀՀ կառավարության 2006 թ. հոկտեմբերի 19-ի N 1546-Ն որոշմամբ հաստատված “Կենցաղային և սանիտարահիգիենիկ նշանակության թղթե և քիմիական  պահանջների տեխնիկական կանոնակարգի”։թելքերից ապրանքներին ներկայացվող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գորգ՝ չափսերը՝ 50*70՝ հենքը՝ պոլիսթեր և վուշ, խավը՝ պոլիպրոպիլեն Հիթ-Սեթ (ոլորված), գործվածքի խտությունը 1քմ-ում՝ 512 հաար հանգույց: Գորգերի խավի բարձրությունը 10 մմ, շրջակա միջավայրի համար՝ հակաալերգիկ, հրակայուն: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Սփրեյ կահույքի մաքրման, փայլեցման համար 300ml՝. Նախատեսված է փայտե, լամինացված, հղկված, գրանիտե, պողպատե, քվարց մակերեսների մաքրման համար. Պետք է  հեռացնի մատնահետքերը և այլ հետքերը  փայլեցնող միջոց փայտյա կահույքի համար, Աերոզոլային փաթեթվածքով կամ հեղուկի տարրաներով և պետք է ունենա ծաղկային բույր: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լ տարողությամբ պլաստիկե տարայով: Անվտանգությունը, մակնիշավորումը և փաթեթավորումը  ՀՀ կառավարության 16.12.2004թ. թիվ 1795-Ն որոշմամբ հաստատված մակերևութաակտիվ միջոցների և  մակերևութաակտիվ նյութեր պարունակող լվացող և մաքրող միջոցների տեխնիկական կանոնների: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լվանալու հեղուկ Չափածրարված 0.5 լ տարողությամբ տարաներով: Անվտանգությունը, մակնշումը և փաթեթավորումը` ՀՀ կառավարության 2004 թ. դեկտեմբերի 16 -ի N 1795 -Ն որոշմամբ հաստատված «Մակերևույթաակտիվ միջոցների և Մակերևույթաակտիվ նյութեր պարունակող լվացող և մաքրող միջոցների տեխնիկական կանոնակարգի»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Քլորի զանգվածային մասը 8-10%,սպիտակեցնող հեղուկ օգտագործել բամբակե գործվածքների սպիտակաեցման, ճենապակյա և նմանատիպ մակերեսների մաքրման և ախտահանման համար պահել 2C-ից ոչ ցածր և 30C ոչ բարձր ջերմաստիճանի պայմաններում; 5 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և ախտահանող փոշի նախատեսված է սալիկապատ մակերևույթների  գազօջախի , կաթսաների արտաքին մակերևույթի մաքրման համար 400-500 գ քաշով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մանրէազերծող, 24ժ պաշտպանություն, բարձր որակի,քաշը`0,5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չափածրարված 1,5 լ տարողությամբ պլաստիկե տարայով: Անվտանգությունը, մակնիշավորումը և փաթեթավորումը  ՀՀ կառավարության 16.12.2004թ. թիվ 1795-Ն որոշմամբ հաստատված Մակերևութաակտիվ միջոցների և  մակերևութաակտիվ նյութեր պարունակող լվացող և մաքրող միջոցների տեխնիկական կանոնների: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հեղուկ պլաստմասե տարայով, քաշը`1լ   մաքրման միջոցը նախատեսված է ժանգը և նստվածքը հեռացնելու համար, հանդիսանում է մանրեասպան, 1 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Որակական թիվը (ճարպաթթուների զանգվածը վերահաշվարկված 100 գ կտորի անվանական զանգվածի համար)` ոչ պակաս 78 գ, սոդայանյութերի զանգվածային մասը (վերահաշվարկված ըստ Na2O)` 0,2-ից ոչ ավելի, օճառից անջատված ճարպաթթուների պնդեցման ջերմաստիճանը (տիտրը)` 36-41 0C, նատրիումի քլորիդի զանգվածային մասը` 0,4 %-ից ոչ ավելի, փրփուրի նախնական ծավալը` 350 սմ3-ից ոչ պակաս, անվտանգությունը` Սան Պին 1.2.681-97:Օճառ տնտեսական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90-ից մինչև 120մմ տրամագծով գլանային փաթեթով (70-ից մինչև 150գ զանգվածով), երկարությունը ոչ պակաս 65մ-ից, պատրաստված գրելու թղթից, լրագրաթղթից և այլ թղթերի թափոններից, թույլատրված սանիտարահիգիենիկ նշանակության ապրանքներ պատրաստվելու համար: Անվտանգությունը, փաթեթավորումը և մակնշումը` ըստ ՀՀ կառավարության 2006թ. հոկտեմբերի 19-ի N 1546-Ն որոշմամբ հաստատված ««Կենցաղային և սանիտարահիգիենիկ  նշանակության թղթե քիմիական թելերից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Օդը թարմացնող միջոց, նախատեսված փակ սենյակի հոտի թարմացման համար, վակումային բալոնկով,թարմ ծաղկային  բուրմունքներով: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ռետինե տնտեսական  ձեռնոցներ՝  ձեռքերը աղտոտումից պաշտպանելու համար, լվացքի միջոցների եւ մաքրող նյութերի հետ աշխատելու ժամանակ: Ռելյեֆային մակերեսով: Հիմնական նյութ՝  լատեքս: Հաստությունը՝ առնվազն 1 մմ, երկարությունը՝  առնվազն 25-30սմ: Փաթեթի մեջ մեկ զույգ: Չափ՝ M, L: Բարձր որակի: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նախատեսված բանվորական աշխատանքների համար , հինգ մատանի,գործվածքով,ռեզինե ծածկույթով: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տոպրակներ նախատեսված կենցաղային աղբի համար, սև կամ գունավոր: Առնվազն 30 լիտր տարողությամբ: Գլանաձև փաթեթավորմամբ՝ փաթեթի մեջ 30հատ: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տոպրակներ` նախատեսված կենցաղային աղբի համար, սև կամ գունավոր: Առնվազն 120 լիտր տարողությամբ։ Գլանաձև փաթեթավորմամբ՝ փաթեթի մեջ 30հատ: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խոհանոցային օգտագործման չափերը՝ ոչ պակաս 60x90սմ-ից:Յուրաքանչյուր  փաթեթում պետք է լինի 100 հատ՝ 10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բաց դեղնավուն կամ գունավորած հատիկավոր փոշի: Փոշու զանգվածային մասը ոչ ավել 5 %, pH-ը` 7,5-11,5, ‎ֆոսֆորաթթվական աղերի զանգվածային մասը ոչ ավելի 22 %, փրփրագոյացման ունակությունը (ցածր փրփրագոյացնող միջոցների համար) ոչ ավել 200 մմ, փրփուրի կայունությունը ոչ ավելի 0,3 միավոր, լվացող ունակությունը ոչ պակաս 85 %, սպիտակեցնող ունակությունը (քիմիական սպիտակեցնող նյութեր պարունակող միջոցների համար) ոչ պակաս 80 %։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Հավաքածու՝Պլասմասե դույլ  և հատակ լվալու սարք մետաղական կարգավորվող  ձողով, կտորե շարժական կլոր  գլխիկով և ինքնապտտվող քամիչով: Դույլի տարողությունը՝ առնվազն 7-10 լիտր: Դույլը լինի անիվներով: Նախատեսված է փայտե հատակի, սալիկի և այլ մակերևույթների համար: Գլխիկի կտորի որակը՝ առնվազն 90% բամբակյա փոխարինվող: Հավաքածուն ներառում է նաև փոխարինող գլխիկ: Գլխիկը պահող ձողի երկարությունը բացված վիճակում առնվազն 120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ժապավեն 48 մմ՝ լայնությամբ, սոսնձային շերտի հաստությունը՝ 0,018-0,030 մմ կամ 0,030-0,060 մմ, ժապավենի երկարությունը՝ 100 մ, ԳՕՍՏ 20477-86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ժապավեն 19 մմ՝ լայնությամբ, սոսնձային շերտի հաստությունը՝ 0,018-0,030 մմ կամ 0,030-0,060 մմ, ժապավենի երկարությունը՝ 36 մ, ԳՕՍՏ 20477-86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Գր․ 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