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8D5" w:rsidRDefault="00F357AC" w:rsidP="001D18D5">
      <w:pPr>
        <w:jc w:val="center"/>
        <w:rPr>
          <w:rFonts w:ascii="GHEA Grapalat" w:hAnsi="GHEA Grapalat"/>
          <w:b/>
          <w:bCs/>
          <w:i/>
          <w:iCs/>
          <w:sz w:val="22"/>
          <w:szCs w:val="22"/>
        </w:rPr>
      </w:pPr>
      <w:r>
        <w:rPr>
          <w:rFonts w:ascii="GHEA Grapalat" w:hAnsi="GHEA Grapalat"/>
          <w:b/>
          <w:bCs/>
          <w:i/>
          <w:iCs/>
          <w:sz w:val="22"/>
          <w:szCs w:val="22"/>
        </w:rPr>
        <w:t>ՏԵԽՆԻԿԱԿԱՆ ԲՆՈՒԹԱԳԻՐ</w:t>
      </w:r>
      <w:r>
        <w:rPr>
          <w:rFonts w:ascii="GHEA Grapalat" w:hAnsi="GHEA Grapalat"/>
          <w:b/>
          <w:bCs/>
          <w:i/>
          <w:iCs/>
          <w:sz w:val="22"/>
          <w:szCs w:val="22"/>
        </w:rPr>
        <w:br/>
      </w:r>
      <w:proofErr w:type="spellStart"/>
      <w:r w:rsidR="001D18D5">
        <w:rPr>
          <w:rFonts w:ascii="GHEA Grapalat" w:hAnsi="GHEA Grapalat"/>
          <w:b/>
          <w:bCs/>
          <w:i/>
          <w:iCs/>
          <w:sz w:val="22"/>
          <w:szCs w:val="22"/>
        </w:rPr>
        <w:t>Համակարգիչ</w:t>
      </w:r>
      <w:proofErr w:type="spellEnd"/>
      <w:r w:rsid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873D75">
        <w:rPr>
          <w:rFonts w:ascii="GHEA Grapalat" w:hAnsi="GHEA Grapalat"/>
          <w:b/>
          <w:bCs/>
          <w:i/>
          <w:iCs/>
          <w:sz w:val="22"/>
          <w:szCs w:val="22"/>
        </w:rPr>
        <w:t>ամբողջ</w:t>
      </w:r>
      <w:r w:rsidR="001D18D5">
        <w:rPr>
          <w:rFonts w:ascii="GHEA Grapalat" w:hAnsi="GHEA Grapalat"/>
          <w:b/>
          <w:bCs/>
          <w:i/>
          <w:iCs/>
          <w:sz w:val="22"/>
          <w:szCs w:val="22"/>
        </w:rPr>
        <w:t>ը</w:t>
      </w:r>
      <w:proofErr w:type="spellEnd"/>
      <w:r w:rsid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1D18D5">
        <w:rPr>
          <w:rFonts w:ascii="GHEA Grapalat" w:hAnsi="GHEA Grapalat"/>
          <w:b/>
          <w:bCs/>
          <w:i/>
          <w:iCs/>
          <w:sz w:val="22"/>
          <w:szCs w:val="22"/>
        </w:rPr>
        <w:t>մեկում</w:t>
      </w:r>
      <w:proofErr w:type="spellEnd"/>
      <w:r w:rsidR="001D18D5">
        <w:rPr>
          <w:rFonts w:ascii="GHEA Grapalat" w:hAnsi="GHEA Grapalat"/>
          <w:b/>
          <w:bCs/>
          <w:i/>
          <w:iCs/>
          <w:sz w:val="22"/>
          <w:szCs w:val="22"/>
        </w:rPr>
        <w:br/>
      </w:r>
    </w:p>
    <w:p w:rsidR="001D18D5" w:rsidRPr="001D18D5" w:rsidRDefault="001D18D5" w:rsidP="00F357AC">
      <w:pPr>
        <w:jc w:val="center"/>
        <w:rPr>
          <w:rFonts w:ascii="GHEA Grapalat" w:hAnsi="GHEA Grapalat"/>
          <w:b/>
          <w:bCs/>
          <w:i/>
          <w:iCs/>
          <w:sz w:val="22"/>
          <w:szCs w:val="22"/>
        </w:rPr>
      </w:pP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Էկրան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առնվազն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22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դույմ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, 1920x1080.Պրոցեսոր՝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Ինտել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Core i5,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ոչ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պակաս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10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սերնդի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Պրոցեսորի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բազային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հաճախականությունը</w:t>
      </w:r>
      <w:proofErr w:type="spellEnd"/>
      <w:proofErr w:type="gram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՝  4.3</w:t>
      </w:r>
      <w:proofErr w:type="gram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GHZ: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Օպերատիվ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հիշողություն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առնվազն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8GB, DDR4 3200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mhz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Կոշտ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սկավառակ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առնվազն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1x 256 Gb :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Ստեղնաշար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`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լարով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,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մկնիկ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լարով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, (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նույն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համակարգչի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արտադրության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):</w:t>
      </w:r>
      <w:r w:rsidR="004071E0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4071E0">
        <w:rPr>
          <w:rFonts w:ascii="GHEA Grapalat" w:hAnsi="GHEA Grapalat"/>
          <w:b/>
          <w:bCs/>
          <w:i/>
          <w:iCs/>
          <w:sz w:val="22"/>
          <w:szCs w:val="22"/>
        </w:rPr>
        <w:t>Մուտքեր</w:t>
      </w:r>
      <w:proofErr w:type="spellEnd"/>
      <w:r w:rsidR="004071E0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4071E0">
        <w:rPr>
          <w:rFonts w:ascii="GHEA Grapalat" w:hAnsi="GHEA Grapalat"/>
          <w:b/>
          <w:bCs/>
          <w:i/>
          <w:iCs/>
          <w:sz w:val="22"/>
          <w:szCs w:val="22"/>
        </w:rPr>
        <w:t>առնվազն</w:t>
      </w:r>
      <w:proofErr w:type="spellEnd"/>
      <w:r w:rsidR="004071E0">
        <w:rPr>
          <w:rFonts w:ascii="GHEA Grapalat" w:hAnsi="GHEA Grapalat"/>
          <w:b/>
          <w:bCs/>
          <w:i/>
          <w:iCs/>
          <w:sz w:val="22"/>
          <w:szCs w:val="22"/>
        </w:rPr>
        <w:t xml:space="preserve"> 1xRJ45 Gb</w:t>
      </w:r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ethernet.2x USB 3.2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ge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, 2x USB 2,0 1x: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Ցանցային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միացումներ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:</w:t>
      </w:r>
    </w:p>
    <w:p w:rsidR="0088258F" w:rsidRDefault="001D18D5" w:rsidP="00F357AC">
      <w:pPr>
        <w:jc w:val="center"/>
        <w:rPr>
          <w:rFonts w:ascii="GHEA Grapalat" w:hAnsi="GHEA Grapalat"/>
          <w:b/>
          <w:bCs/>
          <w:i/>
          <w:iCs/>
          <w:sz w:val="22"/>
          <w:szCs w:val="22"/>
        </w:rPr>
      </w:pP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Երաշխիքային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սպասարկումը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արտադրողի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պաշտոնական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սերվիզ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կենտրոնում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Ապրանքների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տեղափոխումը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և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բեռնաթափումը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իրականացնում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է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մատակա</w:t>
      </w:r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րարը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՝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իր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հաշվին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 և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իր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միջոցներով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:</w:t>
      </w:r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Մ</w:t>
      </w:r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ատակարարումը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կատարել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Պատվիրատուի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հասցե</w:t>
      </w:r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ով</w:t>
      </w:r>
      <w:proofErr w:type="spell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՝ </w:t>
      </w:r>
      <w:proofErr w:type="spellStart"/>
      <w:proofErr w:type="gramStart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>ք.Արարատ</w:t>
      </w:r>
      <w:proofErr w:type="spellEnd"/>
      <w:proofErr w:type="gramEnd"/>
      <w:r w:rsidR="00DC2A07">
        <w:rPr>
          <w:rFonts w:ascii="GHEA Grapalat" w:hAnsi="GHEA Grapalat"/>
          <w:b/>
          <w:bCs/>
          <w:i/>
          <w:iCs/>
          <w:sz w:val="22"/>
          <w:szCs w:val="22"/>
        </w:rPr>
        <w:t xml:space="preserve">, </w:t>
      </w:r>
      <w:proofErr w:type="spellStart"/>
      <w:r>
        <w:rPr>
          <w:rFonts w:ascii="GHEA Grapalat" w:hAnsi="GHEA Grapalat"/>
          <w:b/>
          <w:bCs/>
          <w:i/>
          <w:iCs/>
          <w:sz w:val="22"/>
          <w:szCs w:val="22"/>
        </w:rPr>
        <w:t>Շահումյան</w:t>
      </w:r>
      <w:proofErr w:type="spellEnd"/>
      <w:r>
        <w:rPr>
          <w:rFonts w:ascii="GHEA Grapalat" w:hAnsi="GHEA Grapalat"/>
          <w:b/>
          <w:bCs/>
          <w:i/>
          <w:iCs/>
          <w:sz w:val="22"/>
          <w:szCs w:val="22"/>
        </w:rPr>
        <w:t xml:space="preserve"> 34</w:t>
      </w:r>
      <w:r w:rsidR="00D933A4">
        <w:rPr>
          <w:rFonts w:ascii="GHEA Grapalat" w:hAnsi="GHEA Grapalat"/>
          <w:b/>
          <w:bCs/>
          <w:i/>
          <w:iCs/>
          <w:sz w:val="22"/>
          <w:szCs w:val="22"/>
        </w:rPr>
        <w:t xml:space="preserve">: </w:t>
      </w:r>
      <w:proofErr w:type="spellStart"/>
      <w:r w:rsidR="00D933A4">
        <w:rPr>
          <w:rFonts w:ascii="GHEA Grapalat" w:hAnsi="GHEA Grapalat"/>
          <w:b/>
          <w:bCs/>
          <w:i/>
          <w:iCs/>
          <w:sz w:val="22"/>
          <w:szCs w:val="22"/>
        </w:rPr>
        <w:t>Երաշխիքային</w:t>
      </w:r>
      <w:proofErr w:type="spellEnd"/>
      <w:r w:rsidR="00D933A4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="00D933A4">
        <w:rPr>
          <w:rFonts w:ascii="GHEA Grapalat" w:hAnsi="GHEA Grapalat"/>
          <w:b/>
          <w:bCs/>
          <w:i/>
          <w:iCs/>
          <w:sz w:val="22"/>
          <w:szCs w:val="22"/>
        </w:rPr>
        <w:t>ժամկետ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365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օր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: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Երաշխիքի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ընթացքում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ի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հայտ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եկած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թերությունները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մատակարարը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պետք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է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շտկի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կամ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փոխարինի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նորով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3-5 </w:t>
      </w:r>
      <w:proofErr w:type="spellStart"/>
      <w:r w:rsidR="0002730D">
        <w:rPr>
          <w:rFonts w:ascii="GHEA Grapalat" w:hAnsi="GHEA Grapalat"/>
          <w:b/>
          <w:bCs/>
          <w:i/>
          <w:iCs/>
          <w:sz w:val="22"/>
          <w:szCs w:val="22"/>
        </w:rPr>
        <w:t>օրացույցային</w:t>
      </w:r>
      <w:proofErr w:type="spellEnd"/>
      <w:r w:rsidR="0002730D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օրում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,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ապահովելով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ապրանքի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տեղափոխումը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համապատասխան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սպասարկման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սրահ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 xml:space="preserve">՝  </w:t>
      </w:r>
      <w:proofErr w:type="spellStart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վերադարձով</w:t>
      </w:r>
      <w:proofErr w:type="spellEnd"/>
      <w:r w:rsidRPr="001D18D5">
        <w:rPr>
          <w:rFonts w:ascii="GHEA Grapalat" w:hAnsi="GHEA Grapalat"/>
          <w:b/>
          <w:bCs/>
          <w:i/>
          <w:iCs/>
          <w:sz w:val="22"/>
          <w:szCs w:val="22"/>
        </w:rPr>
        <w:t>:</w:t>
      </w:r>
    </w:p>
    <w:p w:rsidR="0002730D" w:rsidRDefault="0002730D" w:rsidP="001D18D5">
      <w:pPr>
        <w:rPr>
          <w:rFonts w:ascii="GHEA Grapalat" w:hAnsi="GHEA Grapalat"/>
          <w:b/>
          <w:bCs/>
          <w:i/>
          <w:iCs/>
          <w:sz w:val="22"/>
          <w:szCs w:val="22"/>
        </w:rPr>
      </w:pPr>
    </w:p>
    <w:p w:rsidR="00F357AC" w:rsidRPr="00F357AC" w:rsidRDefault="00F357AC" w:rsidP="00F357AC">
      <w:pPr>
        <w:rPr>
          <w:color w:val="FF0000"/>
        </w:rPr>
      </w:pPr>
      <w:r w:rsidRPr="00887C8F">
        <w:rPr>
          <w:color w:val="FF0000"/>
          <w:lang w:val="hy-AM"/>
        </w:rPr>
        <w:t>Հարցերի դեպքում զանգահարել հետևյալ հեռախոսահամարով՝ 09</w:t>
      </w:r>
      <w:r>
        <w:rPr>
          <w:color w:val="FF0000"/>
        </w:rPr>
        <w:t>4-44-20-13</w:t>
      </w:r>
    </w:p>
    <w:p w:rsidR="00F357AC" w:rsidRPr="00F357AC" w:rsidRDefault="00F357AC" w:rsidP="00F357AC">
      <w:pPr>
        <w:jc w:val="center"/>
        <w:rPr>
          <w:rFonts w:cstheme="minorHAnsi"/>
          <w:b/>
          <w:i/>
          <w:lang w:val="pt-BR"/>
        </w:rPr>
      </w:pPr>
    </w:p>
    <w:p w:rsidR="00F357AC" w:rsidRPr="00F357AC" w:rsidRDefault="00F357AC" w:rsidP="00F357AC">
      <w:pPr>
        <w:jc w:val="center"/>
        <w:rPr>
          <w:rFonts w:cstheme="minorHAnsi"/>
          <w:b/>
          <w:i/>
        </w:rPr>
      </w:pPr>
    </w:p>
    <w:p w:rsidR="00F357AC" w:rsidRPr="00F357AC" w:rsidRDefault="00F357AC" w:rsidP="00F357AC">
      <w:pPr>
        <w:jc w:val="center"/>
        <w:rPr>
          <w:rFonts w:cstheme="minorHAnsi"/>
          <w:b/>
          <w:i/>
        </w:rPr>
      </w:pPr>
    </w:p>
    <w:p w:rsidR="00F357AC" w:rsidRPr="00F357AC" w:rsidRDefault="00F357AC" w:rsidP="00F357AC">
      <w:pPr>
        <w:jc w:val="center"/>
        <w:rPr>
          <w:rFonts w:cstheme="minorHAnsi"/>
          <w:b/>
          <w:i/>
        </w:rPr>
      </w:pPr>
    </w:p>
    <w:p w:rsidR="0002730D" w:rsidRDefault="00F357AC" w:rsidP="00F357AC">
      <w:pPr>
        <w:jc w:val="center"/>
        <w:rPr>
          <w:rFonts w:cstheme="minorHAnsi"/>
          <w:b/>
          <w:i/>
          <w:lang w:val="ru-RU"/>
        </w:rPr>
      </w:pPr>
      <w:r w:rsidRPr="00571811">
        <w:rPr>
          <w:rFonts w:cstheme="minorHAnsi"/>
          <w:b/>
          <w:i/>
          <w:lang w:val="ru-RU"/>
        </w:rPr>
        <w:t>ТЕХНИЧЕСКАЯ ХАРАКТЕРИСТИКА</w:t>
      </w:r>
    </w:p>
    <w:p w:rsidR="00F357AC" w:rsidRPr="004071E0" w:rsidRDefault="00F357AC" w:rsidP="00F357AC">
      <w:pPr>
        <w:jc w:val="center"/>
        <w:rPr>
          <w:rFonts w:ascii="GHEA Grapalat" w:hAnsi="GHEA Grapalat"/>
          <w:b/>
          <w:sz w:val="28"/>
          <w:szCs w:val="28"/>
          <w:lang w:val="ru-RU"/>
        </w:rPr>
      </w:pPr>
      <w:r w:rsidRPr="004071E0">
        <w:rPr>
          <w:rFonts w:ascii="GHEA Grapalat" w:hAnsi="GHEA Grapalat"/>
          <w:b/>
          <w:i/>
          <w:sz w:val="28"/>
          <w:szCs w:val="28"/>
          <w:lang w:val="ru-RU"/>
        </w:rPr>
        <w:t>компьютер</w:t>
      </w:r>
      <w:r w:rsidRPr="004071E0">
        <w:rPr>
          <w:rFonts w:ascii="GHEA Grapalat" w:hAnsi="GHEA Grapalat"/>
          <w:b/>
          <w:sz w:val="28"/>
          <w:szCs w:val="28"/>
          <w:lang w:val="ru-RU"/>
        </w:rPr>
        <w:t>-моноблок</w:t>
      </w:r>
    </w:p>
    <w:p w:rsidR="00F357AC" w:rsidRPr="004071E0" w:rsidRDefault="00F357AC" w:rsidP="00F357AC">
      <w:pPr>
        <w:jc w:val="center"/>
        <w:rPr>
          <w:rFonts w:ascii="GHEA Grapalat" w:hAnsi="GHEA Grapalat"/>
          <w:b/>
          <w:bCs/>
          <w:i/>
          <w:iCs/>
          <w:sz w:val="28"/>
          <w:szCs w:val="28"/>
          <w:lang w:val="ru-RU"/>
        </w:rPr>
      </w:pPr>
    </w:p>
    <w:p w:rsidR="00DC2A07" w:rsidRPr="00DC2A07" w:rsidRDefault="0002730D" w:rsidP="00F357AC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02730D">
        <w:rPr>
          <w:rFonts w:ascii="GHEA Grapalat" w:hAnsi="GHEA Grapalat"/>
          <w:b/>
          <w:sz w:val="22"/>
          <w:szCs w:val="22"/>
          <w:lang w:val="ru-RU"/>
        </w:rPr>
        <w:t>Экран: не менее 22 дюймов, 1920</w:t>
      </w:r>
      <w:r w:rsidRPr="0002730D">
        <w:rPr>
          <w:rFonts w:ascii="GHEA Grapalat" w:hAnsi="GHEA Grapalat"/>
          <w:b/>
          <w:sz w:val="22"/>
          <w:szCs w:val="22"/>
        </w:rPr>
        <w:t>x</w:t>
      </w:r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1080. Процессор: </w:t>
      </w:r>
      <w:r w:rsidRPr="0002730D">
        <w:rPr>
          <w:rFonts w:ascii="GHEA Grapalat" w:hAnsi="GHEA Grapalat"/>
          <w:b/>
          <w:sz w:val="22"/>
          <w:szCs w:val="22"/>
        </w:rPr>
        <w:t>Intel</w:t>
      </w:r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Pr="0002730D">
        <w:rPr>
          <w:rFonts w:ascii="GHEA Grapalat" w:hAnsi="GHEA Grapalat"/>
          <w:b/>
          <w:sz w:val="22"/>
          <w:szCs w:val="22"/>
        </w:rPr>
        <w:t>Core</w:t>
      </w:r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proofErr w:type="spellStart"/>
      <w:r w:rsidRPr="0002730D">
        <w:rPr>
          <w:rFonts w:ascii="GHEA Grapalat" w:hAnsi="GHEA Grapalat"/>
          <w:b/>
          <w:sz w:val="22"/>
          <w:szCs w:val="22"/>
        </w:rPr>
        <w:t>i</w:t>
      </w:r>
      <w:proofErr w:type="spellEnd"/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5, не менее 10-го поколения. Базовая частота процессора: 4,3 ГГц. Оперативная память: не менее 8 ГБ, </w:t>
      </w:r>
      <w:r w:rsidRPr="0002730D">
        <w:rPr>
          <w:rFonts w:ascii="GHEA Grapalat" w:hAnsi="GHEA Grapalat"/>
          <w:b/>
          <w:sz w:val="22"/>
          <w:szCs w:val="22"/>
        </w:rPr>
        <w:t>DDR</w:t>
      </w:r>
      <w:r w:rsidRPr="0002730D">
        <w:rPr>
          <w:rFonts w:ascii="GHEA Grapalat" w:hAnsi="GHEA Grapalat"/>
          <w:b/>
          <w:sz w:val="22"/>
          <w:szCs w:val="22"/>
          <w:lang w:val="ru-RU"/>
        </w:rPr>
        <w:t>4 3200 МГц. Жесткий диск: не менее 1</w:t>
      </w:r>
      <w:r w:rsidRPr="0002730D">
        <w:rPr>
          <w:rFonts w:ascii="GHEA Grapalat" w:hAnsi="GHEA Grapalat"/>
          <w:b/>
          <w:sz w:val="22"/>
          <w:szCs w:val="22"/>
        </w:rPr>
        <w:t>x</w:t>
      </w:r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 256 ГБ. Клавиатура: проводная, мышь: проводная (того же производителя компьютера). </w:t>
      </w:r>
      <w:proofErr w:type="spellStart"/>
      <w:r w:rsidRPr="0002730D">
        <w:rPr>
          <w:rFonts w:ascii="GHEA Grapalat" w:hAnsi="GHEA Grapalat"/>
          <w:b/>
          <w:sz w:val="22"/>
          <w:szCs w:val="22"/>
        </w:rPr>
        <w:t>Ра</w:t>
      </w:r>
      <w:r w:rsidR="004071E0">
        <w:rPr>
          <w:rFonts w:ascii="GHEA Grapalat" w:hAnsi="GHEA Grapalat"/>
          <w:b/>
          <w:sz w:val="22"/>
          <w:szCs w:val="22"/>
        </w:rPr>
        <w:t>зъемы</w:t>
      </w:r>
      <w:proofErr w:type="spellEnd"/>
      <w:r w:rsidR="004071E0">
        <w:rPr>
          <w:rFonts w:ascii="GHEA Grapalat" w:hAnsi="GHEA Grapalat"/>
          <w:b/>
          <w:sz w:val="22"/>
          <w:szCs w:val="22"/>
        </w:rPr>
        <w:t xml:space="preserve">: </w:t>
      </w:r>
      <w:proofErr w:type="spellStart"/>
      <w:r w:rsidR="004071E0">
        <w:rPr>
          <w:rFonts w:ascii="GHEA Grapalat" w:hAnsi="GHEA Grapalat"/>
          <w:b/>
          <w:sz w:val="22"/>
          <w:szCs w:val="22"/>
        </w:rPr>
        <w:t>не</w:t>
      </w:r>
      <w:proofErr w:type="spellEnd"/>
      <w:r w:rsidR="004071E0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4071E0">
        <w:rPr>
          <w:rFonts w:ascii="GHEA Grapalat" w:hAnsi="GHEA Grapalat"/>
          <w:b/>
          <w:sz w:val="22"/>
          <w:szCs w:val="22"/>
        </w:rPr>
        <w:t>менее</w:t>
      </w:r>
      <w:proofErr w:type="spellEnd"/>
      <w:r w:rsidR="004071E0">
        <w:rPr>
          <w:rFonts w:ascii="GHEA Grapalat" w:hAnsi="GHEA Grapalat"/>
          <w:b/>
          <w:sz w:val="22"/>
          <w:szCs w:val="22"/>
        </w:rPr>
        <w:t xml:space="preserve"> 1x RJ45 G</w:t>
      </w:r>
      <w:bookmarkStart w:id="0" w:name="_GoBack"/>
      <w:bookmarkEnd w:id="0"/>
      <w:r w:rsidR="004071E0">
        <w:rPr>
          <w:rFonts w:ascii="GHEA Grapalat" w:hAnsi="GHEA Grapalat"/>
          <w:b/>
          <w:sz w:val="22"/>
          <w:szCs w:val="22"/>
        </w:rPr>
        <w:t>b</w:t>
      </w:r>
      <w:r w:rsidRPr="0002730D">
        <w:rPr>
          <w:rFonts w:ascii="GHEA Grapalat" w:hAnsi="GHEA Grapalat"/>
          <w:b/>
          <w:sz w:val="22"/>
          <w:szCs w:val="22"/>
        </w:rPr>
        <w:t xml:space="preserve"> </w:t>
      </w:r>
      <w:r w:rsidRPr="00F357AC">
        <w:rPr>
          <w:rFonts w:ascii="GHEA Grapalat" w:hAnsi="GHEA Grapalat"/>
          <w:b/>
          <w:sz w:val="22"/>
          <w:szCs w:val="22"/>
        </w:rPr>
        <w:t xml:space="preserve">Ethernet, 2x USB 3.2 Ge, 2x USB 2.0, 1x. </w:t>
      </w:r>
      <w:r w:rsidRPr="00DC2A07">
        <w:rPr>
          <w:rFonts w:ascii="GHEA Grapalat" w:hAnsi="GHEA Grapalat"/>
          <w:b/>
          <w:sz w:val="22"/>
          <w:szCs w:val="22"/>
          <w:lang w:val="ru-RU"/>
        </w:rPr>
        <w:t>Сетевые подключения:</w:t>
      </w:r>
      <w:r w:rsidR="00DC2A07">
        <w:rPr>
          <w:rFonts w:ascii="GHEA Grapalat" w:hAnsi="GHEA Grapalat"/>
          <w:b/>
          <w:sz w:val="22"/>
          <w:szCs w:val="22"/>
          <w:lang w:val="ru-RU"/>
        </w:rPr>
        <w:br/>
      </w:r>
      <w:r w:rsidRPr="0002730D">
        <w:rPr>
          <w:rFonts w:ascii="GHEA Grapalat" w:hAnsi="GHEA Grapalat"/>
          <w:b/>
          <w:sz w:val="22"/>
          <w:szCs w:val="22"/>
          <w:lang w:val="ru-RU"/>
        </w:rPr>
        <w:t xml:space="preserve">Гарантийное </w:t>
      </w:r>
      <w:r w:rsidRPr="009A3805">
        <w:rPr>
          <w:rFonts w:ascii="GHEA Grapalat" w:hAnsi="GHEA Grapalat"/>
          <w:b/>
          <w:sz w:val="22"/>
          <w:szCs w:val="22"/>
          <w:lang w:val="ru-RU"/>
        </w:rPr>
        <w:t xml:space="preserve">обслуживание в официальном сервисном центре производителя. </w:t>
      </w:r>
      <w:r w:rsidR="00DC2A07" w:rsidRPr="009A3805">
        <w:rPr>
          <w:rFonts w:ascii="GHEA Grapalat" w:hAnsi="GHEA Grapalat"/>
          <w:b/>
          <w:sz w:val="22"/>
          <w:szCs w:val="22"/>
          <w:lang w:val="ru-RU"/>
        </w:rPr>
        <w:t xml:space="preserve">Транспортировка и разгрузка Товара осуществляются Поставщиком за свой счёт и собственными средствами. Поставка Товара осуществляется по адресу Заказчика: Республика Армения, г. Арарат, ул. Шаумяна, дом 34.Гарантийный срок на Товар составляет </w:t>
      </w:r>
      <w:r w:rsidR="00DC2A07" w:rsidRPr="009A3805">
        <w:rPr>
          <w:rFonts w:ascii="GHEA Grapalat" w:hAnsi="GHEA Grapalat"/>
          <w:b/>
          <w:bCs/>
          <w:sz w:val="22"/>
          <w:szCs w:val="22"/>
          <w:lang w:val="ru-RU"/>
        </w:rPr>
        <w:t>365 календарных дней</w:t>
      </w:r>
      <w:r w:rsidR="00DC2A07" w:rsidRPr="009A3805">
        <w:rPr>
          <w:rFonts w:ascii="GHEA Grapalat" w:hAnsi="GHEA Grapalat"/>
          <w:b/>
          <w:sz w:val="22"/>
          <w:szCs w:val="22"/>
          <w:lang w:val="ru-RU"/>
        </w:rPr>
        <w:t xml:space="preserve"> со дня поставки. В течение гарантийного срока Поставщик обязуется за свой счёт устранить выявленные недостатки Товара либо заменить его на новый в срок </w:t>
      </w:r>
      <w:r w:rsidR="00DC2A07" w:rsidRPr="009A3805">
        <w:rPr>
          <w:rFonts w:ascii="GHEA Grapalat" w:hAnsi="GHEA Grapalat"/>
          <w:b/>
          <w:bCs/>
          <w:sz w:val="22"/>
          <w:szCs w:val="22"/>
          <w:lang w:val="ru-RU"/>
        </w:rPr>
        <w:t>от 3 до 5 календарных дней</w:t>
      </w:r>
      <w:r w:rsidR="00DC2A07" w:rsidRPr="009A3805">
        <w:rPr>
          <w:rFonts w:ascii="GHEA Grapalat" w:hAnsi="GHEA Grapalat"/>
          <w:b/>
          <w:sz w:val="22"/>
          <w:szCs w:val="22"/>
          <w:lang w:val="ru-RU"/>
        </w:rPr>
        <w:t xml:space="preserve"> с момента уведомления Заказчиком. При этом Поставщик обеспечивает транспортировку Товара в соответствующий сервисный центр и обратную доставку Заказчику</w:t>
      </w:r>
      <w:r w:rsidR="00DC2A07" w:rsidRPr="00DC2A07">
        <w:rPr>
          <w:rFonts w:ascii="GHEA Grapalat" w:hAnsi="GHEA Grapalat"/>
          <w:b/>
          <w:sz w:val="22"/>
          <w:szCs w:val="22"/>
          <w:lang w:val="ru-RU"/>
        </w:rPr>
        <w:t>.</w:t>
      </w:r>
    </w:p>
    <w:p w:rsidR="0002730D" w:rsidRDefault="0002730D" w:rsidP="0002730D">
      <w:pPr>
        <w:rPr>
          <w:rFonts w:ascii="GHEA Grapalat" w:hAnsi="GHEA Grapalat"/>
          <w:b/>
          <w:sz w:val="22"/>
          <w:szCs w:val="22"/>
          <w:lang w:val="ru-RU"/>
        </w:rPr>
      </w:pPr>
    </w:p>
    <w:p w:rsidR="002F0845" w:rsidRDefault="002F0845" w:rsidP="0002730D">
      <w:pPr>
        <w:rPr>
          <w:rFonts w:ascii="GHEA Grapalat" w:hAnsi="GHEA Grapalat"/>
          <w:b/>
          <w:sz w:val="22"/>
          <w:szCs w:val="22"/>
          <w:lang w:val="ru-RU"/>
        </w:rPr>
      </w:pPr>
    </w:p>
    <w:p w:rsidR="002F0845" w:rsidRDefault="002F0845" w:rsidP="0002730D">
      <w:pPr>
        <w:rPr>
          <w:rFonts w:ascii="GHEA Grapalat" w:hAnsi="GHEA Grapalat"/>
          <w:b/>
          <w:sz w:val="22"/>
          <w:szCs w:val="22"/>
          <w:lang w:val="ru-RU"/>
        </w:rPr>
      </w:pPr>
    </w:p>
    <w:p w:rsidR="002F0845" w:rsidRPr="001E34F3" w:rsidRDefault="002F0845" w:rsidP="002F0845">
      <w:pPr>
        <w:pStyle w:val="NormalWeb"/>
        <w:rPr>
          <w:rFonts w:ascii="GHEA Grapalat" w:hAnsi="GHEA Grapalat"/>
          <w:b/>
          <w:color w:val="FF0000"/>
          <w:sz w:val="20"/>
          <w:szCs w:val="20"/>
        </w:rPr>
      </w:pPr>
      <w:r w:rsidRPr="001E34F3">
        <w:rPr>
          <w:rFonts w:ascii="GHEA Grapalat" w:hAnsi="GHEA Grapalat"/>
          <w:color w:val="FF0000"/>
          <w:sz w:val="20"/>
          <w:szCs w:val="20"/>
        </w:rPr>
        <w:t xml:space="preserve">В случае возникновения вопросов звонить по следующему номеру телефона: </w:t>
      </w:r>
      <w:r w:rsidRPr="001E34F3">
        <w:rPr>
          <w:rStyle w:val="Strong"/>
          <w:rFonts w:ascii="GHEA Grapalat" w:hAnsi="GHEA Grapalat"/>
          <w:color w:val="FF0000"/>
          <w:sz w:val="20"/>
          <w:szCs w:val="20"/>
        </w:rPr>
        <w:t>094-44-20-13</w:t>
      </w:r>
      <w:r w:rsidRPr="001E34F3">
        <w:rPr>
          <w:rFonts w:ascii="GHEA Grapalat" w:hAnsi="GHEA Grapalat"/>
          <w:color w:val="FF0000"/>
          <w:sz w:val="20"/>
          <w:szCs w:val="20"/>
        </w:rPr>
        <w:t>.</w:t>
      </w:r>
    </w:p>
    <w:p w:rsidR="002F0845" w:rsidRPr="0002730D" w:rsidRDefault="002F0845" w:rsidP="0002730D">
      <w:pPr>
        <w:rPr>
          <w:rFonts w:ascii="GHEA Grapalat" w:hAnsi="GHEA Grapalat"/>
          <w:b/>
          <w:sz w:val="22"/>
          <w:szCs w:val="22"/>
          <w:lang w:val="ru-RU"/>
        </w:rPr>
      </w:pPr>
    </w:p>
    <w:sectPr w:rsidR="002F0845" w:rsidRPr="0002730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F1E"/>
    <w:rsid w:val="0002730D"/>
    <w:rsid w:val="001D18D5"/>
    <w:rsid w:val="002F0845"/>
    <w:rsid w:val="00324F1E"/>
    <w:rsid w:val="004071E0"/>
    <w:rsid w:val="005263D0"/>
    <w:rsid w:val="00873D75"/>
    <w:rsid w:val="00904E09"/>
    <w:rsid w:val="009A3805"/>
    <w:rsid w:val="009D7BB2"/>
    <w:rsid w:val="00A57421"/>
    <w:rsid w:val="00D933A4"/>
    <w:rsid w:val="00DC2A07"/>
    <w:rsid w:val="00E75E74"/>
    <w:rsid w:val="00F3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C586"/>
  <w15:chartTrackingRefBased/>
  <w15:docId w15:val="{B1BEC0C1-CBD6-4C0A-A3CE-CEBC23B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2A07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basedOn w:val="DefaultParagraphFont"/>
    <w:uiPriority w:val="22"/>
    <w:qFormat/>
    <w:rsid w:val="00DC2A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E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E7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2026-02-11T07:48:00Z</cp:lastPrinted>
  <dcterms:created xsi:type="dcterms:W3CDTF">2026-01-15T07:46:00Z</dcterms:created>
  <dcterms:modified xsi:type="dcterms:W3CDTF">2026-02-11T08:55:00Z</dcterms:modified>
</cp:coreProperties>
</file>