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0.25 / 0.5 ml K2E K2EDTA lavender cap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1 ml 9NC Coagulation sodium citrate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0.5/0.8 ml CAT Serum Sep Clot Activator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Acetate agar 100g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Մալոնատե արգանակ       Malonate broth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Ստրեպտակոկային թեստ, Streptacocus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պանկրեատիկ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Testosterone-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Cortisol-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Plus G-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Plus- ի որոշման թեստ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0.25 / 0.5 ml K2E K2EDTA lavender cap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1 ml 9NC Coagulation sodium citrate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0.5/0.8 ml CAT Serum Sep Clot Activator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Acetate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Մալոնատե արգանակ       Malonate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Ստրեպտակոկային թեստ, Streptacocus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պանկրեատիկ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Testosterone-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Cortisol-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Plus G-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Plus-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մեզի թեսթ-10պարամետր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0.25 / 0.5 ml K2E K2EDTA lavender cap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1 ml 9NC Coagulation sodium citrate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MiniCollect® TUBE 0.5/0.8 ml CAT Serum Sep Clot Activator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Acetate agar 100g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ազլոցիլին, 75ug,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իմիպենեմ 10,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հակամանրէային, մինոցիկլին 30,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Մանիտոլ-աղային,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ՔԱՖ Ագար, Sabouraud CAF Agar 500g,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UTI chromid agar base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շիգելլա պոլիվ. (I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 սալմոնելլա պոլիվ. (III 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Մալոնատե արգանակ       Malonate broth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Ստրեպտակոկային թեստ, Streptacocus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Precinorm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Precipath PUC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պանկրեատիկ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Testosterone-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Cortisol-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Plus G-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Plus-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