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реагентов и медицинских изделий для нужд ЗАО «Мартуни Материнский дом престарелых»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Սիրարփի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+37493587868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ՄԾՊՓԲԸ-ԷԱՃԱՊՁԲ-26/04</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реагентов и медицинских изделий для нужд ЗАО «Мартуни Материнский дом престарелых»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реагентов и медицинских изделий для нужд ЗАО «Мартуни Материнский дом престарелых» в 2026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реагентов и медицинских изделий для нужд ЗАО «Мартуни Материнский дом престарелых»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Анализатор Cobas C111 Номер : Формат : 4x100 Тест : На рассмотрении образец : кровь Сыворотка : фирменная знак существование обязательный is : Хранилище условия 2-8 градусов Нагревать : Давать. в данный момент пригодность Наличие 1/2 срока обучения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cobas c111): анализатор Cobas c111 Номер : Формат : 4x100 Тест : На рассмотрении образец : кровь Сыворотка : фирменная знак существование обязательный is : Хранилище условия 2-8 градусов Нагревать : Давать. в данный момент пригодность Наличие 1/2 срока обучения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время решение тест Набор : Формат: 10 x 5 мл , жидкость, 500 тестов , если исследование должно быть выполнено на анализаторе Start Max. на: с использованием компания к Предоставленный документ SOP (стандартная операционная процедура) : Метод: коагуляция время решение вязкость измерение основа включено : Чувствительный нет до 1 МЕ/мл нет дробный гепарин и до 1,5 МЕ/мл анти-Xa низкомолекулярный масса имея гепарин до : значение ISI : от 1,35 низкий : QR- код и штрихкод код Наличие : Фирменное знак Наличие : Производитель компания к представлен документ стандартной операционной процедуры (СОП). Наличие : Реагент с открытия после 1-2 пахпанум поддержания Условия: при температуре 2-8 °C . Подлежит передаче. в данный момент пригодность 1/2 срока , Производитель к данный качество контроль международный Сертификаты : ISO 9001, ISO 13485, CE (Соответствует Европе и Европе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Гематологические приборы Selpak KX-21 N, XS-500i, XS 1000i, XP-300 и XT 4000i ³Ý³ÉÇ½³ïáñ ner Ç С³Х³ñ 
Формат `10 литров ; Шашка Образец : Венозный и капилляр кровь ; кровь Комната Класс 2/3 , для диагностики in vitro. ISO 9001:2008, ISO 13485:2005, CE, TUV и др . реагент продукт качество  сертификат Наличие :: Товар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Стоматолайзер 3*500 мл    
Строматолизеры WH (СТРОМАТОЛИЗЕР -WH) XP-300 и KX-21 N — гематологические ³Ý³ÉÇ½³ïáñ в С³Ù³ñ: Формат ` 3X500 мл ,: Чекер Образец : Венозный и капилляр кровь :üÇñÙ³ÛÇÝ Ýß³ÝÇ ³éÏ³ÛáõÃÛáõÝÁ:ä³Ñå³ÝÙ³Ý å³ÛÙ³ÝÝ»ñÁ: при комнатной температуре , Ð³ÝÓÝ »Éáõ å³СÑÇÝ åÇï³ÝÇáõÃÛ³Ý Å³ÙÏ»ïÇ 1/2, наличие Для диагностики in vitro. ISO 9001:2008, ISO 13485:2005, CE, TUV и реагент продукт качество  сертификат Наличие товара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анализатор Cobas c111 № : Формат : 2 x 11 мл. На рассмотрении образец : кровь Сыворотка. Корпоративный знак существование обязательный is : Хранилище условия 2-8 градусов Нагревать : Давать. в данный момент пригодность 1/2 семестра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Start Max число намеревался  Калибратор /, Формат: 1 мл : Использовано является как калибратор протромбин время и фибриноген исследовать  для . QR -код и штрихкод код Наличие : Фирменное  знак Наличие : В наличии условия : При температуре 2-8 ° C : подлежит передаче. в данный момент пригодность 1/2 срока , для диагностики in vitro: Производитель к данный качество контроль международный Сертификаты : ISO 9001, ISO 13485, CE (Соответствует Европе и Европе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c111, контрольная жидкость. Формат: 1x5 мл. Лекарственное средство. пригодность сроки лекарство покупателю передать в данный момент нуждаться является быть следующее :
Продукт передача в данный момент 2,5 года и более пригодность крайний срок имея наркотики передать в данный момент нуждаться является иметь по меньшей мере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1x5 мл.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C111, 9 x 12 мл. Формат: 9 x 12 мл. Обязательно указание торговой марки. Условия хранения: 2-8 градусов Цельсия. Срок годности на момент поставки: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для отбора проб биохимического анализатора Cobas C 111. 2 шт. в коробке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 Лампа Kobas 12 В/20 Вт Анализатор S 111 для. Корпоративный знак существование обязательный is : Хранилище условия комната  температура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Запуск анализатора Max соответствующий шашка Плазма /Контроль свертываемости крови N+P/: Формат: 1 мл : Фирменный  знак Наличие : QR- код и штрихкод код Наличие : Фирменное знак Наличие : В наличии условия : При температуре 2-8 ° C : подлежит передаче. в данный момент пригодность 1/2 срока , для диагностики in vitro: Производитель к данный: качество контроль международный Сертификаты : ISO 9001, ISO 13485, CE (Соответствует Европе и Европе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Эйтчек низкий контроль уровня (EIGHTCHECK-3WP-L) , жидкость предназначен для гематологического исследования XP-300 анализатор для. Формат: 1,5 мл : Фирменный знак Наличие : Место хранения Условия: при температуре 2-8°C . Для диагностики in vitro.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Эйтчек низкий уровень  контроль , (EIGHTCHECK-3WP-N), жидкость предназначен для гематологического исследования XP-300 анализатор для. Формат: 1,5 мл : Фирменный знак Наличие : Место хранения Условия: при температуре 2-8°C . Для диагностики in vitro.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Эйтчек низкий уровень контроль , (EIGHTCHECK-3WP-H) жидкость предназначен для гематологического исследования XP-300 анализатор для. Формат: 1,5 мл : Фирменный знак Наличие : Место хранения Условия: при температуре 2-8°C . Для диагностики in vitro.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Cobas интеграция и Анализаторы Cobas c111 № : Формат : 12 x 3 мл : Проверено образец : кровь Сыворотка. Корпоративный знак существование обязательный is : Хранилище условия 2-8 градусов тепло. передать в данный момент пригодность Половина срока годности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тиреоидит Хормен  Кровь за 3 поколения тиротроп гормон решение комплект (ST AIA-PACK TSH)- `TOSOH AIA анализатор  число . Качество и согласие сертификаты обязательный присутствие производитель к как минимум: ISO 13485, ISO 14001, ISO 9001, CE .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комплект (ST AIA-PACK TSH) для анализатора TOSOH AIA . Обязательно наличие сертификатов качества и соответствия от производителя, как минимум: ISO 13485, ISO 14001, ISO 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общий обследование лента по меньшей мере глюкоза , билирубин , кетон , специфический вес , скрытый кровь , кислотно-щелочной баланс окружающая среда , моча , уробилиноген , нитриты , лейкоциты , микроальбуминурия , креатинин , кальций определенный с возможностью Совместимо с прибором для анализа мочи Combolyzer 13. анализатор назад обслуживание крайний срок нет менее чем через 18 месяцев после открытия после подходящий нуждаться является быть На подачу заявки отводится 2 месяца . Хранилище Температура 2-25 градусов , сухой , упаковка 100 полосок. один в коробке . Продукт нуждаться является быть новый , заводской с упаковкой , имеют примечание производство день , фабрика и производитель о поставках в данный момент иметь пригодность крайний срок по крайней мере 70% . Иметь штрихкод код совместимый Немецкий производитель HUMAN Diagnostics устройства код меню с. Качество и согласие сертификаты обязательный присутствие производитель к как минимум: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флуоресценция анализатор число намеревался моющее средство жидкий (WASH)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флуоресценция анализатор число намеревался моющее средство жидкость (РАЗБАВИТЕЛЬ)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флуоресценция анализатор число намеревался субстрат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выявления гепатита С. Метод тестирования : хроматографический. твердый знак присутствие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Тест-кассеты для выявления гепатита В. Метод с использованием кассет : хроматографический. твердый знак присутствие  передать в данный момент пригодность 1/2 семестра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Имя --- 40% и 80% окружающая среда , жизнеспособный сперматозоиды изоляция Номер: 2. Апрамки  ( среда ) описание – Верхняя  слой 40% и ниже слой - 80%, сперматозоиды из образцов постепенно    движущийся активный сперматозоиды  фракция эффективный изоляция. 3. Изделие  Упаковка - Один коробка 12 x 12 мл (6 x 12 мл - 80% и 6 x 12 - 40%) 4. Применение сектор — Экстракорпоральный оплодотворение и искусственное осеменение внутриматочный инъекция этим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Имя --- Готов использовать среда: сперматозоиды и яиц  стирка число для:
2. Продукт описание окружающей среды –   Готовый использовать среда: двойной с буфером (HEPES/MOPS), который покрытие является при определенных значениях pH и температурах в пределах диапазона. Оптимизированный внешний буфер pH
3. Продукт  Упаковка - 1 x 60 мл
4. Использование Поле — Экстракорпоральное оплодотворение и искусственное осеменение внутриматочный инъекция этим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инъекция катетер для внутриматочной инсеминации с сохранением памяти
Двойной дыра благодаря  сперма и оправка между  общаться предотвращено является : одновременно поддержание необходимый твердость: трудный приемлемый  матка шеи маневрировать для : Катетера слабый является дает легкий и атравматический вход действовать матка Основание : Отверстия позиция слабый является дает сперма излучать фаллопиевы трубы  к отверстиям О нас : Прозрачный полиэтилен канюля 0,17 см длина
гибкий глупый край  и два боковой отверстия Полиэтилен труба
вода диаметр: 2,10 мм
Внутренний диаметр: 1,10 мм
гибкий сталь просить трубка стена в котором слабый является дает прокрутка катетер до установка оправка увеличить является катетер твердость и слабый является дает легкий и атравматический вход действовать к матка кусок
стандартизированный адаптер слабый является дает присоединиться к шприцу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конический с полом
• Запланировано является приложения широкий рамка число
• Проверено является за лот для .
- Мышь эмбрион один мобильный фаза тест (MEA » 80% бластоцист )
- Нет пироген , эндотоксин (LAL « 0,03 EU / устройство )
- Человек сперма выживание и мобильность (SMI ≥ 0,75)
• Поверхность развитый параметры: стабильный гидрофильный поверхность число
• Стерильность обеспечение уровень ( излучения ) 10-6
Маркировка CE : в соответствии с Директивой 98 /79/EC об экстракорпоральных оплодотворениях о
• Сделал класс USP VI протестировано из сырья
- Полистирол (ПС)
• Вакуум упаковка: с царапин избегать число
- Крышка: высокий плотность полиэтилен (HDPE)
Сборы является с вакуумом: транспорт время с царапин избегать число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-D кровь группа решение тест набор , эритротест    Метод : золиклон                   На рассмотрении образец : кровь Формат : 10 мл  пригодность 2/3 срока – мертвы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RPR для сифилиса: агглютинация. Формат: 100 тестов. Образец для тестирования: сыворотка/плазма, наличие товарного знака,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Реакционный кюветы Набор микрокювет (1680 шт. в коробке) Cobas Анализатор S 111 № : Формат : 1680 кювет : Фирменный знак существование обязательный является. Хранилище условия сосед по комнате степень тепло.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Start Max число намеревался реакционный Кюветы /150 пустых полосок по 4 кюветы/: Формат: 150 x 4 штуки / коробка : Кюветы размеры мяча движение траектория ширина: 1,8 мм , и мяч движение траектория Длина: 10,7 мм. Метод: коагуляция время решение вязкость измерение основа на : Хранилище условия : комната При температуре : Неиспользованный : Срок годности крайний срок не менее 50 % присутствие поставлять на данный момент : Производитель к данный качество контроль международный сертификаты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ЭНА решение для , Северная Каролина натрий Цитрат 3,8 % , 1,28 мл , быстрый детектор Roll Med. намеревался  штатив для стерильного . Корпоративный знак присутствие. Хранилище условия комната при температуре. Доставка в данный момент пригодность 2/3 семестра доступность , предназначенная для исследований in vitro для. Производитель к данный качество контроль международный Сертификат ISO 13485, CE (европейское соответствие).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намеревался вакуум с пробирками кровь взять Нет , зеленый , 21G x 1 1/2" . Формат: 100 штук в коробке. Хранилище Условия : 4–36 ° C . передать в данный момент пригодность 1/2 семестра сохранение. Стерильный , фирменный знак существование обязательный это знак CE (Conformit é Europ é enne) обязательный является желания в случае документов CE . Отбор проб игла и держатель нуждаться является быть одинаковый производитель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отбор проб пробирка: вакуум , с цитратом натрия ( концентрация 0,109 моль/л, 3,2%) . Пробирка Объем: 3,5 мл , размеры: 13 * 75 мм. Крышка Тип: винт. Пробирка на обязательный нуждаться является быть отбор проб объем персонаж и по числу упомянул объем , порядок код , лот номер , срок действия крайний срок. Корпоративный знак существование перегонный куб на обязательный является. Формат: 50 пробирок в коробке. Пробирки нуждаться является намеревался быть обязательная диагностика in vitro и иметь маркировку CE (Conformit é Europ é ene) . передать в данный момент пригодность 1/2 семестра сохранение.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отбор проб пробирка: вакуумный , 2 мл K2EDTA, размеры: 13х75 мм. Крышка Тип: винт. Пробирка на обязательный нуждаться является быть отбор проб объем персонаж и по числу упомянул объем , порядок код , лот номер , срок действия крайний срок. Корпоративный знак существование перегонный куб на обязательный является. Формат: 50 пробирок в коробке. Пробирки нуждаться является намеревался быть обязательная диагностика in vitro и иметь маркировку CE (Conformit é Europ é ene) . передать в данный момент пригодность 1/2 семестра сохранение.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или  Tosoh AIA Serendi автоматический анализатор кювета Флаконы одноразового использования объемом 3 мл (пробирки Cobas). Формат : 500 флаконов. В коробке / шт .: Требуется является быть новый , неиспользованный , заводской с упаковкой . Необходимо указать дату производства, название завода и производителя, а также обеспечить истечение как минимум 70% срока годности на момент доставки. Хранилище условия : комната при температуре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намеревался устройство: Принтер Cobas C111 Номер : Формат: 1 штука. Хранилище условия : комната при температуре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лабораторного автоматизированного анализатора иммунофлуоресценции Автоматический анализатор Tosoh AIA . 200 штук в коробке; товар должен быть новым, в заводской упаковке, с указанием даты изготовления, названия завода-изготовителя и срока годности не менее 70% на момент 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Отсканировано вода 3000 мл   пластиковый вакуум Упаковка: ПВХ двустворчатая дверь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алкоголик 0,5 % раствор 1000 мл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крайний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