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ԱԱԾ-ՏՆՏՎ-ԷԱՃԱՊՁԲ-26/2-ՄԱԶ</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ՄԱԶ ԿՏՐԵԼՈՒ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ԱԱԾ-ՏՆՏՎ-ԷԱՃԱՊՁԲ-26/2-ՄԱԶ</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ՄԱԶ ԿՏՐԵԼՈՒ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ՄԱԶ ԿՏՐԵԼՈՒ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ԱԱԾ-ՏՆՏՎ-ԷԱՃԱՊՁԲ-26/2-ՄԱԶ</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ՄԱԶ ԿՏՐԵԼՈՒ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ԱԱԾ-ՏՆՏՎ-ԷԱՃԱՊՁԲ-26/2-ՄԱԶ</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ԱԱԾ-ՏՆՏՎ-ԷԱՃԱՊՁԲ-26/2-ՄԱԶ</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ԱԱԾ-ՏՆՏՎ-ԷԱՃԱՊՁԲ-26/2-ՄԱԶ»*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ԱԱԾ-ՏՆՏՎ-ԷԱՃԱՊՁԲ-26/2-ՄԱԶ*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ԱԱԾ-ՏՆՏՎ-ԷԱՃԱՊՁԲ-26/2-ՄԱԶ»*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ԱԱԾ-ՏՆՏՎ-ԷԱՃԱՊՁԲ-26/2-ՄԱԶ*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մեքենա։ 
Էլեկտրական 50 Հց հաճախականության, 220Վ լարման համար: Շարժիչի հզորությունը 10-20 Վտ: Շարժիչը՝ ռոտորային, կտրող դանակի լայնքը 41-46մմ, կերամիկայից, առնվազն 4 հատ փոխարինվող, չդեֆորմացվող գլխիկներով, 3մմ, 6մմ, 9մմ, 12 մմ երկարությամբ մազը կտրելու հնարավորությամբ : Թույլատրվում է նաև, մազի կտրման 3մմ-12մմ չափի փոփոխման ինքնակարգավորիչով, մեկ գլխիկանի տարբերակը:  Անվտանգությունը ըստ՝ ՀՀ կառավարության 2015թ. մարտի 19-ի N 285-Ն որոշման հաստատված «Ցածր լարման էլեկտրասարքավորումների անվտանգության» տեխնիկական կանոնակարգի համաձայն: Բոլոր չափորոշիչների թույլատրելի շեղումը՝ 2%: Արտադրողի կողմից ապրանքին տրված երաշխիքային ժամկետը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