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ԵՄ-ԷԱՃԱՊՁԲ-26/11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ԵՄ-ԷԱՃԱՊՁԲ-26/11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ԵՄ-ԷԱՃԱՊՁԲ-26/11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ԵՄ-ԷԱՃԱՊՁԲ-26/11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2*1,5мм2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Вт  E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T8,  120см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 Вт  E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местная автоматная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63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гофро-труба Ф 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заземлением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2*1,5мм2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2x1,5мм  многопроволочный, для внутреннего монтажа, с поливинилхлоридовой изоляцией.Товар должен быть новым, не употребленным, заводского производства (100 метровыми буфтами).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Вт  E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патрон типа  E 27,  мощность 30Вт, частота 50 Гц, световая температура 6500К, напряжение 170-230В. продукция Фирм Tokov, In Home или Gauss.
Товар должен быть новым, не употребленным, заводского производства (гарантия 1 год).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T8,  120см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T8, длина 120см, с прямым  цоколем типа G13, световая температура 6500k, частота 50 Гц, напряжение 180÷240В Товар должен быть новым, не употребленным, аналогично стандартам заводского производства (гарантия 2 года).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 Вт  E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патрон типа  E 27, мощность 20Вт, частота 50 Гц, световая температура 6500К, напряжение 170-230В 
Товар должен быть новым, не употребленным, аналогично стандартам заводского производства (гарантия 1 год).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из хлопка, мягкие, внутреняя часть ладони с полимерным покрытием, плотной вязки.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местная автоматная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местная автоматная коробка пластмассовая, сдверцем , внутри с крепёжом для автоматов. Товар должен быть новым, не употребленным.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25 А производсдства фирм EKF, IEK или Legrand. Товар должен быть новым, не употребленным.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63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23 А производсдства фирм EKF, IEK или Legrand. Товар должен быть новым, не употребленным.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гофро-труба Ф 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гофро-труба Ф 16мм. 
Товар должен быть новым, не употребленным.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с заземлением, с корпусом из полистирола, 5А 250В, класс защиты IP20/IP30/IP33, производства фирм VIKO, MAKEL или IEK.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заземлением, с корпусом из полистирола, 5А 250В, класс защиты IP20/IP30/IP33, производства фирм VIKO, MAKEL или IEK. Товар должен быть новым,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