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ՍԳԼ-ԷԱՃԱՊՁԲ-26/40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2026 թվականի կարիքների համար, էլեկտրոնային աճուրդով, անհրաժեշտ ապրանքների մատակարարման նպատակով «ՍԳԼ-ԷԱՃԱՊՁԲ-26/40» ծածկագրով գնման ընթացակարգի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Դանիելյան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099252541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rosiedanielyan.gnumner@gmail.com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ՍԳԼ-ԷԱՃԱՊՁԲ-26/40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2026 թվականի կարիքների համար, էլեկտրոնային աճուրդով, անհրաժեշտ ապրանքների մատակարարման նպատակով «ՍԳԼ-ԷԱՃԱՊՁԲ-26/40» ծածկագրով գնման ընթացակարգի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2026 թվականի կարիքների համար, էլեկտրոնային աճուրդով, անհրաժեշտ ապրանքների մատակարարման նպատակով «ՍԳԼ-ԷԱՃԱՊՁԲ-26/40» ծածկագրով գնման ընթացակարգի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ՍԳԼ-ԷԱՃԱՊՁԲ-26/40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rosiedanielyan.gnumner@gmail.com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2026 թվականի կարիքների համար, էլեկտրոնային աճուրդով, անհրաժեշտ ապրանքների մատակարարման նպատակով «ՍԳԼ-ԷԱՃԱՊՁԲ-26/40» ծածկագրով գնման ընթացակարգի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1003745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Էլեկտրասյան 100W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Ծալված թղթյա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ոտնակով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ոտնակով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խոզանակ պլաստմասե պոչով և գոգաթիակով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 հատակի երկաթյա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քամիչ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քամիչ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մահճակալի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սրբիչի դիսպենսեր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 մաքրող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Lվացքի Գել կոնցենտրատ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ախտահանող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փափկեցնող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խոզանակ փայտյա պոչով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խոզանակ փայտյա պոչով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 հատակի փայտե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շվաբր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 օճառի դիսպենսեր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երկշերտ պղնձե 3*1.5ր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երկշերտ պղնձե 3*2.5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երկշերտ պղնձե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1*1.5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2*1.5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2*2.5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4*4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կոնքամանի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սիֆոն լվացարանի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377.69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15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ՍԳԼ-ԷԱՃԱՊՁԲ-26/40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ՍԳԼ-ԷԱՃԱՊՁԲ-26/40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«ՍԳԼ-ԷԱՃԱՊՁԲ-26/40»*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«ՍԳԼ-ԷԱՃԱՊՁԲ-26/40»*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&lt;&gt;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Էլեկտրասյան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Ծալված թղթյա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ոտնակով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ոտնակով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խոզանակ պլաստմասե պոչով և գոգաթիակով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 հատակի երկաթյա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քամիչ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քամիչ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մահճակալի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սրբիչի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Lվացքի Գել կոնցենտրատ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ախտահանող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փափկեցնող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խոզանակ փայտյա պոչով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խոզանակ փայտյա պոչով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 հատակի փայտե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շվաբր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 օճառի դիսպենսեր 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երկշերտ պղնձե 3*1.5ր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երկշերտ պղնձե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երկշերտ պղնձե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կոնքամանի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սիֆոն լվացարանի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