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1,6 մլ 4NC ԷՆԱ (ESR) նատրիումի ցիտրատ 3,2% 9x120 սև կափարիչ,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Էստրոգենային ռեցեպտոր (ԷՌ) ճագարի մոնոկլոնային առաջնային հակամարմին, SP1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Պրոգեստերոնային ռեցեպտոր (ՊՌ) ճագարի մոնոկլոնային առաջնային հակամարմին, 1E2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RackPack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CalSet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Բիոքիմիա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Հեմոստազ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Հեմոգրամա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1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2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3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ՈՒԱԿ-ԷԱՃԱՊՁԲ-26/38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ՈՒԱԿ-ԷԱՃԱՊՁԲ-26/38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հեպատիտ C-ի վիրուսի որակական որոշման համար: Հարաբերական զգայունությունը առնվազն 99,1%: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անտի-D, նախատեսված է D անտիգենի արագ և ճշգրիտ հայտնաբերման համար: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նախատեսված է ABO համակարգով արյան խմբի արագ և ճշգրիտ որոշման համար: Հայտնաբերում է A1 և A2 անտիգենները,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նախատեսված է ABO համակարգով արյան խմբի արագ և ճշգրիտ որոշման համար: Հայտնաբերում է B անտիգենը: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1,6 մլ 4NC ԷՆԱ (ESR) նատրիումի ցիտրատ 3,2% 9x120 սև կափարիչ,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սև կափարիչով, ապակյա: Չափսը՝ 9*120մմ, ծավալը՝ 1,6 մլ:  Պահպանման պայմանները՝ 4 -25 °C: Նոր է, չօգտագործված:  Փորձանոթները պետք է նախատեսված լինեն պարտադիր in vitro diagnostics, և ունենան CE (Conformité Européene) նշան։Ֆորմատը՝ 50 փորձանոթ/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with whole Կոբաս ինտեգրա անալիզատորի համար: Ֆորմատ` 1000 հատ: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12V/100W cobas Integra 400 plus վերլուծիչի ֆոտոմետրի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with whole Կոբաս ինտեգրա անալիզատորի համար: Ֆորմատ` 1000 հատ: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Տարբերակիչ միջավայր,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 Կալիբրատոր cobas c111։ Ֆորմատ  3x1։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Total P1NP: Էլեկսիս և Կոբաս e 411  անալիզտորի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նախատեսված cobas Integra 400 plus վերլուծիչի համար: Ֆորմատը՝ 250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2H նախատեսված HORIBA Yumizen H550 ավտոմատ հեմատոլոգիական վերլուծիչի համար: Օրիգինալ: Ֆորմատ՝ 2x3մլ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ֆիլտրեր cobas c 111 համար Ֆորմատ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Էստրոգենային ռեցեպտոր (ԷՌ) ճագարի մոնոկլոնային առաջնային հակամարմին, SP1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SP1 կլոն; Նախատեսված in-vitro ախտորոշման համար (IVD);  ֆորմալինում ֆիքսված և պարաֆինիզացված հյուսվածքներում  Էստրոգենային ռեցեպտոր (ԷՌ) հակագենի որակական հայտնաբերման համար՝ սլայդների ավտոմատացված ներկման BenchMark համակարգերի միջոցով: 250 թեստի համար նախատեսված դոզատորով; ծավալը՝ 25մլ, նախանոսրացված: Սպեցիֆիկ հակամարմնի պարունակությունը՝ 1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Պրոգեստերոնային ռեցեպտոր (ՊՌ) ճագարի մոնոկլոնային առաջնային հակամարմին, 1E2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1E2 կլոն; Նախատեսված in-vitro ախտորոշման համար (IVD);  ֆորմալինում ֆիքսված և պարաֆինիզացված հյուսվածքներում  պրոգեստերոնային ռեցեպտոր (ՊՌ) հակագենի որակական հայտնաբերման համար՝ սլայդների ավտոմատացված ներկման  BenchMark համակարգերի միջոցով: 250 թեստի համար նախատեսված դոզատորով; ծավալը՝ 25մլ, նախանոսրացված: Սպեցիֆիկ հակամարմնի պարունակությունը՝ 1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հակաստրեպտոլիզինի նկատմամբ հակամարմինների որակական և կիսաքանակական հայտնաբերման համար նախատեսված հավաքածու:Տուփում 250 թեսթ։ Հավաքածուն պետք է ունենա՝  R1-2*2,5մլ, R2 - 1*5մլ,  ստուգիչ դրական լուծույթ 1*0,5մլ(200միավոր/մլ կոնցենտրացիայով), ստուգիչ բացասական լուծույթ 1*0,5մլ, թեսթ-պլանշետ առնվազն 5 հատ, խառնիչ ձողիկներ 250 հատ:Անալիտիկ  զգայունությունը՝ 200միավոր/մլ:Մեկ հետազոոտության համար ծախսվող ռեագենտի ծավալը որակական անալիզի դեպքում՝ 20մկլ, կիսաքանակական անալիզի դեպքում՝ 50կլ: Որակի սերտիֆիկատների առկայություն ISO13485, ISO9001, պահպանման պայմանները 2-80 C: Պիտանելիության ընդհանուր ժամկետը 18 ամիս, մատակարարման պահին ընդհանուր ժամկետի առնվազն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RackPack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III-ի (Elecsys Estradiol III) որոշման համար նախատեսված թեստ հավաքածու  Մեթոդ` Էլեկտրոքեմիլումինեսցենտային անալիզ: Ֆորմատ՝ 100 հատ տուփ։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CalSet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III-ի (Elecsys Estradiol III)-ի համար նախատեսված կալիբրատոր: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Բիոքիմիա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համար նախատեսված նմուշներ
Ծրագիր՝ Բիոքիմիական պարամետրեր։
Տարեկան քանակ՝ 4 անգամ մեկ տարում x 2 նմուշ։
Բաղադրություն՝ մարդու շիճուկի լիոֆիլիզացված նմուշներ՝ ավելացված ֆերմենտներով և մարդկային ծագման սպիտակուցներով։
Գնահատում՝ քանակական։
Ֆորմատ՝ ոչ պակաս քան 2x5մլ:
Գնահատման պարամետրներ՝ Albumin, ALP Alkaline phosphatase, ALT/GPT, α-Amylase, Amylase pancreatic, AST/GOT, Bilirubin direct, Bilirubin total Bilirubin conjugated, Bilirubin non-conjugated, Calcium, Calcium (ionized), Chloride, Cholesterol, Cholinesterase CK, Creatinkinase, Creatinine, Copper, Gamma GT, Glucose, HDL Cholesterol, Iron, Lactate, LDH, Lactate Dehydrogenase, LDL Cholesterol, Lipase, Lithium, Magnesium, Phosphate, Potassium, Sodium, TIBC Total Iron Binding Capacity, Total protein, Triglycerides, UIBC Unsaturated Iron Binding Capacity, Urea, Uric acid, Zinc։
Պահպանման պայմաններ՝ 2-8°C։
Արտադրողի սերտիֆիկացում՝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Հեմոստազ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համար նախատեսված նմուշներ
Ծրագիր՝ Հեմոստազի պարամետրեր։
Տարեկան քանակ՝ 4 անգամ մեկ տարում x 2 նմուշ։
Բաղադրություն՝ Մարդու պլազմայի լիոֆիլիզացված նմուշներ։
Գնահատում՝ քանակական։
Ֆորմատ՝ ոչ պակաս քան 2x1մլ:
Գնահատման պարամետրներ՝ aPTT Antithrombin III, D-Dimer, Fibrinogen, PT, Protein C, Protein S, Thrombin Time։
Պահպանման պայմաններ՝ 2-8°C։
Արտադրողի սերտիֆիկացում՝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Հեմոգրամա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համար նախատեսված նմուշներ
Ծրագիր՝ Հեմոգրամա։
Տարեկան քանակ՝ 12 անգամ մեկ տարում x 1 նմուշ
Բաղադրություն՝ Պլազմանման հեղուկի նմուշներ, որոնք պարունակում են մարդու և/կամ ոչ մարդկային անալոգների կայունացված էրիթրոցիտներ, լեյկոցիտներ և թրոմբոցիտներ։
Գնահատում՝ քանակական։
Ֆորմատ՝ ոչ պակաս քան 1x2մլ:
Գնահատման պարամետրներ՝ HCT (hematocrit), HGB (hemoglobin), MCH (mean corpuscular hemoglobin), MCHC (mean cellular hemoglobin concentration), MCV (mean corpuscular volume), MPV (mean platelet volume), PCT (plateletcrit), PLT (platelets), RBC (red blood cells), RDW (RBC distribution width), WBC (white blood cells)։
Պահպանման պայմաններ՝ 2-8°C։
Արտադրողի սերտիֆիկացում՝ ISO 17043:"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1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(ՏԲ)
Իմունաքիմիական բազմավերլուծական որակի վերահսկման նյութ
Լիոֆիլիզացված, բազմամակարդակ, 100% մարդկային շիճուկի հիմքով
1. Ապրանքի տիպը
•	Որակի վերահսկման նյութ (QC) իմունոքիմիական անալիզատորների համար։
•	Լիոֆիլիզացված ձևաչափ։
•	Պարունակություն՝ 100% մարդու շիճուկ (առանց կենդանական սպիտակուցների)
________________________________________
2. Մակարդակների քանակը
•	Պետք է հասանելի լինեն առնվազն երեք մակարդակներ՝
o	Ցածր
•	Յուրաքանչյուր մակարդակը պետք է ունենա սեփական կոնցենտրացիոն պրոֆիլ։
________________________________________
3. Անալիտների քանակը
QC նյութը պետք է պարունակի առնվազն 50 իմունոլոգիական անալիտ՝ մեկ բազմավերլուծական փաթեթում։
Անհրաժեշտ նվազագույն անալիտների խումբը(Ըստ մատակարարի)
Հորմոններ և էնդոկրինոլոգիա
•	TSH, Free T4, Total T4
•	Free T3, Total T3
•	Cortisol
•	Prolactin
•	FSH, LH
•	Estradiol, Progesterone, Testosterone
•	SHBG
•	PTH (Պարաթհորմոն)
•	Ինսուլին
•	C-Peptide
•	hCG (ընդհանուր)
Վիտամիններ և սննդային մարկերներ
•	Vitamin B12
•	Folate
•	25-OH Vitamin D
Օնկոմարկերներ և իմունոլոգիա
•	Ferritin
•	AFP
•	PSA Total
•	IgE
Դեղաբուժական մոնիթորինգ (TDM)
•	Vancomycin
•	Gentamicin
•	Tobramycin
•	Phenytoin
•	Primidone
•	Valproic Acid
•	Digoxin
Այլ անալիտներ
•	β-2-microglobulin
•	CRP (բարձր զգայունությամբ) – եթե ներառված է մոդելի կողմից։
Պարտադիր նվազագույն պահանջ՝ մեկ QC նյութում ≥ 50 անալիտ։
________________________________________
4. Ֆիզիկաքիմիական բնութագրեր
•	Լիոֆիլիզացված նյութ՝ պահպանվում է 2–8°C ջերմաստիճանում մինչև ժամկետի ավարտը։
•	Վերականգնումից հետո կայունությունը՝
o	առնվազն 7 օր 2–8°C պայմաններում,
o	առնվազն 4 շաբաթ –20°C պայմաններում։
________________________________________
5. Ծավալ և փաթեթավորում
•	Ամեն սրվակ՝ 5 մլ ±10%։
•	Մատակարարվող փաթեթ՝ առնվազն 12 սրվակ յուրաքանչյուր մակարդակից կամ երեք մակարդակներով ընդհանուր 12 սրվակ մեկ հավաքածու։
________________________________________
6. Կլինիկական համապատասխանություն
•	Մարդու շիճուկի հիմքով մատրից, որը պետք է ապահովի ամբողջական համատեղելիություն լայնորեն կիրառվող անալիզատորների հետ՝
o	Abbott Alinity/Architect
o	Roche Cobas
o	Beckman Access
o	Siemens Centaur
o	SNIBE
•	Չպետք է առաջացնի մատրիցային շեղումներ ռեագենտների խմբաքանակի փոփոխության դեպքում։
________________________________________
7. Ատեստացված նպատակային արժեքներ
•	QC նյութը պետք է ունենա արտադրող-հիմնված ատեստացված արժեքներ՝ վերոնշյալ անալիզատորների համար։
•	Առնվազն 40+ անալիտի համար պետք է տրամադրվեն նպատակային միջակայքեր։
________________________________________
8. Պահպանումի ժամկետ
•	Մատակարարման պահին QC նյութի պահպանման մնացորդային ժամկետը պետք է լինի ոչ պակաս քան 12 ամիս (2–8°C)։
•	
•	Լիոֆիլիզացված նյութ՝ պահպանվում է 2–8°C ջերմաստիճանում մինչև ժամկետի ավարտը։
•	
•	Վերականգնումից հետո կայունությունը՝
o	առնվազն 7 օր 2–8°C պայմաններում,
•	առնվազն 4 շաբաթ –20°C պայմաններում
________________________________________
9. Սերտիֆիկատներ (պարտադիր)
Մատակարարված նյութը պետք է ունենա.
•	CE-IVD համապատասխանություն
•	Վերլուծության վկայական (COA)
•	Օգտագործման հրահանգ (IFU)
________________________________________
10. Մատակարարի պահանջներ
•	Պետք է ապահովվի ճիշտ սառը շղթա՝ 2–8°C։
•	Առաքման ժամկետ՝ մինչև 30–60 աշխատանքային օր։
________________________________________
11. Պահանջվող առավելություններ (որպես տեխնիկական պայման)
•	≥ 50 անալիտ մի ֆլակոնում
•	100% մարդկային շիճուկ
•	3 մակարդակի QC
•	Շատ լայն անալիտների խումբ՝ հորմոններ, վիտամիններ, TDM, ուռուցքային մարկերներ
•	Անալիզատորների լայն ցանկի համար ատեստացված արժեքներ
•	Բարձր կայունություն վերականգնումից հետո
•	Լիոֆիլիզացված առանց կոնսերվանտային ավելացումների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2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(ՏԲ)
Իմունաքիմիական բազմավերլուծական որակի վերահսկման նյութ
Լիոֆիլիզացված, բազմամակարդակ, 100% մարդկային շիճուկի հիմքով
1. Ապրանքի տիպը
•	Որակի վերահսկման նյութ (QC) իմունոքիմիական անալիզատորների համար։
•	Լիոֆիլիզացված ձևաչափ։
•	Պարունակություն՝ 100% մարդու շիճուկ (առանց կենդանական սպիտակուցների)
________________________________________
2. Մակարդակների քանակը
•	Պետք է հասանելի լինեն առնվազն երեք մակարդակներ՝
o	Միջին
•	Յուրաքանչյուր մակարդակը պետք է ունենա սեփական կոնցենտրացիոն պրոֆիլ։
________________________________________
3. Անալիտների քանակը
QC նյութը պետք է պարունակի առնվազն 50 իմունոլոգիական անալիտ՝ մեկ բազմավերլուծական փաթեթում։
Անհրաժեշտ նվազագույն անալիտների խումբը(Ըստ մատակարարի)
Հորմոններ և էնդոկրինոլոգիա
•	TSH, Free T4, Total T4
•	Free T3, Total T3
•	Cortisol
•	Prolactin
•	FSH, LH
•	Estradiol, Progesterone, Testosterone
•	SHBG
•	PTH (Պարաթհորմոն)
•	Ինսուլին
•	C-Peptide
•	hCG (ընդհանուր)
Վիտամիններ և սննդային մարկերներ
•	Vitamin B12
•	Folate
•	25-OH Vitamin D
Օնկոմարկերներ և իմունոլոգիա
•	Ferritin
•	AFP
•	PSA Total
•	IgE
Դեղաբուժական մոնիթորինգ (TDM)
•	Vancomycin
•	Gentamicin
•	Tobramycin
•	Phenytoin
•	Primidone
•	Valproic Acid
•	Digoxin
Այլ անալիտներ
•	β-2-microglobulin
•	CRP (բարձր զգայունությամբ) – եթե ներառված է մոդելի կողմից։
Պարտադիր նվազագույն պահանջ՝ մեկ QC նյութում ≥ 50 անալիտ։
________________________________________
4. Ֆիզիկաքիմիական բնութագրեր
•	Լիոֆիլիզացված նյութ՝ պահպանվում է 2–8°C ջերմաստիճանում մինչև ժամկետի ավարտը։
•	Վերականգնումից հետո կայունությունը՝
o	առնվազն 7 օր 2–8°C պայմաններում,
o	առնվազն 4 շաբաթ –20°C պայմաններում։
________________________________________
5. Ծավալ և փաթեթավորում
•	Ամեն սրվակ՝ 5 մլ ±10%։
•	Մատակարարվող փաթեթ՝ առնվազն 12 սրվակ յուրաքանչյուր մակարդակից կամ երեք մակարդակներով ընդհանուր 12 սրվակ մեկ հավաքածու։
________________________________________
6. Կլինիկական համապատասխանություն
•	Մարդու շիճուկի հիմքով մատրից, որը պետք է ապահովի ամբողջական համատեղելիություն լայնորեն կիրառվող անալիզատորների հետ՝
o	Abbott Alinity/Architect
o	Roche Cobas
o	Beckman Access
o	Siemens Centaur
o	SNIBE
•	Չպետք է առաջացնի մատրիցային շեղումներ ռեագենտների խմբաքանակի փոփոխության դեպքում։
________________________________________
7. Ատեստացված նպատակային արժեքներ
•	QC նյութը պետք է ունենա արտադրող-հիմնված ատեստացված արժեքներ՝ վերոնշյալ անալիզատորների համար։
•	Առնվազն 40+ անալիտի համար պետք է տրամադրվեն նպատակային միջակայքեր։
________________________________________
8. Պահպանումի ժամկետ
•	Մատակարարման պահին QC նյութի պահպանման մնացորդային ժամկետը պետք է լինի ոչ պակաս քան 12 ամիս (2–8°C)։
•	
•	Լիոֆիլիզացված նյութ՝ պահպանվում է 2–8°C ջերմաստիճանում մինչև ժամկետի ավարտը։
•	
•	Վերականգնումից հետո կայունությունը՝
o	առնվազն 7 օր 2–8°C պայմաններում,
•	առնվազն 4 շաբաթ –20°C պայմաններում
________________________________________
9. Սերտիֆիկատներ (պարտադիր)
Մատակարարված նյութը պետք է ունենա.
•	CE-IVD համապատասխանություն
•	Վերլուծության վկայական (COA)
•	Օգտագործման հրահանգ (IFU)
________________________________________
10. Մատակարարի պահանջներ
•	Պետք է ապահովվի ճիշտ սառը շղթա՝ 2–8°C։
•	Առաքման ժամկետ՝ մինչև 30–60 աշխատանքային օր։
________________________________________
11. Պահանջվող առավելություններ (որպես տեխնիկական պայման)
•	≥ 50 անալիտ մի ֆլակոնում
•	100% մարդկային շիճուկ
•	3 մակարդակի QC
•	Շատ լայն անալիտների խումբ՝ հորմոններ, վիտամիններ, TDM, ուռուցքային մարկերներ
•	Անալիզատորների լայն ցանկի համար ատեստացված արժեքներ
•	Բարձր կայունություն վերականգնումից հետո
•	Լիոֆիլիզացված առանց կոնսերվանտային ավելացումների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3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(ՏԲ)
Իմունաքիմիական բազմավերլուծական որակի վերահսկման նյութ
Լիոֆիլիզացված, բազմամակարդակ, 100% մարդկային շիճուկի հիմքով
1. Ապրանքի տիպը
•	Որակի վերահսկման նյութ (QC) իմունոքիմիական անալիզատորների համար։
•	Լիոֆիլիզացված ձևաչափ։
•	Պարունակություն՝ 100% մարդու շիճուկ (առանց կենդանական սպիտակուցների)
________________________________________
2. Մակարդակների քանակը
•	Պետք է հասանելի լինեն առնվազն երեք մակարդակներ՝
o	Բարձր
•	Յուրաքանչյուր մակարդակը պետք է ունենա սեփական կոնցենտրացիոն պրոֆիլ։
________________________________________
3. Անալիտների քանակը
QC նյութը պետք է պարունակի առնվազն 50 իմունոլոգիական անալիտ՝ մեկ բազմավերլուծական փաթեթում։
Անհրաժեշտ նվազագույն անալիտների խումբը(Ըստ մատակարարի)
Հորմոններ և էնդոկրինոլոգիա
•	TSH, Free T4, Total T4
•	Free T3, Total T3
•	Cortisol
•	Prolactin
•	FSH, LH
•	Estradiol, Progesterone, Testosterone
•	SHBG
•	PTH (Պարաթհորմոն)
•	Ինսուլին
•	C-Peptide
•	hCG (ընդհանուր)
Վիտամիններ և սննդային մարկերներ
•	Vitamin B12
•	Folate
•	25-OH Vitamin D
Օնկոմարկերներ և իմունոլոգիա
•	Ferritin
•	AFP
•	PSA Total
•	IgE
Դեղաբուժական մոնիթորինգ (TDM)
•	Vancomycin
•	Gentamicin
•	Tobramycin
•	Phenytoin
•	Primidone
•	Valproic Acid
•	Digoxin
Այլ անալիտներ
•	β-2-microglobulin
•	CRP (բարձր զգայունությամբ) – եթե ներառված է մոդելի կողմից։
Պարտադիր նվազագույն պահանջ՝ մեկ QC նյութում ≥ 50 անալիտ։
________________________________________
4. Ֆիզիկաքիմիական բնութագրեր
•	Լիոֆիլիզացված նյութ՝ պահպանվում է 2–8°C ջերմաստիճանում մինչև ժամկետի ավարտը։
•	Վերականգնումից հետո կայունությունը՝
o	առնվազն 7 օր 2–8°C պայմաններում,
o	առնվազն 4 շաբաթ –20°C պայմաններում։
________________________________________
5. Ծավալ և փաթեթավորում
•	Ամեն սրվակ՝ 5 մլ ±10%։
•	Մատակարարվող փաթեթ՝ առնվազն 12 սրվակ յուրաքանչյուր մակարդակից կամ երեք մակարդակներով ընդհանուր 12 սրվակ մեկ հավաքածու։
________________________________________
6. Կլինիկական համապատասխանություն
•	Մարդու շիճուկի հիմքով մատրից, որը պետք է ապահովի ամբողջական համատեղելիություն լայնորեն կիրառվող անալիզատորների հետ՝
o	Abbott Alinity/Architect
o	Roche Cobas
o	Beckman Access
o	Siemens Centaur
o	SNIBE
•	Չպետք է առաջացնի մատրիցային շեղումներ ռեագենտների խմբաքանակի փոփոխության դեպքում։
________________________________________
7. Ատեստացված նպատակային արժեքներ
•	QC նյութը պետք է ունենա արտադրող-հիմնված ատեստացված արժեքներ՝ վերոնշյալ անալիզատորների համար։
•	Առնվազն 40+ անալիտի համար պետք է տրամադրվեն նպատակային միջակայքեր։
________________________________________
8. Պահպանումի ժամկետ
•	Մատակարարման պահին QC նյութի պահպանման մնացորդային ժամկետը պետք է լինի ոչ պակաս քան 12 ամիս (2–8°C)։
•	
•	Լիոֆիլիզացված նյութ՝ պահպանվում է 2–8°C ջերմաստիճանում մինչև ժամկետի ավարտը։
•	
•	Վերականգնումից հետո կայունությունը՝
o	առնվազն 7 օր 2–8°C պայմաններում,
•	առնվազն 4 շաբաթ –20°C պայմաններում
________________________________________
9. Սերտիֆիկատներ (պարտադիր)
Մատակարարված նյութը պետք է ունենա.
•	CE-IVD համապատասխանություն
•	Վերլուծության վկայական (COA)
•	Օգտագործման հրահանգ (IFU)
________________________________________
10. Մատակարարի պահանջներ
•	Պետք է ապահովվի ճիշտ սառը շղթա՝ 2–8°C։
•	Առաքման ժամկետ՝ մինչև 30–60 աշխատանքային օր։
________________________________________
11. Պահանջվող առավելություններ (որպես տեխնիկական պայման)
•	≥ 50 անալիտ մի ֆլակոնում
•	100% մարդկային շիճուկ
•	3 մակարդակի QC
•	Շատ լայն անալիտների խումբ՝ հորմոններ, վիտամիններ, TDM, ուռուցքային մարկերներ
•	Անալիզատորների լայն ցանկի համար ատեստացված արժեքներ
•	Բարձր կայունություն վերականգնումից հետո
•	Լիոֆիլիզացված առանց կոնսերվանտային ավելացումների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Իմունոլոգիական ծրագիր ՝ 6 (վեց) ամսվա համար։ Ստուգվող պարամետրերն են՝ TSH, LH, FSH, CA 15-3։ 1 մատակարարում։ Մատակարարման ֆորմատ՝ 1 տուփ, որում առկա են 12 հատ 5մլ տարողությամբ սրվակներ: Նոր է, չօգտագործված, գործարանային փաթեթավորմամբ: Պահպանման պայմաններ՝2-8 օC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փաթեթավորմամբ սիլիկոնային գել։ Տուփում 6 հատ։ 6800083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1,6 մլ 4NC ԷՆԱ (ESR) նատրիումի ցիտրատ 3,2% 9x120 սև կափարիչ,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ցեֆտազիցիդիմ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ցեֆիկսիմ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էրտապենեմ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նիտրօքսոլին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միկոնազոլ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վորինկոնազոլ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գրիզեոֆուլվին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կլոտրիմազոլ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ամֆոտերիցին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կասպոֆունգին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ինտրակոնազոլ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Azid ագար էնտերոկոկերի տարբերակիչ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lipid Կալիբրատոր`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Elecsys Total P1NP ընդհանուր պրոկոլագեն տիպ 1 ամինո-տերմինալ պրեպեպտիդ,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(Phosphate (Inorganic),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Ֆիլտեռս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Էստրոգենային ռեցեպտոր (ԷՌ) ճագարի մոնոկլոնային առաջնային հակամարմին, SP1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Պրոգեստերոնային ռեցեպտոր (ՊՌ) ճագարի մոնոկլոնային առաջնային հակամարմին, 1E2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RackPack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Estradiol III CalSet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Բիոքիմիա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Հեմոստազ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որակի հսկման ծրագիր՝ Հեմոգրամա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1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2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Immunoassay Premium Level 3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