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KSHMP-EAAPDzB-26/18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KSHMP-EAAPDzB-26/18</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KSHMP-EAAPDzB-26/18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KSHMP-EAAPDzB-26/18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KSHMP-EAAPDzB-26/18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Вулканический шлак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Органические вещества:30-45%, общий азот(N): 1-2%, общий фосфор(B): 0,1-02%, калий(K): 0,12 – 0,15%,влажность: 20-30%, а также содержат гуминовые кислоты, стимуляторы роста и развития, аминокислoты.
Транспортировка и разгрузка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Вулканический шлак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Частицы с фракцией до 5 мм.
Транспортировка и разгрузка товара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