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Մարտի 8-ի առթիվ հուշանվերների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Մարտի 8-ի առթիվ հուշանվերների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Մարտի 8-ի առթիվ հուշանվերների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Մարտի 8-ի առթիվ հուշանվերների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/աղցանամաններ/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ՀՀԳՄՎՀ-ԷԱՃԱՊՁԲ-26/15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ՀՀԳՄՎՀ-ԷԱՃԱՊՁԲ-26/15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ՀԱՄԱՅՆՔԱՊԵՏԱՐԱՆԻ ԿԱՐԻՔՆԵՐԻ ՀԱՄԱՐ ՄԱՐՏԻ 8-ի ԱՌԹԻՎ ՀՈՒՇԱՆՎԵՐՆԵՐ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/աղցանամաններ/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20 օրացուցային օրվա ընթացքում: Ապրանքի տեղափոխումը և բեռնաթափումը իրականացնում է մատակարարը: Ապրանքը մատակարարելուց առաջ նմուշը համաձայնեցնել Պատասխանատու ստորաբաժանման հետ: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/աղցանամաններ/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