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ԵՊՀ-ԷԱՃԱՊՁԲ-26/29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Ֆարմացիայի ինստիտուտի ընդհանուր կարիքների համար քիմիական ռեակտիվների և լաբորատոր սարքավորումների գնում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060710009, 060710013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ԵՊՀ-ԷԱՃԱՊՁԲ-26/29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Ֆարմացիայի ինստիտուտի ընդհանուր կարիքների համար քիմիական ռեակտիվների և լաբորատոր սարքավորումների գնում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Ֆարմացիայի ինստիտուտի ընդհանուր կարիքների համար քիմիական ռեակտիվների և լաբորատոր սարքավորումների գնում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ԵՊՀ-ԷԱՃԱՊՁԲ-26/29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Ֆարմացիայի ինստիտուտի ընդհանուր կարիքների համար քիմիական ռեակտիվների և լաբորատոր սարքավորումների գնում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Դեյտերացված ջուր՝ D2O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Դեյտերացված քլորոֆորմ, CDCl3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Դեյտերացված մեթանոլ CD3OD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Քարշիչ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Ռոտացիոն գոլորշացուցից ջրային պոմպով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Ցլի շիճուկի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Փոփոխական ծավալով A դասի միկրոպիպետների հավաքածու շտատիվով: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բարձր հաճախականության բաղնիք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Vortex խառնիչ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անալիտիկ կշեռք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ՈՒՄ հայտածման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սարք` մանիֆոլդ, պինդ ֆազային էքստրակցիա (SPE)  կատարելու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Ազոտային գոլորշարար՝ նմուշներում լուծիչի գոլորշացման համար,  9 տեղանի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ֆազային էքստրակցիայի (SPE) համար նախատեսված քարթիիջներ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Դիաֆրագմային վակուումային պոմպ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փոքր լաբորատոր սեղանային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բաղնիք, լաբորատոր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մետր և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Տաքացուցիչ մագնիսական խառնիչով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Հոմոգենիզատոր լաբորատոր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արդյունավետության հեղուկային քրոմատոգրաֆիական ամինոֆազային աշտարակ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արդյունավետության հեղուկային քրոմատոգրաֆիական քիրալային բաժանման աշտարակ Astec® CHIROBIOTIC® T Chiral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Ռեֆրակտոմետր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անխափան սնուցման սարք UPS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2026.03.03.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ԵՊՀ-ԷԱՃԱՊՁԲ-26/29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ԵՊՀ-ԷԱՃԱՊՁԲ-26/29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«ԵՊՀ-ԷԱՃԱՊՁԲ-26/29»*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«ԵՊՀ-ԷԱՃԱՊՁԲ-26/29»*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Ֆարմացիայի ինստիտուտի ընդհանուր կարիքների համար քիմիական ռեակտիվների և լաբորատոր սարքավորումների գնում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ստորաբաժանում՝ԵՊՀ Ֆարմացիայի ինստիտուտ: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Դեյտերացված ջուր՝ D2O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Դեյտերացված քլորոֆորմ, CDCl3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Դեյտերացված մեթանոլ CD3OD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Քարշիչ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Ռոտացիոն գոլորշացուցից ջրային պոմպով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Ցլի շիճուկի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Փոփոխական ծավալով A դասի միկրոպիպետների հավաքածու շտատիվով: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բարձր հաճախականության բաղնիք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Vortex խառնիչ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անալիտիկ կշեռք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ՈՒՄ հայտածման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սարք` մանիֆոլդ, պինդ ֆազային էքստրակցիա (SPE)  կատարելու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Ազոտային գոլորշարար՝ նմուշներում լուծիչի գոլորշացման համար,  9 տեղանի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ֆազային էքստրակցիայի (SPE) համար նախատեսված քարթիիջներ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Դիաֆրագմային վակուումային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փոքր լաբորատոր սեղանային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բաղնիք, լաբորատոր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մետր և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Տաքացուցիչ մագնիսական խառնիչով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Հոմոգենիզատոր լաբորատոր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արդյունավետության հեղուկային քրոմատոգրաֆիական ամինոֆազային 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արդյունավետության հեղուկային քրոմատոգրաֆիական քիրալային բաժանման աշտարակ Astec® CHIROBIOTIC® T Chiral տիպի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Ռեֆրակտոմետր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անխափան սնուցման սարք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Դեյտերացված ջուր՝ D2O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Դեյտերացված քլորոֆորմ, CDCl3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Դեյտերացված մեթանոլ CD3OD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Քարշիչ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Ռոտացիոն գոլորշացուցից ջրային պոմպով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Ցլի շիճուկի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Փոփոխական ծավալով A դասի միկրոպիպետների հավաքածու շտատիվով: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բարձր հաճախականության բաղնիք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Vortex խառնիչ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անալիտիկ կշեռք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ՈՒՄ հայտածման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սարք` մանիֆոլդ, պինդ ֆազային էքստրակցիա (SPE)  կատարելու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Ազոտային գոլորշարար՝ նմուշներում լուծիչի գոլորշացման համար,  9 տեղանի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ֆազային էքստրակցիայի (SPE) համար նախատեսված քարթիիջներ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Դիաֆրագմային վակուումային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փոքր լաբորատոր սեղանային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բաղնիք, լաբորատոր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մետր և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Տաքացուցիչ մագնիսական խառնիչով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Հոմոգենիզատոր լաբորատոր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արդյունավետության հեղուկային քրոմատոգրաֆիական ամինոֆազային 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արդյունավետության հեղուկային քրոմատոգրաֆիական քիրալային բաժանման աշտարակ Astec® CHIROBIOTIC® T Chiral տիպի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Ռեֆրակտոմետր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անխափան սնուցման սարք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