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ՀՀ-ՊԵԿ-ԷԱՃԱՊՁԲ-26/14-Ք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ցուցանակների և հարակից առարկաների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ՀՀ-ՊԵԿ-ԷԱՃԱՊՁԲ-26/14-Ք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ցուցանակների և հարակից առարկաների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ցուցանակների և հարակից առարկաների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ՀՀ-ՊԵԿ-ԷԱՃԱՊՁԲ-26/14-Ք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ցուցանակների և հարակից առարկաների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ՀՀ-ՊԵԿ-ԷԱՃԱՊՁԲ-26/14-Ք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ՀՀ-ՊԵԿ-ԷԱՃԱՊՁԲ-26/14-Ք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«ՀՀ-ՊԵԿ-ԷԱՃԱՊՁԲ-26/14-Ք»*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ՀՀ-ՊԵԿ-ԷԱՃԱՊՁԲ-26/14-Ք*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«ՀՀ-ՊԵԿ-ԷԱՃԱՊՁԲ-26/14-Ք»*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ՀՀ-ՊԵԿ-ԷԱՃԱՊՁԲ-26/14-Ք*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ABS նյութից կամ համարժեքը: Գույնը՝ արծաթագույն: Չափսերը՝ 80սմx60սմ±3սմ, հաստություն՝ 1.5մմ±0,2մմ: Ցուցանակը ամբողջությամբ փակցված համապատասխանաբար 82սմx62սմ±3սմ օրգանական ապակու վրա: Ամրացվում է պատերին` չժանգոտվող պողպատե պտուտակներով, որոնք ներառված են գնի մեջ։ Ցուցանակի վերնամասում ՀՀ զինանշանը /գունավոր/, որի անմիջապես տակը մեծատառերով գրված` ««ՀԱՅԱՍՏԱՆԻ ՀԱՆՐԱՊԵՏՈՒԹՅԱՆ ՊԵՏԱԿԱՆ ԵԿԱՄՈՒՏՆԵՐԻ ԿՈՄԻՏԵ»» բառերը  և համապատասխան ստորաբաժանման անվանումը։* Ապրանքի տեղափոխումը և բեռնաթափումն  իրականացնում է Մատակարարը:
** Մատակարարված ապրանքը պետք է լինի նոր՝ չօգտագործված:
***Կատարման ժամկետը սահմանվում է պատվիրատուի կողմից պահանջի ներկայացման օրվանից հաշված 5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պատրաստված պլաստիկե նյութից, դիմերեսը՝ ոսկեգույն, վրան՝ լազերային փորագրություն (աշխատասենյակի համարը և/ կամ ստորաբաժանման անվանումը , և /կամ պաշտոնատար անձի պաշտոնը և անուն, ազգանունը)։ Չափսերը՝ 12,3սմx34սմ±0,5սմ, հաստությունը՝ 0,4սմ±0,1սմ։* Ապրանքի տեղափոխումը և բեռնաթափումն  իրականացնում է Մատակարարը:
** Մատակարարված ապրանքը պետք է լինի նոր՝ չօգտագործված:
***Կատարման ժամկետը սահմանվում է պատվիրատուի կողմից պահանջի ներկայացման օրվանից հաշված 5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պատին ամրացվող ՄԴՖ-ի ցուցատախտակով։ Պատրաստված պլաստիկե նյութից, դիմերեսը՝ ոսկեգույն, վրան՝ լազերային փորագրություն (աշխատասենյակի համարը և/ կամ ստորաբաժանման անվանումը , և /կամ պաշտոնատար անձի պաշտոնը և անուն, ազգանունը)։ Չափսերը՝ 12,3սմx34սմ±0,5սմ, հաստությունը՝ 0,4սմ±0,1սմ։  Ցուցատախտակը սև գույնի, չափսերը՝ 1.9սմ x 16.7սմ x 34սմ±0,5սմ: Ցուցատախտակի վերևի և ներքևի եզրերը պետք է  ունենան վերևում 2,8սմ±0.2սմ, ներքևում՝ 2.2սմ±0,2սմ չափսերի ելուստներ, որոնց մեջ  0,4սմx0,4սմ չափսերով առկա է բնիկ, որի երկու կողմերից մտնում է   ցուցանակը: Ցուցատախտակը երկայանական առանցքի աջ և ձախ կողմերում գայլիկոնով պատին ամրացնելու հնարավորությամբ։* Ապրանքի տեղափոխումը և բեռնաթափումն  իրականացնում է Մատակարարը:
** Մատակարարված ապրանքը պետք է լինի նոր՝ չօգտագործված:
***Կատարման ժամկետը սահմանվում է պատվիրատուի կողմից պահանջի ներկայացման օրվանից հաշված 5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պատին ամրացվող փայտյա ցուցատախտակով։ Պատրաստված լատունից, դիմերեսը՝ ոսկեգույն, վրան՝ լազերային փորագրություն (աշխատասենյակի համարը և/ կամ ստորաբաժանման անվանումը , և /կամ պաշտոնատար անձի պաշտոնը և անուն, ազգանունը)։ Ցուցատախտակի չափսերը՝ 30սմx40սմ±0,3սմ, հաստությունը՝ 1սմ±0,3սմ, չորս անկյունները ավարտվում են եռանկյունաձև, գույնը՝ շագանակագույն։ Ցուցանակի չափսերը՝ 26սմ x 37սմ ±0,3սմ, որն ամրանում է ցուցատախտակին՝ չորս անկյուններից՝ ոսկեգույն կլոր ամրակներով, որն ունի չորս կողմերում գայլիկոնով պատին ամրացնելու հնարավորություն։* Ապրանքի տեղափոխումը և բեռնաթափումն  իրականացնում է Մատակարարը:
** Մատակարարված ապրանքը պետք է լինի նոր՝ չօգտագործված:
***Կատարման ժամկետը սահմանվում է պատվիրատուի կողմից պահանջի ներկայացման օրվանից հաշված 5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ՀՀ ֆինանսաների նախարարության կողմից հաշվառված լինելու հաջորդ օրվանից հաշված 280 օրացույցային օրվա ընթացքում, բայց ոչ ուշ քան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3,7S նյութից կամ համարժեքը: Գույնը՝ արծաթագույն: Չափսերը՝ 80սմx60սմ±3սմ, հաստություն՝ 1.5մմ±0,2մմ: Ցուցանակը ամբողջությամբ փակցված համապատասխանաբար 82սմx62սմ±3սմ օրգանական ապակու վրա: Ամրացվում է պատերին` չժանգոտվող պողպատե պտուտակներով, որոնք ներառված են գնի մեջ։ Ցուցանակի վերնամասում ՀՀ զինանշանը /գունավոր/, որի անմիջապես տակը մեծատառերով գրված` ««ՀԱՅԱՍՏԱՆԻ ՀԱՆՐԱՊԵՏՈՒԹՅԱՆ ՊԵՏԱԿԱՆ ԵԿԱՄՈՒՏՆԵՐԻ ԿՈՄԻՏԵ&gt;&gt; բառերը  և համապատասխան ստորաբաժանման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ՀՀ ֆինանսաների նախարարության կողմից հաշվառված լինելու հաջորդ օրվանից հաշված 280 օրացույցային օրվա ընթացքում, բայց ոչ ուշ քան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ՀՀ ֆինանսաների նախարարության կողմից հաշվառված լինելու հաջորդ օրվանից հաշված 280 օրացույցային օրվա ընթացքում, բայց ոչ ուշ քան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ՀՀ ֆինանսաների նախարարության կողմից հաշվառված լինելու հաջորդ օրվանից հաշված 280 օրացույցային օրվա ընթացքում, բայց ոչ ուշ քան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