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ՀՓ-ԷԱՃԱՊՁԲ-26/43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Комплектующие для компьютеров и принтеров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Վերմիշյան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Lilit.vermishyan@haypost.am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095146243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ՀՓ-ԷԱՃԱՊՁԲ-26/43</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Комплектующие для компьютеров и принтеров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Комплектующие для компьютеров и принтеров</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ՀՓ-ԷԱՃԱՊՁԲ-26/43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Lilit.vermishyan@haypost.am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Комплектующие для компьютеров и принтеров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приема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Термоленточная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ролики сканера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ՀՓ-ԷԱՃԱՊՁԲ-26/43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для принтера HP P1102.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подачи термоблока принтера HP P1102․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приема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захвата бумаги для принтера Canon LBP226dw․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Термоленточная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(15 г.)․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ролики сканера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сменных резиновых роликов сканера HP ScanJet Enterprise Flow 7000 s3 (L2755-60001)․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VersaLink C500 106R03884 синий, 9000 страниц, оригинальный.
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Гарантийный срок: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VersaLink C500 106R03885 красный, 9000 страниц, оригинальный.Упаковка: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Гарантийный срок: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VersaLink C500 106R03886 желтого цвета, 9000 страниц, оригинальный.Упаковка: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Гарантийный срок: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VersaLink C500 106R03887 черный, 12000 страниц, оригинальный.Упаковка: упаковано в герметичную полиэтиленовую пленку, помещено в картонную коробку с заводской пломбой, не подлежит использованию. Доставка осуществляется за счет поставщика. 
Гарантийный срок: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SIP-T20P Блок питания телефона  DC 5V, 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кассового аппарата Aisino A90, BT-901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в течение 30 календарных дней с момента получения заказа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приема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Термоленточная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ролики сканера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