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միկրոավտոբուսի ձեռքբերում /հենահարթակով/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միկրոավտոբուսի ձեռքբերում /հենահարթակով/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միկրոավտոբուսի ձեռքբերում /հենահարթակով/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միկրոավտոբուսի ձեռքբերում /հենահարթակով/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