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микроавтобуса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ԼՄՍՀ-ԷԱՃ-ԱՊՁԲ-26/03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микроавтобуса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микроавтобуса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микроавтобуса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вместе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