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72A" w:rsidRPr="00A54EB9" w:rsidRDefault="0082072A" w:rsidP="0082072A">
      <w:pPr>
        <w:pStyle w:val="BodyTextIndent3"/>
        <w:jc w:val="right"/>
        <w:rPr>
          <w:rFonts w:ascii="GHEA Grapalat" w:hAnsi="GHEA Grapalat" w:cs="Arial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Հավելված</w:t>
      </w:r>
      <w:r w:rsidRPr="001E01D1">
        <w:rPr>
          <w:rFonts w:ascii="GHEA Grapalat" w:hAnsi="GHEA Grapalat" w:cs="Sylfaen"/>
          <w:b/>
          <w:sz w:val="20"/>
          <w:szCs w:val="20"/>
          <w:lang w:val="hy-AM"/>
        </w:rPr>
        <w:t xml:space="preserve"> 1.1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</w:p>
    <w:p w:rsidR="0082072A" w:rsidRPr="00A54EB9" w:rsidRDefault="0082072A" w:rsidP="0082072A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«ՊԵԿ-ԷԱՃԾՁԲ-2</w:t>
      </w:r>
      <w:r>
        <w:rPr>
          <w:rFonts w:ascii="GHEA Grapalat" w:hAnsi="GHEA Grapalat" w:cs="Sylfaen"/>
          <w:b/>
          <w:sz w:val="20"/>
          <w:szCs w:val="20"/>
          <w:lang w:val="hy-AM"/>
        </w:rPr>
        <w:t>6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/</w:t>
      </w:r>
      <w:r>
        <w:rPr>
          <w:rFonts w:ascii="GHEA Grapalat" w:hAnsi="GHEA Grapalat" w:cs="Sylfaen"/>
          <w:b/>
          <w:sz w:val="20"/>
          <w:szCs w:val="20"/>
        </w:rPr>
        <w:t>7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» ծածկագրով</w:t>
      </w:r>
    </w:p>
    <w:p w:rsidR="0082072A" w:rsidRPr="00A54EB9" w:rsidRDefault="0082072A" w:rsidP="0082072A">
      <w:pPr>
        <w:pStyle w:val="BodyTextIndent3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A54EB9">
        <w:rPr>
          <w:rFonts w:ascii="GHEA Grapalat" w:hAnsi="GHEA Grapalat" w:cs="Sylfaen"/>
          <w:b/>
          <w:sz w:val="20"/>
          <w:szCs w:val="20"/>
          <w:lang w:val="hy-AM"/>
        </w:rPr>
        <w:t>էլեկտրոնային աճուրդի</w:t>
      </w:r>
      <w:r w:rsidRPr="00A54EB9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54EB9">
        <w:rPr>
          <w:rFonts w:ascii="GHEA Grapalat" w:hAnsi="GHEA Grapalat" w:cs="Sylfaen"/>
          <w:b/>
          <w:sz w:val="20"/>
          <w:szCs w:val="20"/>
          <w:lang w:val="hy-AM"/>
        </w:rPr>
        <w:t>հրավերի</w:t>
      </w:r>
    </w:p>
    <w:p w:rsidR="0082072A" w:rsidRDefault="0082072A" w:rsidP="0082072A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82072A" w:rsidRPr="00F566BF" w:rsidRDefault="0082072A" w:rsidP="0082072A">
      <w:pPr>
        <w:pStyle w:val="BodyTextIndent3"/>
        <w:jc w:val="right"/>
        <w:rPr>
          <w:rFonts w:ascii="GHEA Grapalat" w:hAnsi="GHEA Grapalat" w:cs="Arial"/>
          <w:b/>
          <w:lang w:val="hy-AM"/>
        </w:rPr>
      </w:pPr>
    </w:p>
    <w:p w:rsidR="0082072A" w:rsidRPr="00A54EB9" w:rsidRDefault="0082072A" w:rsidP="0082072A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A54EB9">
        <w:rPr>
          <w:rFonts w:ascii="GHEA Grapalat" w:hAnsi="GHEA Grapalat" w:cs="Sylfaen"/>
          <w:b/>
          <w:sz w:val="22"/>
          <w:szCs w:val="22"/>
          <w:lang w:val="hy-AM"/>
        </w:rPr>
        <w:t>ԾԱՌԱՅՈՒԹՅՈՒՆՆԵՐԻ ՄԱՏՈՒՑՄԱՆ ԳՆԱՑՈՒՑԱԿ</w:t>
      </w:r>
      <w:r w:rsidRPr="00A54EB9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82072A" w:rsidRDefault="0082072A" w:rsidP="0082072A">
      <w:pPr>
        <w:pStyle w:val="BodyTextIndent3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ՕՐԱԿԱՆ</w:t>
      </w:r>
      <w:r w:rsidRPr="00A54EB9">
        <w:rPr>
          <w:rFonts w:ascii="GHEA Grapalat" w:hAnsi="GHEA Grapalat" w:cs="Sylfaen"/>
          <w:b/>
          <w:sz w:val="22"/>
          <w:szCs w:val="22"/>
          <w:lang w:val="hy-AM"/>
        </w:rPr>
        <w:t xml:space="preserve"> ԿՏՐՎԱԾՔՈՎ</w:t>
      </w:r>
    </w:p>
    <w:p w:rsidR="00745FFA" w:rsidRPr="00B6272C" w:rsidRDefault="00745FF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pt-BR"/>
        </w:rPr>
      </w:pPr>
    </w:p>
    <w:p w:rsidR="00EC6FE2" w:rsidRPr="0082072A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82072A">
        <w:rPr>
          <w:rFonts w:ascii="GHEA Grapalat" w:hAnsi="GHEA Grapalat" w:cs="GHEA Grapalat"/>
          <w:i w:val="0"/>
          <w:sz w:val="18"/>
          <w:szCs w:val="18"/>
          <w:lang w:val="hy-AM"/>
        </w:rPr>
        <w:t>Հավելված</w:t>
      </w:r>
      <w:r w:rsidRPr="0082072A">
        <w:rPr>
          <w:rFonts w:ascii="GHEA Grapalat" w:hAnsi="GHEA Grapalat" w:cs="GHEA Grapalat"/>
          <w:i w:val="0"/>
          <w:sz w:val="18"/>
          <w:szCs w:val="18"/>
        </w:rPr>
        <w:t xml:space="preserve"> 1</w:t>
      </w:r>
    </w:p>
    <w:tbl>
      <w:tblPr>
        <w:tblW w:w="1445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0"/>
        <w:gridCol w:w="8674"/>
        <w:gridCol w:w="1800"/>
        <w:gridCol w:w="3444"/>
      </w:tblGrid>
      <w:tr w:rsidR="000050FF" w:rsidRPr="00B6272C" w:rsidTr="0082072A">
        <w:trPr>
          <w:trHeight w:val="7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Հ/Հ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Արագություն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5AC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B6272C" w:rsidTr="0082072A">
        <w:trPr>
          <w:trHeight w:val="43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1.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Ահարոնյան 12/3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uppressAutoHyphens/>
              <w:snapToGrid w:val="0"/>
              <w:spacing w:line="256" w:lineRule="auto"/>
              <w:ind w:left="289" w:hanging="289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2.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ք.Դիլիջան, Պարզ լիճ 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5Gb/s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Pr="00B6272C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Pr="00B6272C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82072A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i w:val="0"/>
          <w:sz w:val="18"/>
          <w:szCs w:val="18"/>
          <w:lang w:val="hy-AM"/>
        </w:rPr>
      </w:pPr>
      <w:r w:rsidRPr="0082072A">
        <w:rPr>
          <w:rFonts w:ascii="GHEA Grapalat" w:hAnsi="GHEA Grapalat" w:cs="GHEA Grapalat"/>
          <w:i w:val="0"/>
          <w:sz w:val="18"/>
          <w:szCs w:val="18"/>
          <w:lang w:val="hy-AM"/>
        </w:rPr>
        <w:t>Հավելված 2</w:t>
      </w:r>
    </w:p>
    <w:tbl>
      <w:tblPr>
        <w:tblW w:w="1445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674"/>
        <w:gridCol w:w="1800"/>
        <w:gridCol w:w="3445"/>
      </w:tblGrid>
      <w:tr w:rsidR="000050FF" w:rsidRPr="00B6272C" w:rsidTr="0082072A"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5AC" w:rsidRPr="00B6272C" w:rsidRDefault="000050FF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Օ</w:t>
            </w:r>
            <w:r w:rsidR="000050FF"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րական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="000050FF"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կտրվածքով </w:t>
            </w:r>
            <w:r w:rsidR="000050FF"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="000050FF"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="000050FF"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B6272C" w:rsidTr="0082072A">
        <w:trPr>
          <w:trHeight w:val="5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ՀՀ Շիրակի մարզ, գյուղ Բավրա, Գյումրի-Նինոծմինդա մայրուղի 63/4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 Բագրատաշեն 19 փ. թիվ 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5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ՀՀ Լոռու մարզ, Սարչապետ համայնք, գ. Գոգավան, փող</w:t>
            </w:r>
            <w:r w:rsidR="00C666CB" w:rsidRPr="00B6272C">
              <w:rPr>
                <w:rFonts w:ascii="Cambria Math" w:hAnsi="Cambria Math" w:cs="Cambria Math"/>
                <w:color w:val="000000"/>
                <w:sz w:val="18"/>
                <w:szCs w:val="18"/>
              </w:rPr>
              <w:t>.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1, </w:t>
            </w:r>
            <w:r w:rsidRPr="00B6272C">
              <w:rPr>
                <w:rFonts w:ascii="GHEA Grapalat" w:hAnsi="GHEA Grapalat" w:cs="GHEA Grapalat"/>
                <w:color w:val="000000"/>
                <w:sz w:val="18"/>
                <w:szCs w:val="18"/>
              </w:rPr>
              <w:t>թիվ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25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F41D1A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ՀՀ Սյունիքի մարզ, Մեղրի համայնք, գ.Կարճևան, Մայրուղի</w:t>
            </w:r>
            <w:r w:rsidR="00F41D1A"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ՀՀ Տավուշի մարզ, գ.Այրում, Երկաթուղային 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500Mb/s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ք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Երևան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Մ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Խորենացու</w:t>
            </w:r>
            <w:r w:rsidR="00C666CB"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="00C666CB"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3, 7 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և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7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Gb/s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6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ք.Երևան, Ծովակալ Իսակովի 10  և  10/16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Sylfaen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ք.Երևան, Ծովակալ Իսակովի 10</w:t>
            </w:r>
            <w:r w:rsidR="00C666CB"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(Մոնիտորինգային կենտրոն)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Երևան – 42, 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«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Զվարթնոց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»</w:t>
            </w: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 xml:space="preserve"> օդանավակայան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6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99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Sylfaen"/>
                <w:color w:val="000000"/>
                <w:sz w:val="18"/>
                <w:szCs w:val="18"/>
              </w:rPr>
              <w:t>Շիրակի մարզ Գյումրի համայնքի Թբիլիսյան խճուղի 2/14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0050FF" w:rsidRPr="00B6272C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0050FF" w:rsidRPr="00B6272C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18"/>
          <w:szCs w:val="18"/>
          <w:lang w:val="hy-AM"/>
        </w:rPr>
      </w:pPr>
    </w:p>
    <w:p w:rsidR="00EC6FE2" w:rsidRPr="0082072A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i w:val="0"/>
          <w:sz w:val="18"/>
          <w:szCs w:val="18"/>
        </w:rPr>
      </w:pPr>
      <w:r w:rsidRPr="0082072A">
        <w:rPr>
          <w:rFonts w:ascii="GHEA Grapalat" w:hAnsi="GHEA Grapalat" w:cs="GHEA Grapalat"/>
          <w:i w:val="0"/>
          <w:sz w:val="18"/>
          <w:szCs w:val="18"/>
          <w:lang w:val="hy-AM"/>
        </w:rPr>
        <w:t xml:space="preserve">Հավելված </w:t>
      </w:r>
      <w:r w:rsidRPr="0082072A">
        <w:rPr>
          <w:rFonts w:ascii="GHEA Grapalat" w:hAnsi="GHEA Grapalat" w:cs="GHEA Grapalat"/>
          <w:i w:val="0"/>
          <w:sz w:val="18"/>
          <w:szCs w:val="18"/>
        </w:rPr>
        <w:t>3</w:t>
      </w:r>
    </w:p>
    <w:p w:rsidR="000050FF" w:rsidRPr="00B6272C" w:rsidRDefault="000050FF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sz w:val="6"/>
          <w:szCs w:val="6"/>
        </w:rPr>
      </w:pPr>
    </w:p>
    <w:tbl>
      <w:tblPr>
        <w:tblW w:w="1445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0"/>
        <w:gridCol w:w="8674"/>
        <w:gridCol w:w="1800"/>
        <w:gridCol w:w="3445"/>
      </w:tblGrid>
      <w:tr w:rsidR="000050FF" w:rsidRPr="00B6272C" w:rsidTr="0082072A">
        <w:trPr>
          <w:trHeight w:val="707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Հ/Հ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B6272C" w:rsidTr="0082072A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Կոմիտաս 35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23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ք.Երևան,Դեղատան 3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0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Անդրանիկի փող</w:t>
            </w:r>
            <w:r w:rsidR="00C666CB"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37/1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1Gb/s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6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Հյուսիսային փող. 6 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Տիգրան Մեծ 1-ին նրբ.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C666CB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Ս</w:t>
            </w:r>
            <w:r w:rsidR="00C666CB"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.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Դավիթ 87 և 87ա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Շինարարների փ. 3/1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Մոլդովական 41/3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5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Մանթաշյան փ. 55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4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ք.Գյումրի, Հովսեփյան 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0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7"/>
              </w:numPr>
              <w:shd w:val="clear" w:color="auto" w:fill="FFFFFF" w:themeFill="background1"/>
              <w:suppressAutoHyphens/>
              <w:snapToGrid w:val="0"/>
              <w:spacing w:line="256" w:lineRule="auto"/>
              <w:ind w:hanging="72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ք.Երևան, </w:t>
            </w:r>
            <w:r w:rsidRPr="00B6272C">
              <w:rPr>
                <w:rFonts w:ascii="GHEA Grapalat" w:hAnsi="GHEA Grapalat" w:cs="Sylfaen"/>
                <w:sz w:val="18"/>
                <w:szCs w:val="18"/>
              </w:rPr>
              <w:t>Արշակունյաց պողոտա 135 շենք, Էրեբունի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300Mb/s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4365AC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Sylfaen"/>
                <w:b/>
                <w:i/>
                <w:sz w:val="20"/>
                <w:szCs w:val="20"/>
                <w:lang w:val="en-US"/>
              </w:rPr>
            </w:pPr>
          </w:p>
        </w:tc>
      </w:tr>
    </w:tbl>
    <w:p w:rsidR="00B6272C" w:rsidRDefault="00B6272C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</w:p>
    <w:p w:rsidR="0082072A" w:rsidRDefault="0082072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</w:p>
    <w:p w:rsidR="0082072A" w:rsidRDefault="0082072A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</w:p>
    <w:p w:rsidR="00EC6FE2" w:rsidRPr="00B6272C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</w:rPr>
      </w:pPr>
      <w:r w:rsidRPr="00B6272C">
        <w:rPr>
          <w:rFonts w:ascii="GHEA Grapalat" w:hAnsi="GHEA Grapalat" w:cs="GHEA Grapalat"/>
        </w:rPr>
        <w:lastRenderedPageBreak/>
        <w:t xml:space="preserve">                                                                                                          </w:t>
      </w:r>
    </w:p>
    <w:p w:rsidR="00EC6FE2" w:rsidRPr="0082072A" w:rsidRDefault="00EC6FE2" w:rsidP="00A6192F">
      <w:pPr>
        <w:pStyle w:val="Caption"/>
        <w:shd w:val="clear" w:color="auto" w:fill="FFFFFF" w:themeFill="background1"/>
        <w:jc w:val="right"/>
        <w:rPr>
          <w:rFonts w:ascii="GHEA Grapalat" w:hAnsi="GHEA Grapalat" w:cs="GHEA Grapalat"/>
          <w:i w:val="0"/>
          <w:sz w:val="18"/>
          <w:szCs w:val="18"/>
          <w:lang w:val="hy-AM"/>
        </w:rPr>
      </w:pPr>
      <w:r w:rsidRPr="0082072A">
        <w:rPr>
          <w:rFonts w:ascii="GHEA Grapalat" w:hAnsi="GHEA Grapalat" w:cs="GHEA Grapalat"/>
          <w:i w:val="0"/>
          <w:sz w:val="18"/>
          <w:szCs w:val="18"/>
          <w:lang w:val="hy-AM"/>
        </w:rPr>
        <w:t>Հավելված 4</w:t>
      </w:r>
    </w:p>
    <w:tbl>
      <w:tblPr>
        <w:tblW w:w="1445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540"/>
        <w:gridCol w:w="8674"/>
        <w:gridCol w:w="1800"/>
        <w:gridCol w:w="3445"/>
      </w:tblGrid>
      <w:tr w:rsidR="000050FF" w:rsidRPr="00B6272C" w:rsidTr="0082072A">
        <w:trPr>
          <w:trHeight w:val="84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F41D1A">
            <w:pPr>
              <w:pStyle w:val="Caption"/>
              <w:shd w:val="clear" w:color="auto" w:fill="FFFFFF" w:themeFill="background1"/>
              <w:spacing w:line="256" w:lineRule="auto"/>
              <w:ind w:left="-20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GHEA Grapalat"/>
                <w:i w:val="0"/>
                <w:sz w:val="20"/>
                <w:szCs w:val="20"/>
              </w:rPr>
              <w:t>Հ/Հ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B6272C">
              <w:rPr>
                <w:rFonts w:ascii="GHEA Grapalat" w:hAnsi="GHEA Grapalat"/>
                <w:i w:val="0"/>
                <w:sz w:val="18"/>
                <w:szCs w:val="18"/>
              </w:rPr>
              <w:t>Հասցե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pStyle w:val="Caption"/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B6272C">
              <w:rPr>
                <w:rFonts w:ascii="GHEA Grapalat" w:hAnsi="GHEA Grapalat"/>
                <w:i w:val="0"/>
                <w:sz w:val="18"/>
                <w:szCs w:val="18"/>
              </w:rPr>
              <w:t>Արագություն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65AC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jc w:val="center"/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Գինը </w:t>
            </w:r>
          </w:p>
          <w:p w:rsidR="000050FF" w:rsidRPr="00B6272C" w:rsidRDefault="004365AC" w:rsidP="004365AC">
            <w:pPr>
              <w:pStyle w:val="Caption"/>
              <w:shd w:val="clear" w:color="auto" w:fill="FFFFFF" w:themeFill="background1"/>
              <w:spacing w:before="0" w:after="0" w:line="256" w:lineRule="auto"/>
              <w:ind w:left="-104" w:right="-103"/>
              <w:jc w:val="center"/>
              <w:rPr>
                <w:rFonts w:ascii="GHEA Grapalat" w:hAnsi="GHEA Grapalat"/>
                <w:i w:val="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 xml:space="preserve">Օրական կտրվածքով 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(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val="hy-AM" w:eastAsia="en-US"/>
              </w:rPr>
              <w:t>ներառյալ ԱԱՀ</w:t>
            </w:r>
            <w:r w:rsidRPr="00B6272C">
              <w:rPr>
                <w:rFonts w:ascii="GHEA Grapalat" w:hAnsi="GHEA Grapalat" w:cs="Calibri"/>
                <w:i w:val="0"/>
                <w:iCs w:val="0"/>
                <w:color w:val="000000"/>
                <w:sz w:val="18"/>
                <w:szCs w:val="18"/>
                <w:lang w:eastAsia="en-US"/>
              </w:rPr>
              <w:t>)</w:t>
            </w:r>
          </w:p>
        </w:tc>
      </w:tr>
      <w:tr w:rsidR="000050FF" w:rsidRPr="00B6272C" w:rsidTr="0082072A">
        <w:trPr>
          <w:trHeight w:val="46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Շիրակի մարզ,  «Շիրակ» օդանավակայան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200Mb/s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55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Մոսկովյան 44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Սիսիան-Երևան մայրուղու 7-րդ կմ, Շաքե համայնք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2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Արագածոտնի մարզ, ք.Աշտարակ, Պռոշյան 29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Արարատի մարզ, ք.Արտաշատ, Օգոստոսի 23, թիվ 83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Գեղարքունիքի մարզ, ք.Գավառ, Հերոս քազաք Նովորոսիյսկի 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1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ք.Գորիս, Տաթևանցու 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2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Վայոց Ձորի մարզ, ք.Եղեգնաձոր, Նարեկացի 8/3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ք.Էջմիածին, Նար-Դոսի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/>
              </w:rPr>
            </w:pPr>
          </w:p>
        </w:tc>
      </w:tr>
      <w:tr w:rsidR="000050FF" w:rsidRPr="00B6272C" w:rsidTr="0082072A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Arial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Տավուշի մարզ, ք.Իջևան, Անկախության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Սյունիքի մարզ, ք.Կապան, Մինասյան փողոց 20ա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Կոտայքի մարզ, ք.Աբովյան, Բարեկամության հրապարակ-1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ՀՀ Կոտայքի մարզ, </w:t>
            </w:r>
            <w:r w:rsidR="00C666CB"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Հրազդան, Սպանդարյան փ 24/1-24/2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34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ք.Սևան, Սայաթ-Նովա 1/1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9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Լոռու մարզ, ք.Վանաձոր, Վարդանանց 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1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 Երևան, Սևանի 104/2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60Mb/s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55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ք.Երևան, Արարատյան 90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  <w:tr w:rsidR="000050FF" w:rsidRPr="00B6272C" w:rsidTr="0082072A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050FF" w:rsidRPr="00B6272C" w:rsidRDefault="000050FF" w:rsidP="000050FF">
            <w:pPr>
              <w:numPr>
                <w:ilvl w:val="0"/>
                <w:numId w:val="8"/>
              </w:numPr>
              <w:shd w:val="clear" w:color="auto" w:fill="FFFFFF" w:themeFill="background1"/>
              <w:tabs>
                <w:tab w:val="left" w:pos="360"/>
              </w:tabs>
              <w:suppressAutoHyphens/>
              <w:snapToGrid w:val="0"/>
              <w:spacing w:line="256" w:lineRule="auto"/>
              <w:ind w:hanging="720"/>
              <w:jc w:val="both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rPr>
                <w:rFonts w:ascii="GHEA Grapalat" w:hAnsi="GHEA Grapalat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ՀՀ Արմավիրի մարզ, Մեծամոր համայնք, գ</w:t>
            </w:r>
            <w:r w:rsidRPr="00B6272C">
              <w:rPr>
                <w:rFonts w:ascii="Cambria Math" w:hAnsi="Cambria Math" w:cs="Cambria Math"/>
                <w:color w:val="000000"/>
                <w:sz w:val="18"/>
                <w:szCs w:val="18"/>
              </w:rPr>
              <w:t>․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B6272C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B6272C">
              <w:rPr>
                <w:rFonts w:ascii="GHEA Grapalat" w:hAnsi="GHEA Grapalat" w:cs="GHEA Grapalat"/>
                <w:color w:val="000000"/>
                <w:sz w:val="18"/>
                <w:szCs w:val="18"/>
              </w:rPr>
              <w:t>Արմավիր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-</w:t>
            </w:r>
            <w:r w:rsidRPr="00B6272C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Մարգարա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r w:rsidRPr="00B6272C">
              <w:rPr>
                <w:rFonts w:ascii="GHEA Grapalat" w:hAnsi="GHEA Grapalat" w:cs="GHEA Grapalat"/>
                <w:color w:val="000000"/>
                <w:sz w:val="18"/>
                <w:szCs w:val="18"/>
              </w:rPr>
              <w:t>մայրուղի</w:t>
            </w: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B6272C">
              <w:rPr>
                <w:rFonts w:ascii="GHEA Grapalat" w:hAnsi="GHEA Grapalat" w:cs="Calibri"/>
                <w:color w:val="000000"/>
                <w:sz w:val="18"/>
                <w:szCs w:val="18"/>
              </w:rPr>
              <w:t>100Mb/s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0FF" w:rsidRPr="00B6272C" w:rsidRDefault="000050FF" w:rsidP="000050FF">
            <w:pPr>
              <w:shd w:val="clear" w:color="auto" w:fill="FFFFFF" w:themeFill="background1"/>
              <w:spacing w:line="256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</w:tr>
    </w:tbl>
    <w:p w:rsidR="00EC6FE2" w:rsidRDefault="00EC6FE2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B6272C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B6272C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30"/>
          <w:szCs w:val="30"/>
          <w:lang w:val="pt-BR"/>
        </w:rPr>
      </w:pPr>
    </w:p>
    <w:p w:rsidR="002052A7" w:rsidRPr="0082072A" w:rsidRDefault="00AA4E16" w:rsidP="00AA4E16">
      <w:pPr>
        <w:shd w:val="clear" w:color="auto" w:fill="FFFFFF" w:themeFill="background1"/>
        <w:ind w:firstLine="720"/>
        <w:jc w:val="right"/>
        <w:rPr>
          <w:rFonts w:ascii="GHEA Grapalat" w:hAnsi="GHEA Grapalat" w:cs="Sylfaen"/>
          <w:sz w:val="20"/>
          <w:szCs w:val="20"/>
        </w:rPr>
      </w:pPr>
      <w:r w:rsidRPr="00B6272C">
        <w:rPr>
          <w:rFonts w:ascii="GHEA Grapalat" w:hAnsi="GHEA Grapalat" w:cs="Sylfaen"/>
          <w:sz w:val="20"/>
          <w:szCs w:val="20"/>
        </w:rPr>
        <w:t xml:space="preserve">ՀՀ </w:t>
      </w:r>
      <w:r w:rsidR="0082072A">
        <w:rPr>
          <w:rFonts w:ascii="GHEA Grapalat" w:hAnsi="GHEA Grapalat" w:cs="Sylfaen"/>
          <w:sz w:val="20"/>
          <w:szCs w:val="20"/>
        </w:rPr>
        <w:t>դրամ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95"/>
        <w:gridCol w:w="3145"/>
      </w:tblGrid>
      <w:tr w:rsidR="002052A7" w:rsidRPr="00B6272C" w:rsidTr="00B6272C">
        <w:trPr>
          <w:trHeight w:val="4490"/>
        </w:trPr>
        <w:tc>
          <w:tcPr>
            <w:tcW w:w="11695" w:type="dxa"/>
          </w:tcPr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B6272C">
              <w:rPr>
                <w:rFonts w:ascii="GHEA Grapalat" w:hAnsi="GHEA Grapalat" w:cs="Sylfaen"/>
                <w:lang w:val="hy-AM"/>
              </w:rPr>
              <w:t xml:space="preserve">Ինտերնետ կապի տրամադրում առնվազն 300mb/s արագությամբ, ինչպես նաև առնվազն 500 mb/s արագությամբ ՀՀ տարածքում գործող </w:t>
            </w:r>
            <w:r w:rsidRPr="00B6272C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Pr="00B6272C">
              <w:rPr>
                <w:rFonts w:ascii="GHEA Grapalat" w:hAnsi="GHEA Grapalat" w:cs="Sylfaen"/>
                <w:lang w:val="hy-AM"/>
              </w:rPr>
              <w:t xml:space="preserve"> տիրույթներում, ՀՀ ՊԵԿ–ի երկու ՏՄԿ-ներում (Տվյալների մշակման կենտրոններ) – ք.Երևան, Ահարոնյան 12/3 և ք.Դիլիջան, Պարզ լիճ 5։</w:t>
            </w: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B6272C">
              <w:rPr>
                <w:rFonts w:ascii="GHEA Grapalat" w:hAnsi="GHEA Grapalat" w:cs="Sylfaen"/>
                <w:lang w:val="hy-AM"/>
              </w:rPr>
              <w:t xml:space="preserve">Պահուստային ԿՄԾ-ն պետք է տրամադրի առնվազն 300mb/s արագությամբ, ինչպես նաև առնվազն 500 mb/s արագությամբ ՀՀ տարածքում գործող </w:t>
            </w:r>
            <w:r w:rsidRPr="00B6272C">
              <w:rPr>
                <w:rFonts w:ascii="GHEA Grapalat" w:hAnsi="GHEA Grapalat" w:cs="Sylfaen"/>
                <w:u w:val="single"/>
                <w:lang w:val="hy-AM"/>
              </w:rPr>
              <w:t>.am</w:t>
            </w:r>
            <w:r w:rsidRPr="00B6272C">
              <w:rPr>
                <w:rFonts w:ascii="GHEA Grapalat" w:hAnsi="GHEA Grapalat" w:cs="Sylfaen"/>
                <w:lang w:val="hy-AM"/>
              </w:rPr>
              <w:t xml:space="preserve"> տիրույթներում, ՀՀ ՊԵԿ–ի երկու ՏՄԿ-ներում (Տվյալների մշակման կենտրոններ) – ք.Երևան, Ահարոնյան 12/3 և ք.Դիլիջան, Պարզ լիճ 5։</w:t>
            </w: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B6272C" w:rsidRDefault="00F506BE" w:rsidP="00F506B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B6272C">
              <w:rPr>
                <w:rFonts w:ascii="GHEA Grapalat" w:hAnsi="GHEA Grapalat" w:cs="Arial"/>
                <w:sz w:val="20"/>
                <w:szCs w:val="20"/>
              </w:rPr>
              <w:t xml:space="preserve">Ք. Երևան, Մ.Խորենացու 3, 7 հասցեում գտնվող մասնաշենքի 4-րդ հարկում (հանդիսությունների համար նախատեսված դահլիճում) անհրաժեշտ է ապահովել ինտերնետ հասանելիություն առանձին ֆիզիկական պորտով՝ նվազագույնը 80 mb/s արագությամբ (80 mb/s </w:t>
            </w:r>
            <w:r w:rsidRPr="00B6272C">
              <w:rPr>
                <w:rFonts w:ascii="GHEA Grapalat" w:hAnsi="GHEA Grapalat"/>
                <w:sz w:val="20"/>
                <w:szCs w:val="20"/>
              </w:rPr>
              <w:t>upload</w:t>
            </w:r>
            <w:r w:rsidRPr="00B6272C">
              <w:rPr>
                <w:rFonts w:ascii="GHEA Grapalat" w:hAnsi="GHEA Grapalat" w:cs="Arial"/>
                <w:sz w:val="20"/>
                <w:szCs w:val="20"/>
              </w:rPr>
              <w:t xml:space="preserve">, 80 mb/s </w:t>
            </w:r>
            <w:r w:rsidRPr="00B6272C">
              <w:rPr>
                <w:rFonts w:ascii="GHEA Grapalat" w:hAnsi="GHEA Grapalat"/>
                <w:sz w:val="20"/>
                <w:szCs w:val="20"/>
              </w:rPr>
              <w:t>download</w:t>
            </w:r>
            <w:r w:rsidRPr="00B6272C">
              <w:rPr>
                <w:rFonts w:ascii="GHEA Grapalat" w:hAnsi="GHEA Grapalat" w:cs="Arial"/>
                <w:sz w:val="20"/>
                <w:szCs w:val="20"/>
              </w:rPr>
              <w:t>), ինչպես նաև տրամադրել առնվազն մեկ իրական, ստատիկ IP հասցե։</w:t>
            </w: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  <w:r w:rsidRPr="00B6272C">
              <w:rPr>
                <w:rFonts w:ascii="GHEA Grapalat" w:hAnsi="GHEA Grapalat" w:cs="Sylfaen"/>
                <w:lang w:val="hy-AM"/>
              </w:rPr>
              <w:t>ԿԾՄ-ն պետք է տրամադրի 2-ական x.x.x.x/26 և 2-ական x.x.x.x/28 (real ip) հասցեների տիրույթ:</w:t>
            </w:r>
          </w:p>
          <w:p w:rsidR="00F506BE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lang w:val="hy-AM"/>
              </w:rPr>
            </w:pPr>
          </w:p>
          <w:p w:rsidR="002052A7" w:rsidRPr="00B6272C" w:rsidRDefault="00F506BE" w:rsidP="00F506BE">
            <w:pPr>
              <w:pStyle w:val="HTMLPreformatted"/>
              <w:shd w:val="clear" w:color="auto" w:fill="FFFFFF" w:themeFill="background1"/>
              <w:rPr>
                <w:rFonts w:ascii="GHEA Grapalat" w:hAnsi="GHEA Grapalat" w:cs="Sylfaen"/>
                <w:b/>
                <w:lang w:val="pt-BR"/>
              </w:rPr>
            </w:pPr>
            <w:r w:rsidRPr="00B6272C">
              <w:rPr>
                <w:rFonts w:ascii="GHEA Grapalat" w:hAnsi="GHEA Grapalat" w:cs="Sylfaen"/>
                <w:lang w:val="hy-AM"/>
              </w:rPr>
              <w:t>ԿԾՄ-ն և պահուստային ԿԾՄ-ն պետք է տրամադրեն BGP ծառայության հնարավորություն և հասանելիություն ՀՀ ՊԵԿ–ի երկու ՏՄԿ-ներում (Տվյալների մշակման կենտրոններ) – ք.Երևան, Ահարոնյան 12/3 և ք.Դիլիջան, Պարզ լիճ 5։</w:t>
            </w:r>
          </w:p>
        </w:tc>
        <w:tc>
          <w:tcPr>
            <w:tcW w:w="3145" w:type="dxa"/>
          </w:tcPr>
          <w:p w:rsidR="002052A7" w:rsidRPr="00B6272C" w:rsidRDefault="002052A7" w:rsidP="00A6192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</w:p>
        </w:tc>
      </w:tr>
    </w:tbl>
    <w:p w:rsidR="00C666CB" w:rsidRPr="00B6272C" w:rsidRDefault="00C666CB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AA4E16" w:rsidRDefault="00AA4E16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82072A" w:rsidRDefault="0082072A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p w:rsidR="0082072A" w:rsidRDefault="0082072A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  <w:bookmarkStart w:id="0" w:name="_GoBack"/>
      <w:bookmarkEnd w:id="0"/>
    </w:p>
    <w:p w:rsidR="0082072A" w:rsidRPr="005E1F72" w:rsidRDefault="0082072A" w:rsidP="0082072A">
      <w:pPr>
        <w:ind w:left="720" w:firstLine="720"/>
        <w:jc w:val="both"/>
        <w:rPr>
          <w:rFonts w:ascii="GHEA Grapalat" w:hAnsi="GHEA Grapalat"/>
          <w:sz w:val="20"/>
        </w:rPr>
      </w:pPr>
      <w:r w:rsidRPr="006433F4">
        <w:rPr>
          <w:rFonts w:ascii="GHEA Grapalat" w:hAnsi="GHEA Grapalat"/>
          <w:sz w:val="20"/>
          <w:lang w:val="es-ES"/>
        </w:rPr>
        <w:t xml:space="preserve">     </w:t>
      </w:r>
      <w:r w:rsidRPr="005E1F72">
        <w:rPr>
          <w:rFonts w:ascii="GHEA Grapalat" w:hAnsi="GHEA Grapalat"/>
          <w:sz w:val="20"/>
        </w:rPr>
        <w:t xml:space="preserve">___________________________________________ </w:t>
      </w:r>
      <w:r w:rsidRPr="005E1F72">
        <w:rPr>
          <w:rFonts w:ascii="GHEA Grapalat" w:hAnsi="GHEA Grapalat"/>
          <w:sz w:val="20"/>
        </w:rPr>
        <w:tab/>
        <w:t xml:space="preserve">                </w:t>
      </w:r>
      <w:r w:rsidRPr="006433F4">
        <w:rPr>
          <w:rFonts w:ascii="GHEA Grapalat" w:hAnsi="GHEA Grapalat"/>
          <w:sz w:val="20"/>
          <w:lang w:val="es-ES"/>
        </w:rPr>
        <w:t xml:space="preserve">       </w:t>
      </w:r>
      <w:r w:rsidRPr="005E1F72">
        <w:rPr>
          <w:rFonts w:ascii="GHEA Grapalat" w:hAnsi="GHEA Grapalat"/>
          <w:sz w:val="20"/>
        </w:rPr>
        <w:t xml:space="preserve">_____________ </w:t>
      </w:r>
    </w:p>
    <w:p w:rsidR="0082072A" w:rsidRPr="005E1F72" w:rsidRDefault="0082072A" w:rsidP="0082072A">
      <w:pPr>
        <w:jc w:val="both"/>
        <w:rPr>
          <w:rFonts w:ascii="GHEA Grapalat" w:hAnsi="GHEA Grapalat"/>
          <w:sz w:val="20"/>
          <w:vertAlign w:val="superscript"/>
        </w:rPr>
      </w:pPr>
      <w:r w:rsidRPr="005E1F72">
        <w:rPr>
          <w:rFonts w:ascii="GHEA Grapalat" w:hAnsi="GHEA Grapalat"/>
          <w:sz w:val="20"/>
          <w:vertAlign w:val="superscript"/>
        </w:rPr>
        <w:t xml:space="preserve">                                                      մասնակցի անվանումը (ղեկավարի պաշտոնը, անուն ազգանունը)                                                    </w:t>
      </w:r>
      <w:r w:rsidRPr="00667F7C">
        <w:rPr>
          <w:rFonts w:ascii="GHEA Grapalat" w:hAnsi="GHEA Grapalat"/>
          <w:sz w:val="20"/>
          <w:vertAlign w:val="superscript"/>
        </w:rPr>
        <w:t xml:space="preserve">            </w:t>
      </w:r>
      <w:r w:rsidRPr="005E1F72">
        <w:rPr>
          <w:rFonts w:ascii="GHEA Grapalat" w:hAnsi="GHEA Grapalat"/>
          <w:sz w:val="20"/>
          <w:vertAlign w:val="superscript"/>
        </w:rPr>
        <w:t xml:space="preserve">   ստորագրությունը</w:t>
      </w:r>
      <w:r w:rsidRPr="005E1F72">
        <w:rPr>
          <w:rFonts w:ascii="GHEA Grapalat" w:hAnsi="GHEA Grapalat"/>
          <w:sz w:val="20"/>
          <w:vertAlign w:val="superscript"/>
        </w:rPr>
        <w:tab/>
      </w:r>
    </w:p>
    <w:p w:rsidR="00B6272C" w:rsidRPr="0082072A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</w:rPr>
      </w:pPr>
    </w:p>
    <w:p w:rsidR="00B6272C" w:rsidRDefault="00B6272C" w:rsidP="00A6192F">
      <w:pPr>
        <w:shd w:val="clear" w:color="auto" w:fill="FFFFFF" w:themeFill="background1"/>
        <w:ind w:firstLine="720"/>
        <w:jc w:val="center"/>
        <w:rPr>
          <w:rFonts w:ascii="GHEA Grapalat" w:hAnsi="GHEA Grapalat" w:cs="Sylfaen"/>
          <w:b/>
          <w:sz w:val="20"/>
          <w:szCs w:val="20"/>
          <w:lang w:val="pt-BR"/>
        </w:rPr>
      </w:pPr>
    </w:p>
    <w:sectPr w:rsidR="00B6272C" w:rsidSect="007428D6">
      <w:type w:val="continuous"/>
      <w:pgSz w:w="16838" w:h="11906" w:orient="landscape" w:code="9"/>
      <w:pgMar w:top="720" w:right="998" w:bottom="540" w:left="99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2C1" w:rsidRDefault="000472C1" w:rsidP="00B23431">
      <w:r>
        <w:separator/>
      </w:r>
    </w:p>
  </w:endnote>
  <w:endnote w:type="continuationSeparator" w:id="0">
    <w:p w:rsidR="000472C1" w:rsidRDefault="000472C1" w:rsidP="00B23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2C1" w:rsidRDefault="000472C1" w:rsidP="00B23431">
      <w:r>
        <w:separator/>
      </w:r>
    </w:p>
  </w:footnote>
  <w:footnote w:type="continuationSeparator" w:id="0">
    <w:p w:rsidR="000472C1" w:rsidRDefault="000472C1" w:rsidP="00B23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B10219C"/>
    <w:multiLevelType w:val="hybridMultilevel"/>
    <w:tmpl w:val="588C7178"/>
    <w:lvl w:ilvl="0" w:tplc="B716379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3FA2769F"/>
    <w:multiLevelType w:val="hybridMultilevel"/>
    <w:tmpl w:val="025496A4"/>
    <w:lvl w:ilvl="0" w:tplc="FA34688E">
      <w:numFmt w:val="bullet"/>
      <w:lvlText w:val="•"/>
      <w:lvlJc w:val="left"/>
      <w:pPr>
        <w:ind w:left="1444" w:hanging="735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6">
    <w:nsid w:val="7C841BF2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4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26F"/>
    <w:rsid w:val="000050FF"/>
    <w:rsid w:val="00007F5D"/>
    <w:rsid w:val="00025D18"/>
    <w:rsid w:val="000472C1"/>
    <w:rsid w:val="000607F5"/>
    <w:rsid w:val="000E4AAB"/>
    <w:rsid w:val="000E4BBE"/>
    <w:rsid w:val="00125B10"/>
    <w:rsid w:val="001811EE"/>
    <w:rsid w:val="00183BE9"/>
    <w:rsid w:val="0019735E"/>
    <w:rsid w:val="001A0B5A"/>
    <w:rsid w:val="001D48BF"/>
    <w:rsid w:val="001F5AC6"/>
    <w:rsid w:val="002052A7"/>
    <w:rsid w:val="00211492"/>
    <w:rsid w:val="00220F7D"/>
    <w:rsid w:val="00226B49"/>
    <w:rsid w:val="00246E4D"/>
    <w:rsid w:val="00254A71"/>
    <w:rsid w:val="0029011B"/>
    <w:rsid w:val="002B54EC"/>
    <w:rsid w:val="002C4DE6"/>
    <w:rsid w:val="00305EC9"/>
    <w:rsid w:val="003220F9"/>
    <w:rsid w:val="00322FC3"/>
    <w:rsid w:val="00324748"/>
    <w:rsid w:val="0032742D"/>
    <w:rsid w:val="00352C14"/>
    <w:rsid w:val="003604C5"/>
    <w:rsid w:val="003A62DB"/>
    <w:rsid w:val="003C0A66"/>
    <w:rsid w:val="003C21E9"/>
    <w:rsid w:val="00422716"/>
    <w:rsid w:val="004365AC"/>
    <w:rsid w:val="004853F8"/>
    <w:rsid w:val="00492185"/>
    <w:rsid w:val="004B6753"/>
    <w:rsid w:val="004B6F38"/>
    <w:rsid w:val="005010AB"/>
    <w:rsid w:val="0050226B"/>
    <w:rsid w:val="0051124A"/>
    <w:rsid w:val="00552306"/>
    <w:rsid w:val="005924C3"/>
    <w:rsid w:val="005A1150"/>
    <w:rsid w:val="005B43A2"/>
    <w:rsid w:val="005C0A15"/>
    <w:rsid w:val="005F38D5"/>
    <w:rsid w:val="00611ED6"/>
    <w:rsid w:val="00615F0C"/>
    <w:rsid w:val="006464B0"/>
    <w:rsid w:val="00663798"/>
    <w:rsid w:val="006720AC"/>
    <w:rsid w:val="006846B1"/>
    <w:rsid w:val="00692092"/>
    <w:rsid w:val="00696880"/>
    <w:rsid w:val="006B11A3"/>
    <w:rsid w:val="006B7BB3"/>
    <w:rsid w:val="006D5B1D"/>
    <w:rsid w:val="00733AAF"/>
    <w:rsid w:val="007428D6"/>
    <w:rsid w:val="00745FFA"/>
    <w:rsid w:val="0078642D"/>
    <w:rsid w:val="007B64CD"/>
    <w:rsid w:val="007D0137"/>
    <w:rsid w:val="007E0B13"/>
    <w:rsid w:val="007E18E5"/>
    <w:rsid w:val="0082072A"/>
    <w:rsid w:val="00830882"/>
    <w:rsid w:val="00832900"/>
    <w:rsid w:val="00836954"/>
    <w:rsid w:val="00843A6C"/>
    <w:rsid w:val="00851AAE"/>
    <w:rsid w:val="00852119"/>
    <w:rsid w:val="00855298"/>
    <w:rsid w:val="00860979"/>
    <w:rsid w:val="0087417E"/>
    <w:rsid w:val="008B1BF4"/>
    <w:rsid w:val="008B45DE"/>
    <w:rsid w:val="008B72D6"/>
    <w:rsid w:val="008D0967"/>
    <w:rsid w:val="008D4B4F"/>
    <w:rsid w:val="008D50A0"/>
    <w:rsid w:val="008E3C2F"/>
    <w:rsid w:val="00936CB4"/>
    <w:rsid w:val="009A037E"/>
    <w:rsid w:val="009A0EF1"/>
    <w:rsid w:val="009E7E97"/>
    <w:rsid w:val="009F0495"/>
    <w:rsid w:val="009F4D10"/>
    <w:rsid w:val="00A17E6F"/>
    <w:rsid w:val="00A24CF6"/>
    <w:rsid w:val="00A25775"/>
    <w:rsid w:val="00A26B0D"/>
    <w:rsid w:val="00A509BB"/>
    <w:rsid w:val="00A6192F"/>
    <w:rsid w:val="00A61EA7"/>
    <w:rsid w:val="00AA4E16"/>
    <w:rsid w:val="00AC00F3"/>
    <w:rsid w:val="00AD33E6"/>
    <w:rsid w:val="00B15330"/>
    <w:rsid w:val="00B23431"/>
    <w:rsid w:val="00B6272C"/>
    <w:rsid w:val="00B6748A"/>
    <w:rsid w:val="00B80352"/>
    <w:rsid w:val="00B920C9"/>
    <w:rsid w:val="00BA0A3A"/>
    <w:rsid w:val="00BB751F"/>
    <w:rsid w:val="00C23922"/>
    <w:rsid w:val="00C23B7F"/>
    <w:rsid w:val="00C34D59"/>
    <w:rsid w:val="00C3526F"/>
    <w:rsid w:val="00C4114B"/>
    <w:rsid w:val="00C62E7A"/>
    <w:rsid w:val="00C64AA3"/>
    <w:rsid w:val="00C666CB"/>
    <w:rsid w:val="00C90550"/>
    <w:rsid w:val="00C93D05"/>
    <w:rsid w:val="00C945F2"/>
    <w:rsid w:val="00CC10D1"/>
    <w:rsid w:val="00CD2D38"/>
    <w:rsid w:val="00CE504B"/>
    <w:rsid w:val="00CF7C92"/>
    <w:rsid w:val="00D07FCA"/>
    <w:rsid w:val="00D17EF5"/>
    <w:rsid w:val="00D33372"/>
    <w:rsid w:val="00D3661A"/>
    <w:rsid w:val="00D558F9"/>
    <w:rsid w:val="00D733B0"/>
    <w:rsid w:val="00D92B30"/>
    <w:rsid w:val="00E13425"/>
    <w:rsid w:val="00E14D0B"/>
    <w:rsid w:val="00E30C01"/>
    <w:rsid w:val="00E44C48"/>
    <w:rsid w:val="00E5616B"/>
    <w:rsid w:val="00E6594B"/>
    <w:rsid w:val="00E77DA9"/>
    <w:rsid w:val="00EC6FE2"/>
    <w:rsid w:val="00ED05D8"/>
    <w:rsid w:val="00EE4F59"/>
    <w:rsid w:val="00EF427A"/>
    <w:rsid w:val="00F064B9"/>
    <w:rsid w:val="00F273B2"/>
    <w:rsid w:val="00F40284"/>
    <w:rsid w:val="00F41D1A"/>
    <w:rsid w:val="00F501CB"/>
    <w:rsid w:val="00F506BE"/>
    <w:rsid w:val="00F511CC"/>
    <w:rsid w:val="00F75C89"/>
    <w:rsid w:val="00F84672"/>
    <w:rsid w:val="00F8772F"/>
    <w:rsid w:val="00FB5E1E"/>
    <w:rsid w:val="00FC0A71"/>
    <w:rsid w:val="00FC6233"/>
    <w:rsid w:val="00FD041A"/>
    <w:rsid w:val="00FE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419EAA-9174-4C7D-BA90-77610697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2D6"/>
    <w:pPr>
      <w:spacing w:after="0" w:line="240" w:lineRule="auto"/>
    </w:pPr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B234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B23431"/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34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431"/>
    <w:rPr>
      <w:rFonts w:ascii="Segoe UI" w:eastAsia="Times New Roman" w:hAnsi="Segoe UI" w:cs="Segoe UI"/>
      <w:noProof/>
      <w:sz w:val="18"/>
      <w:szCs w:val="18"/>
      <w:lang w:val="hy-AM"/>
    </w:rPr>
  </w:style>
  <w:style w:type="paragraph" w:styleId="HTMLPreformatted">
    <w:name w:val="HTML Preformatted"/>
    <w:basedOn w:val="Normal"/>
    <w:link w:val="HTMLPreformattedChar"/>
    <w:unhideWhenUsed/>
    <w:rsid w:val="00B234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noProof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B23431"/>
    <w:rPr>
      <w:rFonts w:ascii="Courier New" w:eastAsia="Times New Roman" w:hAnsi="Courier New" w:cs="Times New Roman"/>
      <w:sz w:val="20"/>
      <w:szCs w:val="20"/>
    </w:rPr>
  </w:style>
  <w:style w:type="paragraph" w:styleId="Caption">
    <w:name w:val="caption"/>
    <w:basedOn w:val="Normal"/>
    <w:qFormat/>
    <w:rsid w:val="00B23431"/>
    <w:pPr>
      <w:suppressLineNumbers/>
      <w:suppressAutoHyphens/>
      <w:spacing w:before="120" w:after="120"/>
    </w:pPr>
    <w:rPr>
      <w:rFonts w:cs="Lohit Devanagari"/>
      <w:i/>
      <w:iCs/>
      <w:noProof w:val="0"/>
      <w:sz w:val="24"/>
      <w:szCs w:val="24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styleId="Footer">
    <w:name w:val="footer"/>
    <w:basedOn w:val="Normal"/>
    <w:link w:val="FooterChar"/>
    <w:uiPriority w:val="99"/>
    <w:unhideWhenUsed/>
    <w:rsid w:val="00B234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3431"/>
    <w:rPr>
      <w:rFonts w:ascii="Arial Armenian" w:eastAsia="Times New Roman" w:hAnsi="Arial Armenian" w:cs="Times New Roman"/>
      <w:noProof/>
      <w:sz w:val="28"/>
      <w:szCs w:val="28"/>
      <w:lang w:val="hy-AM"/>
    </w:rPr>
  </w:style>
  <w:style w:type="paragraph" w:customStyle="1" w:styleId="Default">
    <w:name w:val="Default"/>
    <w:rsid w:val="00F41D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205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82072A"/>
    <w:pPr>
      <w:spacing w:after="120"/>
      <w:ind w:left="360"/>
    </w:pPr>
    <w:rPr>
      <w:noProof w:val="0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82072A"/>
    <w:rPr>
      <w:rFonts w:ascii="Arial Armenian" w:eastAsia="Times New Roman" w:hAnsi="Arial Armeni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38C60-59CD-4CFF-B5C9-E3AB698E9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tax</Company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A. Mkrtchyan</dc:creator>
  <cp:keywords>https:/mul2-taxservice.gov.am/tasks/3874391/oneclick?token=277689375f272d8552d163577ab586dd</cp:keywords>
  <dc:description/>
  <cp:lastModifiedBy>Gurgen Ghazaryan</cp:lastModifiedBy>
  <cp:revision>25</cp:revision>
  <cp:lastPrinted>2026-02-23T06:37:00Z</cp:lastPrinted>
  <dcterms:created xsi:type="dcterms:W3CDTF">2026-02-23T05:34:00Z</dcterms:created>
  <dcterms:modified xsi:type="dcterms:W3CDTF">2026-02-24T07:56:00Z</dcterms:modified>
</cp:coreProperties>
</file>