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D2ECF9" w14:textId="77777777" w:rsidR="00AA0137" w:rsidRPr="008326AC" w:rsidRDefault="00561720" w:rsidP="00D457D8">
      <w:pPr>
        <w:spacing w:after="0"/>
        <w:rPr>
          <w:rFonts w:ascii="GHEA Grapalat" w:hAnsi="GHEA Grapalat"/>
          <w:b/>
          <w:sz w:val="2"/>
        </w:rPr>
      </w:pPr>
      <w:r>
        <w:rPr>
          <w:rFonts w:ascii="GHEA Grapalat" w:hAnsi="GHEA Grapalat"/>
          <w:b/>
        </w:rPr>
        <w:t xml:space="preserve"> </w:t>
      </w:r>
    </w:p>
    <w:p w14:paraId="6F83443C" w14:textId="77777777" w:rsidR="002C331C" w:rsidRPr="00C46DFD" w:rsidRDefault="002C331C" w:rsidP="00767BCC">
      <w:pPr>
        <w:spacing w:after="0"/>
        <w:rPr>
          <w:rFonts w:ascii="GHEA Grapalat" w:hAnsi="GHEA Grapalat"/>
          <w:color w:val="C00000"/>
          <w:sz w:val="2"/>
          <w:szCs w:val="28"/>
          <w:lang w:val="hy-AM"/>
        </w:rPr>
      </w:pPr>
    </w:p>
    <w:p w14:paraId="3B36CC82" w14:textId="77777777" w:rsidR="008326AC" w:rsidRPr="00F12B2A" w:rsidRDefault="008326AC" w:rsidP="00767BCC">
      <w:pPr>
        <w:spacing w:after="0"/>
        <w:rPr>
          <w:rFonts w:ascii="GHEA Grapalat" w:hAnsi="GHEA Grapalat"/>
          <w:color w:val="C00000"/>
          <w:sz w:val="2"/>
          <w:szCs w:val="28"/>
          <w:lang w:val="hy-AM"/>
        </w:rPr>
      </w:pPr>
    </w:p>
    <w:p w14:paraId="405060A8" w14:textId="044597EB" w:rsidR="008326AC" w:rsidRDefault="008326AC" w:rsidP="008326AC">
      <w:pPr>
        <w:spacing w:after="0"/>
        <w:jc w:val="center"/>
        <w:rPr>
          <w:rFonts w:ascii="GHEA Grapalat" w:hAnsi="GHEA Grapalat"/>
          <w:b/>
          <w:szCs w:val="28"/>
        </w:rPr>
      </w:pPr>
      <w:proofErr w:type="spellStart"/>
      <w:r w:rsidRPr="008326AC">
        <w:rPr>
          <w:rFonts w:ascii="GHEA Grapalat" w:hAnsi="GHEA Grapalat"/>
          <w:b/>
          <w:szCs w:val="28"/>
        </w:rPr>
        <w:t>Չափաբաժին</w:t>
      </w:r>
      <w:proofErr w:type="spellEnd"/>
      <w:r w:rsidR="00FC373F">
        <w:rPr>
          <w:rFonts w:ascii="GHEA Grapalat" w:hAnsi="GHEA Grapalat"/>
          <w:b/>
          <w:szCs w:val="28"/>
        </w:rPr>
        <w:t xml:space="preserve"> 1</w:t>
      </w:r>
    </w:p>
    <w:p w14:paraId="3BA58DD0" w14:textId="77777777" w:rsidR="008326AC" w:rsidRPr="00F12B2A" w:rsidRDefault="008326AC" w:rsidP="008326AC">
      <w:pPr>
        <w:spacing w:after="0"/>
        <w:jc w:val="center"/>
        <w:rPr>
          <w:rFonts w:ascii="GHEA Grapalat" w:hAnsi="GHEA Grapalat"/>
          <w:b/>
          <w:sz w:val="8"/>
          <w:szCs w:val="28"/>
        </w:rPr>
      </w:pPr>
    </w:p>
    <w:tbl>
      <w:tblPr>
        <w:tblStyle w:val="a3"/>
        <w:tblW w:w="9493" w:type="dxa"/>
        <w:jc w:val="center"/>
        <w:tblLook w:val="04A0" w:firstRow="1" w:lastRow="0" w:firstColumn="1" w:lastColumn="0" w:noHBand="0" w:noVBand="1"/>
      </w:tblPr>
      <w:tblGrid>
        <w:gridCol w:w="4961"/>
        <w:gridCol w:w="4532"/>
      </w:tblGrid>
      <w:tr w:rsidR="008326AC" w:rsidRPr="00F937D3" w14:paraId="4550C8C1" w14:textId="77777777" w:rsidTr="000F4724">
        <w:trPr>
          <w:trHeight w:val="386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42E1731E" w14:textId="77777777" w:rsidR="008326AC" w:rsidRPr="002070E5" w:rsidRDefault="008326AC" w:rsidP="00A9160E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</w:pPr>
            <w:r w:rsidRPr="002070E5"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  <w:t>Տեխնիկական</w:t>
            </w:r>
            <w:r w:rsidRPr="002070E5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 xml:space="preserve"> </w:t>
            </w:r>
            <w:r w:rsidRPr="002070E5"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  <w:t>մասնագրեր</w:t>
            </w:r>
            <w:r w:rsidRPr="002070E5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 xml:space="preserve"> </w:t>
            </w:r>
            <w:r w:rsidRPr="002070E5"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  <w:t>ՏՄ</w:t>
            </w:r>
            <w:r w:rsidRPr="002070E5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 xml:space="preserve"> 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5E0A1EE9" w14:textId="77777777" w:rsidR="008326AC" w:rsidRPr="002070E5" w:rsidRDefault="008326AC" w:rsidP="00A9160E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</w:pPr>
            <w:r w:rsidRPr="002070E5"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  <w:t>Պահանջվող</w:t>
            </w:r>
            <w:r w:rsidRPr="002070E5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 xml:space="preserve"> </w:t>
            </w:r>
            <w:r w:rsidRPr="002070E5"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  <w:t>ՏՄ</w:t>
            </w:r>
            <w:r w:rsidRPr="002070E5">
              <w:rPr>
                <w:rFonts w:ascii="GHEA Grapalat" w:hAnsi="GHEA Grapalat"/>
                <w:b/>
                <w:iCs/>
                <w:sz w:val="20"/>
                <w:szCs w:val="20"/>
                <w:lang w:val="hy-AM"/>
              </w:rPr>
              <w:t xml:space="preserve"> </w:t>
            </w:r>
          </w:p>
        </w:tc>
      </w:tr>
      <w:tr w:rsidR="008326AC" w:rsidRPr="00F937D3" w14:paraId="3E9401F1" w14:textId="77777777" w:rsidTr="00A9160E">
        <w:trPr>
          <w:trHeight w:val="64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27479" w14:textId="77777777" w:rsidR="008326AC" w:rsidRPr="002070E5" w:rsidRDefault="008326AC" w:rsidP="00A9160E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Արտադրման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տարեթիվ</w:t>
            </w:r>
            <w:proofErr w:type="spellEnd"/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B100F" w14:textId="77777777" w:rsidR="008326AC" w:rsidRPr="002070E5" w:rsidRDefault="008326AC" w:rsidP="00A9160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</w:rPr>
              <w:t>2026</w:t>
            </w:r>
          </w:p>
        </w:tc>
      </w:tr>
      <w:tr w:rsidR="008326AC" w:rsidRPr="00ED4264" w14:paraId="1A63ACC2" w14:textId="77777777" w:rsidTr="00A9160E">
        <w:trPr>
          <w:trHeight w:val="64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B4301" w14:textId="77777777" w:rsidR="008326AC" w:rsidRPr="0059291F" w:rsidRDefault="008326AC" w:rsidP="00A9160E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Շարժիչի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աշխատանքային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ծավալ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>, լ.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67000" w14:textId="77777777" w:rsidR="008326AC" w:rsidRPr="0059291F" w:rsidRDefault="008326AC" w:rsidP="00A9160E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2,7 և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ավել</w:t>
            </w:r>
            <w:proofErr w:type="spellEnd"/>
          </w:p>
        </w:tc>
      </w:tr>
      <w:tr w:rsidR="008326AC" w:rsidRPr="00F937D3" w14:paraId="4EEDE35D" w14:textId="77777777" w:rsidTr="00A9160E">
        <w:trPr>
          <w:trHeight w:val="64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75282" w14:textId="77777777" w:rsidR="008326AC" w:rsidRPr="002070E5" w:rsidRDefault="008326AC" w:rsidP="00A9160E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Շարժիչի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տեսակ</w:t>
            </w:r>
            <w:proofErr w:type="spellEnd"/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542BB" w14:textId="77777777" w:rsidR="008326AC" w:rsidRPr="002070E5" w:rsidRDefault="008326AC" w:rsidP="00A9160E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բենզինային</w:t>
            </w:r>
            <w:proofErr w:type="spellEnd"/>
          </w:p>
        </w:tc>
      </w:tr>
      <w:tr w:rsidR="008326AC" w:rsidRPr="00F937D3" w14:paraId="1F4F466C" w14:textId="77777777" w:rsidTr="00A9160E">
        <w:trPr>
          <w:trHeight w:val="64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8420D" w14:textId="77777777" w:rsidR="008326AC" w:rsidRPr="002070E5" w:rsidRDefault="008326AC" w:rsidP="00A9160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Շարժիչի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հզորություն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ձ.ուժ</w:t>
            </w:r>
            <w:proofErr w:type="spellEnd"/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AA956" w14:textId="77777777" w:rsidR="008326AC" w:rsidRPr="00563F10" w:rsidRDefault="008326AC" w:rsidP="00A9160E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106 և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ավել</w:t>
            </w:r>
            <w:proofErr w:type="spellEnd"/>
          </w:p>
        </w:tc>
      </w:tr>
      <w:tr w:rsidR="008326AC" w:rsidRPr="00F937D3" w14:paraId="183C405B" w14:textId="77777777" w:rsidTr="00A9160E">
        <w:trPr>
          <w:trHeight w:val="296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D7294" w14:textId="77777777" w:rsidR="008326AC" w:rsidRPr="002070E5" w:rsidRDefault="008326AC" w:rsidP="00A9160E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Փոխանցման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16D56" w14:textId="77777777" w:rsidR="008326AC" w:rsidRPr="000B388A" w:rsidRDefault="008326AC" w:rsidP="00A9160E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Մեխանիկական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, 5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աստիճան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և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ավել</w:t>
            </w:r>
            <w:proofErr w:type="spellEnd"/>
          </w:p>
        </w:tc>
      </w:tr>
      <w:tr w:rsidR="008326AC" w:rsidRPr="00F937D3" w14:paraId="25777736" w14:textId="77777777" w:rsidTr="00A9160E">
        <w:trPr>
          <w:trHeight w:val="64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D9ACE" w14:textId="77777777" w:rsidR="008326AC" w:rsidRPr="002070E5" w:rsidRDefault="008326AC" w:rsidP="00A9160E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Քարշակի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տեսակ</w:t>
            </w:r>
            <w:proofErr w:type="spellEnd"/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8B012" w14:textId="77777777" w:rsidR="008326AC" w:rsidRPr="000B388A" w:rsidRDefault="008326AC" w:rsidP="00A9160E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4</w:t>
            </w:r>
            <w:r w:rsidRPr="00192617">
              <w:rPr>
                <w:rFonts w:ascii="GHEA Grapalat" w:hAnsi="GHEA Grapalat"/>
                <w:sz w:val="18"/>
                <w:szCs w:val="20"/>
              </w:rPr>
              <w:t>X</w:t>
            </w:r>
            <w:r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</w:tr>
      <w:tr w:rsidR="008326AC" w:rsidRPr="00F937D3" w14:paraId="170FD382" w14:textId="77777777" w:rsidTr="00A9160E">
        <w:trPr>
          <w:trHeight w:val="64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50FD5" w14:textId="77777777" w:rsidR="008326AC" w:rsidRPr="00905300" w:rsidRDefault="008326AC" w:rsidP="00A9160E">
            <w:pPr>
              <w:rPr>
                <w:rFonts w:ascii="GHEA Grapalat" w:hAnsi="GHEA Grapalat"/>
                <w:b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Բեռնված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տարողություն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D4793" w14:textId="77777777" w:rsidR="008326AC" w:rsidRPr="00193486" w:rsidRDefault="008326AC" w:rsidP="00A9160E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2850-3050 </w:t>
            </w:r>
          </w:p>
        </w:tc>
      </w:tr>
      <w:tr w:rsidR="008326AC" w:rsidRPr="00F937D3" w14:paraId="15A09CF4" w14:textId="77777777" w:rsidTr="00A9160E">
        <w:trPr>
          <w:trHeight w:val="64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1D481" w14:textId="77777777" w:rsidR="008326AC" w:rsidRPr="002070E5" w:rsidRDefault="008326AC" w:rsidP="00A9160E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Արտաքին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չափսեր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(Ե/ Բ),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մմ</w:t>
            </w:r>
            <w:proofErr w:type="spellEnd"/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22E21" w14:textId="77777777" w:rsidR="008326AC" w:rsidRPr="002070E5" w:rsidRDefault="008326AC" w:rsidP="00A9160E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6350-6450/ 2060-2080/ 2800-2850</w:t>
            </w:r>
          </w:p>
        </w:tc>
      </w:tr>
      <w:tr w:rsidR="008326AC" w:rsidRPr="00F937D3" w14:paraId="31A93809" w14:textId="77777777" w:rsidTr="00A9160E">
        <w:trPr>
          <w:trHeight w:val="248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204F2" w14:textId="77777777" w:rsidR="008326AC" w:rsidRPr="002070E5" w:rsidRDefault="008326AC" w:rsidP="00A9160E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Սրահի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բարձրություն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մմ</w:t>
            </w:r>
            <w:proofErr w:type="spellEnd"/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49C9E" w14:textId="77777777" w:rsidR="008326AC" w:rsidRPr="002070E5" w:rsidRDefault="008326AC" w:rsidP="00A9160E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1900 և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ավել</w:t>
            </w:r>
            <w:proofErr w:type="spellEnd"/>
          </w:p>
        </w:tc>
      </w:tr>
      <w:tr w:rsidR="008326AC" w:rsidRPr="00F937D3" w14:paraId="68DDF0C4" w14:textId="77777777" w:rsidTr="00A9160E">
        <w:trPr>
          <w:trHeight w:val="248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7748E" w14:textId="77777777" w:rsidR="008326AC" w:rsidRPr="00905300" w:rsidRDefault="008326AC" w:rsidP="00A9160E">
            <w:pPr>
              <w:rPr>
                <w:rFonts w:ascii="GHEA Grapalat" w:eastAsia="MS Mincho" w:hAnsi="GHEA Grapalat" w:cs="MS Mincho"/>
                <w:sz w:val="20"/>
                <w:szCs w:val="20"/>
              </w:rPr>
            </w:pPr>
            <w:proofErr w:type="spellStart"/>
            <w:r>
              <w:rPr>
                <w:rFonts w:ascii="GHEA Grapalat" w:eastAsia="MS Mincho" w:hAnsi="GHEA Grapalat" w:cs="MS Mincho"/>
                <w:sz w:val="20"/>
                <w:szCs w:val="20"/>
              </w:rPr>
              <w:t>Անիվային</w:t>
            </w:r>
            <w:proofErr w:type="spellEnd"/>
            <w:r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eastAsia="MS Mincho" w:hAnsi="GHEA Grapalat" w:cs="MS Mincho"/>
                <w:sz w:val="20"/>
                <w:szCs w:val="20"/>
              </w:rPr>
              <w:t>բազզա</w:t>
            </w:r>
            <w:proofErr w:type="spellEnd"/>
            <w:r>
              <w:rPr>
                <w:rFonts w:ascii="GHEA Grapalat" w:eastAsia="MS Mincho" w:hAnsi="GHEA Grapalat" w:cs="MS Mincho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eastAsia="MS Mincho" w:hAnsi="GHEA Grapalat" w:cs="MS Mincho"/>
                <w:sz w:val="20"/>
                <w:szCs w:val="20"/>
              </w:rPr>
              <w:t>մմ</w:t>
            </w:r>
            <w:proofErr w:type="spellEnd"/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F49C5" w14:textId="77777777" w:rsidR="008326AC" w:rsidRPr="002070E5" w:rsidRDefault="008326AC" w:rsidP="00A9160E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3720-3750</w:t>
            </w:r>
          </w:p>
        </w:tc>
      </w:tr>
      <w:tr w:rsidR="008326AC" w:rsidRPr="00F937D3" w14:paraId="7EDBA316" w14:textId="77777777" w:rsidTr="00A9160E">
        <w:trPr>
          <w:trHeight w:val="64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A861E" w14:textId="77777777" w:rsidR="008326AC" w:rsidRPr="002070E5" w:rsidRDefault="008326AC" w:rsidP="00A9160E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Նստատեղերի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քանակ</w:t>
            </w:r>
            <w:proofErr w:type="spellEnd"/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7EA7E" w14:textId="2E7D3DD0" w:rsidR="008326AC" w:rsidRPr="002070E5" w:rsidRDefault="00660A89" w:rsidP="00A9160E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12</w:t>
            </w:r>
            <w:r w:rsidR="008326AC">
              <w:rPr>
                <w:rFonts w:ascii="GHEA Grapalat" w:hAnsi="GHEA Grapalat"/>
                <w:sz w:val="20"/>
                <w:szCs w:val="20"/>
              </w:rPr>
              <w:t xml:space="preserve"> և </w:t>
            </w:r>
            <w:proofErr w:type="spellStart"/>
            <w:r w:rsidR="008326AC">
              <w:rPr>
                <w:rFonts w:ascii="GHEA Grapalat" w:hAnsi="GHEA Grapalat"/>
                <w:sz w:val="20"/>
                <w:szCs w:val="20"/>
              </w:rPr>
              <w:t>ավել</w:t>
            </w:r>
            <w:proofErr w:type="spellEnd"/>
          </w:p>
        </w:tc>
      </w:tr>
      <w:tr w:rsidR="008326AC" w:rsidRPr="00F937D3" w14:paraId="14F0080F" w14:textId="77777777" w:rsidTr="00A9160E">
        <w:trPr>
          <w:trHeight w:val="64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C6F7E" w14:textId="77777777" w:rsidR="008326AC" w:rsidRPr="00B56008" w:rsidRDefault="008326AC" w:rsidP="00A9160E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Ճանապարհային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լուսածերպ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մմ</w:t>
            </w:r>
            <w:proofErr w:type="spellEnd"/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DFFED" w14:textId="77777777" w:rsidR="008326AC" w:rsidRPr="00B56008" w:rsidRDefault="008326AC" w:rsidP="00A9160E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170 և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ավել</w:t>
            </w:r>
            <w:proofErr w:type="spellEnd"/>
          </w:p>
        </w:tc>
      </w:tr>
      <w:tr w:rsidR="008326AC" w:rsidRPr="00F937D3" w14:paraId="7EBA838C" w14:textId="77777777" w:rsidTr="00A9160E">
        <w:trPr>
          <w:trHeight w:val="64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1DC93" w14:textId="77777777" w:rsidR="008326AC" w:rsidRPr="002070E5" w:rsidRDefault="008326AC" w:rsidP="00A9160E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Ղեկ</w:t>
            </w:r>
            <w:proofErr w:type="spellEnd"/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7C4ED" w14:textId="77777777" w:rsidR="008326AC" w:rsidRPr="001055C6" w:rsidRDefault="008326AC" w:rsidP="00A9160E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Հիդրավլիկ</w:t>
            </w:r>
            <w:proofErr w:type="spellEnd"/>
          </w:p>
        </w:tc>
      </w:tr>
      <w:tr w:rsidR="008326AC" w:rsidRPr="008F3252" w14:paraId="216F2E1A" w14:textId="77777777" w:rsidTr="00A9160E">
        <w:trPr>
          <w:trHeight w:val="286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58EB0" w14:textId="77777777" w:rsidR="008326AC" w:rsidRPr="001055C6" w:rsidRDefault="008326AC" w:rsidP="00A9160E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Արգելակման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համակարգեր</w:t>
            </w:r>
            <w:proofErr w:type="spellEnd"/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FE774" w14:textId="77777777" w:rsidR="008326AC" w:rsidRPr="00CF3010" w:rsidRDefault="008326AC" w:rsidP="00A9160E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ABS</w:t>
            </w:r>
          </w:p>
        </w:tc>
      </w:tr>
      <w:tr w:rsidR="008326AC" w:rsidRPr="008F3252" w14:paraId="4E8CAD8C" w14:textId="77777777" w:rsidTr="00A9160E">
        <w:trPr>
          <w:trHeight w:val="275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850B8" w14:textId="77777777" w:rsidR="008326AC" w:rsidRPr="001055C6" w:rsidRDefault="008326AC" w:rsidP="00A9160E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Օդորակիչ</w:t>
            </w:r>
            <w:proofErr w:type="spellEnd"/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D824E" w14:textId="77777777" w:rsidR="008326AC" w:rsidRPr="00CF3010" w:rsidRDefault="008326AC" w:rsidP="00A9160E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այո</w:t>
            </w:r>
            <w:proofErr w:type="spellEnd"/>
          </w:p>
        </w:tc>
      </w:tr>
      <w:tr w:rsidR="008326AC" w:rsidRPr="008F3252" w14:paraId="41409B3E" w14:textId="77777777" w:rsidTr="00A9160E">
        <w:trPr>
          <w:trHeight w:val="280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AAB14" w14:textId="77777777" w:rsidR="008326AC" w:rsidRPr="001055C6" w:rsidRDefault="008326AC" w:rsidP="00A9160E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Հետևի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տեսադաշտի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տեսախցիկ</w:t>
            </w:r>
            <w:proofErr w:type="spellEnd"/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1E23A" w14:textId="77777777" w:rsidR="008326AC" w:rsidRPr="002070E5" w:rsidRDefault="008326AC" w:rsidP="00A9160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 w:rsidRPr="00552249">
              <w:rPr>
                <w:rFonts w:ascii="GHEA Grapalat" w:hAnsi="GHEA Grapalat"/>
                <w:sz w:val="20"/>
                <w:szCs w:val="20"/>
              </w:rPr>
              <w:t>այո</w:t>
            </w:r>
            <w:proofErr w:type="spellEnd"/>
          </w:p>
        </w:tc>
      </w:tr>
      <w:tr w:rsidR="008326AC" w:rsidRPr="008F3252" w14:paraId="4BDD11FE" w14:textId="77777777" w:rsidTr="00A9160E">
        <w:trPr>
          <w:trHeight w:val="357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080FF" w14:textId="77777777" w:rsidR="008326AC" w:rsidRPr="00DA074B" w:rsidRDefault="008326AC" w:rsidP="00A9160E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Թվային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ցուցատախտակ</w:t>
            </w:r>
            <w:proofErr w:type="spellEnd"/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1B0EB" w14:textId="77777777" w:rsidR="008326AC" w:rsidRPr="002070E5" w:rsidRDefault="008326AC" w:rsidP="00A9160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 w:rsidRPr="00552249">
              <w:rPr>
                <w:rFonts w:ascii="GHEA Grapalat" w:hAnsi="GHEA Grapalat"/>
                <w:sz w:val="20"/>
                <w:szCs w:val="20"/>
              </w:rPr>
              <w:t>այո</w:t>
            </w:r>
            <w:proofErr w:type="spellEnd"/>
          </w:p>
        </w:tc>
      </w:tr>
      <w:tr w:rsidR="00F12B2A" w:rsidRPr="008F3252" w14:paraId="5B3E9D39" w14:textId="77777777" w:rsidTr="00A9160E">
        <w:trPr>
          <w:trHeight w:val="357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6291F" w14:textId="1FF9A3B9" w:rsidR="00F12B2A" w:rsidRPr="000F4724" w:rsidRDefault="00F12B2A" w:rsidP="00A9160E">
            <w:pPr>
              <w:rPr>
                <w:rFonts w:ascii="GHEA Grapalat" w:hAnsi="GHEA Grapalat"/>
                <w:b/>
                <w:sz w:val="20"/>
                <w:szCs w:val="20"/>
              </w:rPr>
            </w:pPr>
            <w:proofErr w:type="spellStart"/>
            <w:r w:rsidRPr="000F4724">
              <w:rPr>
                <w:rFonts w:ascii="GHEA Grapalat" w:hAnsi="GHEA Grapalat"/>
                <w:b/>
                <w:sz w:val="20"/>
                <w:szCs w:val="20"/>
              </w:rPr>
              <w:t>Հենահարթակ</w:t>
            </w:r>
            <w:proofErr w:type="spellEnd"/>
            <w:r w:rsidRPr="000F4724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0F4724">
              <w:rPr>
                <w:rFonts w:ascii="GHEA Grapalat" w:hAnsi="GHEA Grapalat"/>
                <w:b/>
                <w:sz w:val="20"/>
                <w:szCs w:val="20"/>
              </w:rPr>
              <w:t>էլեկտրական</w:t>
            </w:r>
            <w:proofErr w:type="spellEnd"/>
            <w:r w:rsidRPr="000F4724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0F4724">
              <w:rPr>
                <w:rFonts w:ascii="GHEA Grapalat" w:hAnsi="GHEA Grapalat"/>
                <w:b/>
                <w:sz w:val="20"/>
                <w:szCs w:val="20"/>
              </w:rPr>
              <w:t>ամբարձիչով</w:t>
            </w:r>
            <w:proofErr w:type="spellEnd"/>
            <w:r w:rsidRPr="000F4724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0F4724">
              <w:rPr>
                <w:rFonts w:ascii="GHEA Grapalat" w:hAnsi="GHEA Grapalat"/>
                <w:b/>
                <w:sz w:val="20"/>
                <w:szCs w:val="20"/>
              </w:rPr>
              <w:t>հաշմանդամների</w:t>
            </w:r>
            <w:proofErr w:type="spellEnd"/>
            <w:r w:rsidRPr="000F4724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0F4724">
              <w:rPr>
                <w:rFonts w:ascii="GHEA Grapalat" w:hAnsi="GHEA Grapalat"/>
                <w:b/>
                <w:sz w:val="20"/>
                <w:szCs w:val="20"/>
              </w:rPr>
              <w:t>նստեցման</w:t>
            </w:r>
            <w:proofErr w:type="spellEnd"/>
            <w:r w:rsidRPr="000F4724">
              <w:rPr>
                <w:rFonts w:ascii="GHEA Grapalat" w:hAnsi="GHEA Grapalat"/>
                <w:b/>
                <w:sz w:val="20"/>
                <w:szCs w:val="20"/>
              </w:rPr>
              <w:t xml:space="preserve"> և </w:t>
            </w:r>
            <w:proofErr w:type="spellStart"/>
            <w:r w:rsidRPr="000F4724">
              <w:rPr>
                <w:rFonts w:ascii="GHEA Grapalat" w:hAnsi="GHEA Grapalat"/>
                <w:b/>
                <w:sz w:val="20"/>
                <w:szCs w:val="20"/>
              </w:rPr>
              <w:t>իջեցման</w:t>
            </w:r>
            <w:proofErr w:type="spellEnd"/>
            <w:r w:rsidRPr="000F4724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0F4724">
              <w:rPr>
                <w:rFonts w:ascii="GHEA Grapalat" w:hAnsi="GHEA Grapalat"/>
                <w:b/>
                <w:sz w:val="20"/>
                <w:szCs w:val="20"/>
              </w:rPr>
              <w:t>համար</w:t>
            </w:r>
            <w:proofErr w:type="spellEnd"/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AB644" w14:textId="77777777" w:rsidR="00F12B2A" w:rsidRPr="00F12B2A" w:rsidRDefault="00F12B2A" w:rsidP="00A9160E">
            <w:pPr>
              <w:rPr>
                <w:rFonts w:ascii="GHEA Grapalat" w:hAnsi="GHEA Grapalat"/>
                <w:sz w:val="8"/>
                <w:szCs w:val="20"/>
              </w:rPr>
            </w:pPr>
          </w:p>
          <w:p w14:paraId="4994599C" w14:textId="00FF222D" w:rsidR="00F12B2A" w:rsidRPr="00552249" w:rsidRDefault="00F12B2A" w:rsidP="00A9160E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</w:tr>
      <w:tr w:rsidR="008326AC" w:rsidRPr="00224F37" w14:paraId="032605C9" w14:textId="77777777" w:rsidTr="000F4724">
        <w:trPr>
          <w:trHeight w:val="413"/>
          <w:jc w:val="center"/>
        </w:trPr>
        <w:tc>
          <w:tcPr>
            <w:tcW w:w="9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82951" w14:textId="77777777" w:rsidR="008326AC" w:rsidRPr="00D84287" w:rsidRDefault="008326AC" w:rsidP="00A9160E">
            <w:pPr>
              <w:rPr>
                <w:rFonts w:ascii="GHEA Grapalat" w:hAnsi="GHEA Grapalat"/>
                <w:b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b/>
                <w:color w:val="FF0000"/>
                <w:sz w:val="20"/>
                <w:szCs w:val="20"/>
              </w:rPr>
              <w:t>Երաշխիք</w:t>
            </w:r>
            <w:proofErr w:type="spellEnd"/>
            <w:r>
              <w:rPr>
                <w:rFonts w:ascii="GHEA Grapalat" w:hAnsi="GHEA Grapalat"/>
                <w:b/>
                <w:color w:val="FF0000"/>
                <w:sz w:val="20"/>
                <w:szCs w:val="20"/>
              </w:rPr>
              <w:t>՝ 2/</w:t>
            </w:r>
            <w:proofErr w:type="spellStart"/>
            <w:r>
              <w:rPr>
                <w:rFonts w:ascii="GHEA Grapalat" w:hAnsi="GHEA Grapalat"/>
                <w:b/>
                <w:color w:val="FF0000"/>
                <w:sz w:val="20"/>
                <w:szCs w:val="20"/>
              </w:rPr>
              <w:t>երկու</w:t>
            </w:r>
            <w:proofErr w:type="spellEnd"/>
            <w:r>
              <w:rPr>
                <w:rFonts w:ascii="GHEA Grapalat" w:hAnsi="GHEA Grapalat"/>
                <w:b/>
                <w:color w:val="FF0000"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ascii="GHEA Grapalat" w:hAnsi="GHEA Grapalat"/>
                <w:b/>
                <w:color w:val="FF0000"/>
                <w:sz w:val="20"/>
                <w:szCs w:val="20"/>
              </w:rPr>
              <w:t>տարի</w:t>
            </w:r>
            <w:proofErr w:type="spellEnd"/>
            <w:r>
              <w:rPr>
                <w:rFonts w:ascii="GHEA Grapalat" w:hAnsi="GHEA Grapalat"/>
                <w:b/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color w:val="FF0000"/>
                <w:sz w:val="20"/>
                <w:szCs w:val="20"/>
              </w:rPr>
              <w:t>անսահմանափակ</w:t>
            </w:r>
            <w:proofErr w:type="spellEnd"/>
            <w:r>
              <w:rPr>
                <w:rFonts w:ascii="GHEA Grapalat" w:hAnsi="GHEA Grapalat"/>
                <w:b/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color w:val="FF0000"/>
                <w:sz w:val="20"/>
                <w:szCs w:val="20"/>
              </w:rPr>
              <w:t>կմ</w:t>
            </w:r>
            <w:proofErr w:type="spellEnd"/>
            <w:r>
              <w:rPr>
                <w:rFonts w:ascii="GHEA Grapalat" w:hAnsi="GHEA Grapalat"/>
                <w:b/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color w:val="FF0000"/>
                <w:sz w:val="20"/>
                <w:szCs w:val="20"/>
              </w:rPr>
              <w:t>վազք</w:t>
            </w:r>
            <w:proofErr w:type="spellEnd"/>
            <w:r>
              <w:rPr>
                <w:rFonts w:ascii="GHEA Grapalat" w:hAnsi="GHEA Grapalat"/>
                <w:b/>
                <w:color w:val="FF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/>
                <w:b/>
                <w:color w:val="FF0000"/>
                <w:sz w:val="20"/>
                <w:szCs w:val="20"/>
              </w:rPr>
              <w:t>համաձայն</w:t>
            </w:r>
            <w:proofErr w:type="spellEnd"/>
            <w:r>
              <w:rPr>
                <w:rFonts w:ascii="GHEA Grapalat" w:hAnsi="GHEA Grapalat"/>
                <w:b/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color w:val="FF0000"/>
                <w:sz w:val="20"/>
                <w:szCs w:val="20"/>
              </w:rPr>
              <w:t>երաշխիքային</w:t>
            </w:r>
            <w:proofErr w:type="spellEnd"/>
            <w:r>
              <w:rPr>
                <w:rFonts w:ascii="GHEA Grapalat" w:hAnsi="GHEA Grapalat"/>
                <w:b/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color w:val="FF0000"/>
                <w:sz w:val="20"/>
                <w:szCs w:val="20"/>
              </w:rPr>
              <w:t>գրքույկի</w:t>
            </w:r>
            <w:proofErr w:type="spellEnd"/>
          </w:p>
        </w:tc>
      </w:tr>
      <w:tr w:rsidR="008326AC" w:rsidRPr="00224F37" w14:paraId="364EC7EF" w14:textId="77777777" w:rsidTr="000F4724">
        <w:trPr>
          <w:trHeight w:val="64"/>
          <w:jc w:val="center"/>
        </w:trPr>
        <w:tc>
          <w:tcPr>
            <w:tcW w:w="9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89F26" w14:textId="77777777" w:rsidR="008326AC" w:rsidRPr="000F4724" w:rsidRDefault="008326AC" w:rsidP="00A9160E">
            <w:pPr>
              <w:rPr>
                <w:rFonts w:ascii="GHEA Grapalat" w:hAnsi="GHEA Grapalat"/>
                <w:b/>
                <w:color w:val="C00000"/>
                <w:sz w:val="20"/>
                <w:szCs w:val="28"/>
              </w:rPr>
            </w:pPr>
            <w:proofErr w:type="spellStart"/>
            <w:r w:rsidRPr="000F4724">
              <w:rPr>
                <w:rFonts w:ascii="GHEA Grapalat" w:hAnsi="GHEA Grapalat"/>
                <w:b/>
                <w:color w:val="C00000"/>
                <w:sz w:val="20"/>
                <w:szCs w:val="28"/>
              </w:rPr>
              <w:t>Գույնը</w:t>
            </w:r>
            <w:proofErr w:type="spellEnd"/>
            <w:r w:rsidRPr="000F4724">
              <w:rPr>
                <w:rFonts w:ascii="GHEA Grapalat" w:hAnsi="GHEA Grapalat"/>
                <w:b/>
                <w:color w:val="C00000"/>
                <w:sz w:val="20"/>
                <w:szCs w:val="28"/>
              </w:rPr>
              <w:t xml:space="preserve"> </w:t>
            </w:r>
            <w:proofErr w:type="spellStart"/>
            <w:r w:rsidRPr="000F4724">
              <w:rPr>
                <w:rFonts w:ascii="GHEA Grapalat" w:hAnsi="GHEA Grapalat"/>
                <w:b/>
                <w:color w:val="C00000"/>
                <w:sz w:val="20"/>
                <w:szCs w:val="28"/>
              </w:rPr>
              <w:t>նախապես</w:t>
            </w:r>
            <w:proofErr w:type="spellEnd"/>
            <w:r w:rsidRPr="000F4724">
              <w:rPr>
                <w:rFonts w:ascii="GHEA Grapalat" w:hAnsi="GHEA Grapalat"/>
                <w:b/>
                <w:color w:val="C00000"/>
                <w:sz w:val="20"/>
                <w:szCs w:val="28"/>
              </w:rPr>
              <w:t xml:space="preserve"> </w:t>
            </w:r>
            <w:proofErr w:type="spellStart"/>
            <w:r w:rsidRPr="000F4724">
              <w:rPr>
                <w:rFonts w:ascii="GHEA Grapalat" w:hAnsi="GHEA Grapalat"/>
                <w:b/>
                <w:color w:val="C00000"/>
                <w:sz w:val="20"/>
                <w:szCs w:val="28"/>
              </w:rPr>
              <w:t>համաձայնեցնել</w:t>
            </w:r>
            <w:proofErr w:type="spellEnd"/>
            <w:r w:rsidRPr="000F4724">
              <w:rPr>
                <w:rFonts w:ascii="GHEA Grapalat" w:hAnsi="GHEA Grapalat"/>
                <w:b/>
                <w:color w:val="C00000"/>
                <w:sz w:val="20"/>
                <w:szCs w:val="28"/>
              </w:rPr>
              <w:t xml:space="preserve"> </w:t>
            </w:r>
            <w:proofErr w:type="spellStart"/>
            <w:r w:rsidRPr="000F4724">
              <w:rPr>
                <w:rFonts w:ascii="GHEA Grapalat" w:hAnsi="GHEA Grapalat"/>
                <w:b/>
                <w:color w:val="C00000"/>
                <w:sz w:val="20"/>
                <w:szCs w:val="28"/>
              </w:rPr>
              <w:t>պատվիրատուի</w:t>
            </w:r>
            <w:proofErr w:type="spellEnd"/>
            <w:r w:rsidRPr="000F4724">
              <w:rPr>
                <w:rFonts w:ascii="GHEA Grapalat" w:hAnsi="GHEA Grapalat"/>
                <w:b/>
                <w:color w:val="C00000"/>
                <w:sz w:val="20"/>
                <w:szCs w:val="28"/>
              </w:rPr>
              <w:t xml:space="preserve"> </w:t>
            </w:r>
            <w:proofErr w:type="spellStart"/>
            <w:r w:rsidRPr="000F4724">
              <w:rPr>
                <w:rFonts w:ascii="GHEA Grapalat" w:hAnsi="GHEA Grapalat"/>
                <w:b/>
                <w:color w:val="C00000"/>
                <w:sz w:val="20"/>
                <w:szCs w:val="28"/>
              </w:rPr>
              <w:t>հետ</w:t>
            </w:r>
            <w:proofErr w:type="spellEnd"/>
            <w:r w:rsidRPr="000F4724">
              <w:rPr>
                <w:rFonts w:ascii="GHEA Grapalat" w:hAnsi="GHEA Grapalat"/>
                <w:b/>
                <w:color w:val="C00000"/>
                <w:sz w:val="20"/>
                <w:szCs w:val="28"/>
              </w:rPr>
              <w:t>:</w:t>
            </w:r>
          </w:p>
          <w:p w14:paraId="19BE5851" w14:textId="77777777" w:rsidR="008326AC" w:rsidRPr="000F4724" w:rsidRDefault="008326AC" w:rsidP="00A9160E">
            <w:pPr>
              <w:rPr>
                <w:rFonts w:ascii="GHEA Grapalat" w:hAnsi="GHEA Grapalat"/>
                <w:b/>
                <w:color w:val="C00000"/>
                <w:sz w:val="20"/>
                <w:szCs w:val="28"/>
                <w:lang w:val="hy-AM"/>
              </w:rPr>
            </w:pPr>
            <w:r w:rsidRPr="000F4724">
              <w:rPr>
                <w:rFonts w:ascii="GHEA Grapalat" w:hAnsi="GHEA Grapalat"/>
                <w:b/>
                <w:color w:val="C00000"/>
                <w:sz w:val="20"/>
                <w:szCs w:val="28"/>
                <w:lang w:val="hy-AM"/>
              </w:rPr>
              <w:t>Ապրանքի տեղափոխումը մատակարարի կողմից։</w:t>
            </w:r>
          </w:p>
        </w:tc>
      </w:tr>
    </w:tbl>
    <w:p w14:paraId="593E376F" w14:textId="77777777" w:rsidR="008326AC" w:rsidRDefault="008326AC" w:rsidP="008326AC">
      <w:pPr>
        <w:spacing w:after="0"/>
        <w:jc w:val="center"/>
        <w:rPr>
          <w:rFonts w:ascii="GHEA Grapalat" w:hAnsi="GHEA Grapalat"/>
          <w:b/>
          <w:szCs w:val="28"/>
        </w:rPr>
      </w:pPr>
    </w:p>
    <w:p w14:paraId="4F59B89B" w14:textId="77777777" w:rsidR="00647594" w:rsidRDefault="00647594" w:rsidP="00FC373F">
      <w:pPr>
        <w:spacing w:after="0"/>
        <w:jc w:val="center"/>
        <w:rPr>
          <w:rFonts w:ascii="GHEA Grapalat" w:hAnsi="GHEA Grapalat"/>
          <w:b/>
        </w:rPr>
      </w:pPr>
    </w:p>
    <w:p w14:paraId="400BF5F4" w14:textId="77777777" w:rsidR="00647594" w:rsidRDefault="00647594" w:rsidP="00FC373F">
      <w:pPr>
        <w:spacing w:after="0"/>
        <w:jc w:val="center"/>
        <w:rPr>
          <w:rFonts w:ascii="GHEA Grapalat" w:hAnsi="GHEA Grapalat"/>
          <w:b/>
        </w:rPr>
      </w:pPr>
    </w:p>
    <w:p w14:paraId="08E35972" w14:textId="4DACDF1E" w:rsidR="00FC373F" w:rsidRDefault="00FC373F" w:rsidP="00FC373F">
      <w:pPr>
        <w:spacing w:after="0"/>
        <w:jc w:val="center"/>
        <w:rPr>
          <w:rFonts w:ascii="GHEA Grapalat" w:hAnsi="GHEA Grapalat"/>
          <w:b/>
          <w:szCs w:val="28"/>
        </w:rPr>
      </w:pPr>
      <w:proofErr w:type="spellStart"/>
      <w:r>
        <w:rPr>
          <w:rFonts w:ascii="GHEA Grapalat" w:hAnsi="GHEA Grapalat"/>
          <w:b/>
        </w:rPr>
        <w:t>Лот</w:t>
      </w:r>
      <w:proofErr w:type="spellEnd"/>
      <w:r>
        <w:rPr>
          <w:rFonts w:ascii="GHEA Grapalat" w:hAnsi="GHEA Grapalat"/>
          <w:b/>
          <w:szCs w:val="28"/>
        </w:rPr>
        <w:t xml:space="preserve"> 1</w:t>
      </w:r>
    </w:p>
    <w:p w14:paraId="14EB2657" w14:textId="77777777" w:rsidR="00FC373F" w:rsidRDefault="00FC373F" w:rsidP="00FC373F">
      <w:pPr>
        <w:spacing w:after="0"/>
        <w:jc w:val="center"/>
        <w:rPr>
          <w:rFonts w:ascii="GHEA Grapalat" w:hAnsi="GHEA Grapalat"/>
          <w:b/>
          <w:sz w:val="8"/>
          <w:szCs w:val="28"/>
        </w:rPr>
      </w:pPr>
    </w:p>
    <w:tbl>
      <w:tblPr>
        <w:tblStyle w:val="a3"/>
        <w:tblW w:w="9493" w:type="dxa"/>
        <w:jc w:val="center"/>
        <w:tblLook w:val="04A0" w:firstRow="1" w:lastRow="0" w:firstColumn="1" w:lastColumn="0" w:noHBand="0" w:noVBand="1"/>
      </w:tblPr>
      <w:tblGrid>
        <w:gridCol w:w="4961"/>
        <w:gridCol w:w="4532"/>
      </w:tblGrid>
      <w:tr w:rsidR="00FC373F" w14:paraId="14E743F0" w14:textId="77777777" w:rsidTr="00FC373F">
        <w:trPr>
          <w:trHeight w:val="386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1C2A9EEC" w14:textId="77777777" w:rsidR="00FC373F" w:rsidRDefault="00FC373F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</w:pPr>
            <w:proofErr w:type="spellStart"/>
            <w:r>
              <w:rPr>
                <w:rStyle w:val="ypks7kbdpwfgdykd3qb9"/>
              </w:rPr>
              <w:t>Технические</w:t>
            </w:r>
            <w:proofErr w:type="spellEnd"/>
            <w:r>
              <w:t xml:space="preserve"> </w:t>
            </w:r>
            <w:proofErr w:type="spellStart"/>
            <w:r>
              <w:rPr>
                <w:rStyle w:val="ypks7kbdpwfgdykd3qb9"/>
              </w:rPr>
              <w:t>характеристики</w:t>
            </w:r>
            <w:proofErr w:type="spellEnd"/>
            <w:r>
              <w:t xml:space="preserve"> </w:t>
            </w:r>
            <w:r>
              <w:rPr>
                <w:rStyle w:val="ypks7kbdpwfgdykd3qb9"/>
              </w:rPr>
              <w:t>ТМ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2A1F7C10" w14:textId="77777777" w:rsidR="00FC373F" w:rsidRDefault="00FC373F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  <w:t>Необходимое ТС</w:t>
            </w:r>
          </w:p>
        </w:tc>
      </w:tr>
      <w:tr w:rsidR="00FC373F" w14:paraId="4CBCE8FA" w14:textId="77777777" w:rsidTr="00FC373F">
        <w:trPr>
          <w:trHeight w:val="64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604AA" w14:textId="77777777" w:rsidR="00FC373F" w:rsidRDefault="00FC373F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Style w:val="ypks7kbdpwfgdykd3qb9"/>
              </w:rPr>
              <w:t>Год</w:t>
            </w:r>
            <w:proofErr w:type="spellEnd"/>
            <w:r>
              <w:t xml:space="preserve"> </w:t>
            </w:r>
            <w:proofErr w:type="spellStart"/>
            <w:r>
              <w:rPr>
                <w:rStyle w:val="ypks7kbdpwfgdykd3qb9"/>
              </w:rPr>
              <w:t>выпуска</w:t>
            </w:r>
            <w:proofErr w:type="spellEnd"/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DA341" w14:textId="77777777" w:rsidR="00FC373F" w:rsidRDefault="00FC373F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</w:rPr>
              <w:t>2026</w:t>
            </w:r>
          </w:p>
        </w:tc>
      </w:tr>
      <w:tr w:rsidR="00FC373F" w14:paraId="004ACBA6" w14:textId="77777777" w:rsidTr="00FC373F">
        <w:trPr>
          <w:trHeight w:val="64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29C09" w14:textId="77777777" w:rsidR="00FC373F" w:rsidRDefault="00FC373F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Style w:val="ypks7kbdpwfgdykd3qb9"/>
              </w:rPr>
              <w:t>Рабочий</w:t>
            </w:r>
            <w:proofErr w:type="spellEnd"/>
            <w:r>
              <w:t xml:space="preserve"> </w:t>
            </w:r>
            <w:proofErr w:type="spellStart"/>
            <w:r>
              <w:rPr>
                <w:rStyle w:val="ypks7kbdpwfgdykd3qb9"/>
              </w:rPr>
              <w:t>объем</w:t>
            </w:r>
            <w:proofErr w:type="spellEnd"/>
            <w:r>
              <w:t xml:space="preserve"> </w:t>
            </w:r>
            <w:proofErr w:type="spellStart"/>
            <w:r>
              <w:rPr>
                <w:rStyle w:val="ypks7kbdpwfgdykd3qb9"/>
              </w:rPr>
              <w:t>двигателя</w:t>
            </w:r>
            <w:proofErr w:type="spellEnd"/>
            <w:r>
              <w:rPr>
                <w:rStyle w:val="ypks7kbdpwfgdykd3qb9"/>
              </w:rPr>
              <w:t>, л.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8B73F" w14:textId="77777777" w:rsidR="00FC373F" w:rsidRDefault="00FC373F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2,7 </w:t>
            </w:r>
            <w:r>
              <w:rPr>
                <w:rStyle w:val="ypks7kbdpwfgdykd3qb9"/>
              </w:rPr>
              <w:t>и</w:t>
            </w:r>
            <w:r>
              <w:t xml:space="preserve"> </w:t>
            </w:r>
            <w:proofErr w:type="spellStart"/>
            <w:r>
              <w:rPr>
                <w:rStyle w:val="ypks7kbdpwfgdykd3qb9"/>
              </w:rPr>
              <w:t>более</w:t>
            </w:r>
            <w:proofErr w:type="spellEnd"/>
          </w:p>
        </w:tc>
      </w:tr>
      <w:tr w:rsidR="00FC373F" w14:paraId="76F736A2" w14:textId="77777777" w:rsidTr="00FC373F">
        <w:trPr>
          <w:trHeight w:val="64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35806" w14:textId="77777777" w:rsidR="00FC373F" w:rsidRDefault="00FC373F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Style w:val="ypks7kbdpwfgdykd3qb9"/>
              </w:rPr>
              <w:t>Тип</w:t>
            </w:r>
            <w:proofErr w:type="spellEnd"/>
            <w:r>
              <w:t xml:space="preserve"> </w:t>
            </w:r>
            <w:proofErr w:type="spellStart"/>
            <w:r>
              <w:rPr>
                <w:rStyle w:val="ypks7kbdpwfgdykd3qb9"/>
              </w:rPr>
              <w:t>двигателя</w:t>
            </w:r>
            <w:proofErr w:type="spellEnd"/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4CB46" w14:textId="77777777" w:rsidR="00FC373F" w:rsidRDefault="00FC373F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Style w:val="ypks7kbdpwfgdykd3qb9"/>
              </w:rPr>
              <w:t>бензиновый</w:t>
            </w:r>
            <w:proofErr w:type="spellEnd"/>
          </w:p>
        </w:tc>
      </w:tr>
      <w:tr w:rsidR="00FC373F" w14:paraId="4856344E" w14:textId="77777777" w:rsidTr="00FC373F">
        <w:trPr>
          <w:trHeight w:val="64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7EEF3" w14:textId="77777777" w:rsidR="00FC373F" w:rsidRDefault="00FC373F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>
              <w:rPr>
                <w:rStyle w:val="ypks7kbdpwfgdykd3qb9"/>
              </w:rPr>
              <w:t>Мощность</w:t>
            </w:r>
            <w:proofErr w:type="spellEnd"/>
            <w:r>
              <w:t xml:space="preserve"> </w:t>
            </w:r>
            <w:proofErr w:type="spellStart"/>
            <w:r>
              <w:rPr>
                <w:rStyle w:val="ypks7kbdpwfgdykd3qb9"/>
              </w:rPr>
              <w:t>двигателя</w:t>
            </w:r>
            <w:proofErr w:type="spellEnd"/>
            <w:r>
              <w:rPr>
                <w:rStyle w:val="ypks7kbdpwfgdykd3qb9"/>
              </w:rPr>
              <w:t>, л. с.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68AC3" w14:textId="77777777" w:rsidR="00FC373F" w:rsidRDefault="00FC373F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106 </w:t>
            </w:r>
            <w:r>
              <w:rPr>
                <w:rStyle w:val="ypks7kbdpwfgdykd3qb9"/>
              </w:rPr>
              <w:t>и</w:t>
            </w:r>
            <w:r>
              <w:t xml:space="preserve"> </w:t>
            </w:r>
            <w:proofErr w:type="spellStart"/>
            <w:r>
              <w:rPr>
                <w:rStyle w:val="ypks7kbdpwfgdykd3qb9"/>
              </w:rPr>
              <w:t>более</w:t>
            </w:r>
            <w:proofErr w:type="spellEnd"/>
          </w:p>
        </w:tc>
      </w:tr>
      <w:tr w:rsidR="00FC373F" w14:paraId="1BF0A1FD" w14:textId="77777777" w:rsidTr="00FC373F">
        <w:trPr>
          <w:trHeight w:val="296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16988" w14:textId="77777777" w:rsidR="00FC373F" w:rsidRDefault="00FC373F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Style w:val="ypks7kbdpwfgdykd3qb9"/>
              </w:rPr>
              <w:t>Коробка</w:t>
            </w:r>
            <w:proofErr w:type="spellEnd"/>
            <w:r>
              <w:rPr>
                <w:rStyle w:val="ypks7kbdpwfgdykd3qb9"/>
              </w:rPr>
              <w:t xml:space="preserve"> </w:t>
            </w:r>
            <w:proofErr w:type="spellStart"/>
            <w:r>
              <w:rPr>
                <w:rStyle w:val="ypks7kbdpwfgdykd3qb9"/>
              </w:rPr>
              <w:t>передач</w:t>
            </w:r>
            <w:proofErr w:type="spellEnd"/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A4E09" w14:textId="77777777" w:rsidR="00FC373F" w:rsidRDefault="00FC373F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Style w:val="ypks7kbdpwfgdykd3qb9"/>
              </w:rPr>
              <w:t>Механический</w:t>
            </w:r>
            <w:proofErr w:type="spellEnd"/>
            <w:r>
              <w:rPr>
                <w:rStyle w:val="ypks7kbdpwfgdykd3qb9"/>
              </w:rPr>
              <w:t xml:space="preserve">, 5 </w:t>
            </w:r>
            <w:proofErr w:type="spellStart"/>
            <w:r>
              <w:rPr>
                <w:rStyle w:val="ypks7kbdpwfgdykd3qb9"/>
              </w:rPr>
              <w:t>ступеней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Style w:val="ypks7kbdpwfgdykd3qb9"/>
              </w:rPr>
              <w:t>и</w:t>
            </w:r>
            <w:r>
              <w:t xml:space="preserve"> </w:t>
            </w:r>
            <w:proofErr w:type="spellStart"/>
            <w:r>
              <w:rPr>
                <w:rStyle w:val="ypks7kbdpwfgdykd3qb9"/>
              </w:rPr>
              <w:t>более</w:t>
            </w:r>
            <w:proofErr w:type="spellEnd"/>
          </w:p>
        </w:tc>
      </w:tr>
      <w:tr w:rsidR="00FC373F" w14:paraId="6609CC8A" w14:textId="77777777" w:rsidTr="00FC373F">
        <w:trPr>
          <w:trHeight w:val="64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31DE8" w14:textId="77777777" w:rsidR="00FC373F" w:rsidRDefault="00FC373F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Style w:val="ypks7kbdpwfgdykd3qb9"/>
              </w:rPr>
              <w:t>Тип</w:t>
            </w:r>
            <w:proofErr w:type="spellEnd"/>
            <w:r>
              <w:rPr>
                <w:rStyle w:val="ypks7kbdpwfgdykd3qb9"/>
              </w:rPr>
              <w:t xml:space="preserve"> </w:t>
            </w:r>
            <w:proofErr w:type="spellStart"/>
            <w:r>
              <w:rPr>
                <w:rStyle w:val="ypks7kbdpwfgdykd3qb9"/>
              </w:rPr>
              <w:t>буксировки</w:t>
            </w:r>
            <w:proofErr w:type="spellEnd"/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F338F" w14:textId="77777777" w:rsidR="00FC373F" w:rsidRDefault="00FC373F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4</w:t>
            </w:r>
            <w:r>
              <w:rPr>
                <w:rFonts w:ascii="GHEA Grapalat" w:hAnsi="GHEA Grapalat"/>
                <w:sz w:val="18"/>
                <w:szCs w:val="20"/>
              </w:rPr>
              <w:t>X</w:t>
            </w:r>
            <w:r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</w:tr>
      <w:tr w:rsidR="00FC373F" w14:paraId="0378AF77" w14:textId="77777777" w:rsidTr="00FC373F">
        <w:trPr>
          <w:trHeight w:val="64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8B0F0" w14:textId="170FDEE2" w:rsidR="00FC373F" w:rsidRDefault="00FC373F">
            <w:pPr>
              <w:rPr>
                <w:rFonts w:ascii="GHEA Grapalat" w:hAnsi="GHEA Grapalat"/>
                <w:b/>
                <w:sz w:val="20"/>
                <w:szCs w:val="20"/>
              </w:rPr>
            </w:pPr>
            <w:proofErr w:type="spellStart"/>
            <w:r>
              <w:rPr>
                <w:rStyle w:val="ypks7kbdpwfgdykd3qb9"/>
              </w:rPr>
              <w:t>Грузоподъемность</w:t>
            </w:r>
            <w:proofErr w:type="spellEnd"/>
            <w:r>
              <w:rPr>
                <w:rStyle w:val="ypks7kbdpwfgdykd3qb9"/>
              </w:rPr>
              <w:t xml:space="preserve">, </w:t>
            </w:r>
            <w:proofErr w:type="spellStart"/>
            <w:r>
              <w:rPr>
                <w:rStyle w:val="ypks7kbdpwfgdykd3qb9"/>
              </w:rPr>
              <w:t>кг</w:t>
            </w:r>
            <w:proofErr w:type="spellEnd"/>
            <w:r w:rsidR="00660A89">
              <w:rPr>
                <w:rStyle w:val="ypks7kbdpwfgdykd3qb9"/>
              </w:rPr>
              <w:t xml:space="preserve"> </w:t>
            </w:r>
            <w:proofErr w:type="spellStart"/>
            <w:r w:rsidR="00660A89">
              <w:rPr>
                <w:rStyle w:val="ypks7kbdpwfgdykd3qb9"/>
              </w:rPr>
              <w:t>Загруженная</w:t>
            </w:r>
            <w:proofErr w:type="spellEnd"/>
            <w:r w:rsidR="00660A89">
              <w:t xml:space="preserve"> </w:t>
            </w:r>
            <w:proofErr w:type="spellStart"/>
            <w:r w:rsidR="00660A89">
              <w:rPr>
                <w:rStyle w:val="ypks7kbdpwfgdykd3qb9"/>
              </w:rPr>
              <w:t>емкость</w:t>
            </w:r>
            <w:proofErr w:type="spellEnd"/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8A2C0" w14:textId="77777777" w:rsidR="00FC373F" w:rsidRDefault="00FC373F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2850-3050 </w:t>
            </w:r>
          </w:p>
        </w:tc>
      </w:tr>
      <w:tr w:rsidR="00FC373F" w14:paraId="71DCA91E" w14:textId="77777777" w:rsidTr="00FC373F">
        <w:trPr>
          <w:trHeight w:val="64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02AB1" w14:textId="77777777" w:rsidR="00FC373F" w:rsidRDefault="00FC373F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Style w:val="ypks7kbdpwfgdykd3qb9"/>
              </w:rPr>
              <w:t>Внешние</w:t>
            </w:r>
            <w:proofErr w:type="spellEnd"/>
            <w:r>
              <w:t xml:space="preserve"> </w:t>
            </w:r>
            <w:proofErr w:type="spellStart"/>
            <w:r>
              <w:rPr>
                <w:rStyle w:val="ypks7kbdpwfgdykd3qb9"/>
              </w:rPr>
              <w:t>размеры</w:t>
            </w:r>
            <w:proofErr w:type="spellEnd"/>
            <w:r>
              <w:rPr>
                <w:rStyle w:val="ypks7kbdpwfgdykd3qb9"/>
              </w:rPr>
              <w:t xml:space="preserve">, </w:t>
            </w:r>
            <w:proofErr w:type="spellStart"/>
            <w:r>
              <w:rPr>
                <w:rStyle w:val="ypks7kbdpwfgdykd3qb9"/>
              </w:rPr>
              <w:t>мм</w:t>
            </w:r>
            <w:proofErr w:type="spellEnd"/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2A68F" w14:textId="77777777" w:rsidR="00FC373F" w:rsidRDefault="00FC373F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6350-6450/ 2060-2080/ 2800-2850</w:t>
            </w:r>
          </w:p>
        </w:tc>
      </w:tr>
      <w:tr w:rsidR="00FC373F" w14:paraId="24E8CCDC" w14:textId="77777777" w:rsidTr="00FC373F">
        <w:trPr>
          <w:trHeight w:val="248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0D6B0" w14:textId="77777777" w:rsidR="00FC373F" w:rsidRDefault="00FC373F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Style w:val="ypks7kbdpwfgdykd3qb9"/>
              </w:rPr>
              <w:t>Высота</w:t>
            </w:r>
            <w:proofErr w:type="spellEnd"/>
            <w:r>
              <w:rPr>
                <w:rStyle w:val="ypks7kbdpwfgdykd3qb9"/>
              </w:rPr>
              <w:t xml:space="preserve"> </w:t>
            </w:r>
            <w:proofErr w:type="spellStart"/>
            <w:r>
              <w:rPr>
                <w:rStyle w:val="ypks7kbdpwfgdykd3qb9"/>
              </w:rPr>
              <w:t>салона</w:t>
            </w:r>
            <w:proofErr w:type="spellEnd"/>
            <w:r>
              <w:rPr>
                <w:rStyle w:val="ypks7kbdpwfgdykd3qb9"/>
              </w:rPr>
              <w:t xml:space="preserve">, </w:t>
            </w:r>
            <w:proofErr w:type="spellStart"/>
            <w:r>
              <w:rPr>
                <w:rStyle w:val="ypks7kbdpwfgdykd3qb9"/>
              </w:rPr>
              <w:t>мм</w:t>
            </w:r>
            <w:proofErr w:type="spellEnd"/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90244" w14:textId="77777777" w:rsidR="00FC373F" w:rsidRDefault="00FC373F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1900 </w:t>
            </w:r>
            <w:r>
              <w:rPr>
                <w:rStyle w:val="ypks7kbdpwfgdykd3qb9"/>
              </w:rPr>
              <w:t>и</w:t>
            </w:r>
            <w:r>
              <w:t xml:space="preserve"> </w:t>
            </w:r>
            <w:proofErr w:type="spellStart"/>
            <w:r>
              <w:rPr>
                <w:rStyle w:val="ypks7kbdpwfgdykd3qb9"/>
              </w:rPr>
              <w:t>более</w:t>
            </w:r>
            <w:proofErr w:type="spellEnd"/>
          </w:p>
        </w:tc>
      </w:tr>
      <w:tr w:rsidR="00FC373F" w14:paraId="357A449B" w14:textId="77777777" w:rsidTr="00FC373F">
        <w:trPr>
          <w:trHeight w:val="248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7EBF7" w14:textId="77777777" w:rsidR="00FC373F" w:rsidRDefault="00FC373F">
            <w:pPr>
              <w:rPr>
                <w:rFonts w:ascii="GHEA Grapalat" w:eastAsia="MS Mincho" w:hAnsi="GHEA Grapalat" w:cs="MS Mincho"/>
                <w:sz w:val="20"/>
                <w:szCs w:val="20"/>
              </w:rPr>
            </w:pPr>
            <w:proofErr w:type="spellStart"/>
            <w:r>
              <w:rPr>
                <w:rStyle w:val="ypks7kbdpwfgdykd3qb9"/>
              </w:rPr>
              <w:t>Колесная</w:t>
            </w:r>
            <w:proofErr w:type="spellEnd"/>
            <w:r>
              <w:t xml:space="preserve"> </w:t>
            </w:r>
            <w:proofErr w:type="spellStart"/>
            <w:r>
              <w:rPr>
                <w:rStyle w:val="ypks7kbdpwfgdykd3qb9"/>
              </w:rPr>
              <w:t>база</w:t>
            </w:r>
            <w:proofErr w:type="spellEnd"/>
            <w:r>
              <w:rPr>
                <w:rStyle w:val="ypks7kbdpwfgdykd3qb9"/>
              </w:rPr>
              <w:t xml:space="preserve">, </w:t>
            </w:r>
            <w:proofErr w:type="spellStart"/>
            <w:r>
              <w:rPr>
                <w:rStyle w:val="ypks7kbdpwfgdykd3qb9"/>
              </w:rPr>
              <w:t>мм</w:t>
            </w:r>
            <w:proofErr w:type="spellEnd"/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4269D" w14:textId="77777777" w:rsidR="00FC373F" w:rsidRDefault="00FC373F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3720-3750</w:t>
            </w:r>
          </w:p>
        </w:tc>
      </w:tr>
      <w:tr w:rsidR="00FC373F" w14:paraId="354200C7" w14:textId="77777777" w:rsidTr="00FC373F">
        <w:trPr>
          <w:trHeight w:val="64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6B38B" w14:textId="77777777" w:rsidR="00FC373F" w:rsidRDefault="00FC373F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Style w:val="ypks7kbdpwfgdykd3qb9"/>
              </w:rPr>
              <w:t>Количество</w:t>
            </w:r>
            <w:proofErr w:type="spellEnd"/>
            <w:r>
              <w:t xml:space="preserve"> </w:t>
            </w:r>
            <w:proofErr w:type="spellStart"/>
            <w:r>
              <w:rPr>
                <w:rStyle w:val="ypks7kbdpwfgdykd3qb9"/>
              </w:rPr>
              <w:t>мест</w:t>
            </w:r>
            <w:proofErr w:type="spellEnd"/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2AF0A" w14:textId="1DCF194F" w:rsidR="00FC373F" w:rsidRDefault="009B0929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12</w:t>
            </w:r>
            <w:bookmarkStart w:id="0" w:name="_GoBack"/>
            <w:bookmarkEnd w:id="0"/>
            <w:r w:rsidR="00FC373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FC373F">
              <w:rPr>
                <w:rStyle w:val="ypks7kbdpwfgdykd3qb9"/>
              </w:rPr>
              <w:t>и</w:t>
            </w:r>
            <w:r w:rsidR="00FC373F">
              <w:t xml:space="preserve"> </w:t>
            </w:r>
            <w:proofErr w:type="spellStart"/>
            <w:r w:rsidR="00FC373F">
              <w:rPr>
                <w:rStyle w:val="ypks7kbdpwfgdykd3qb9"/>
              </w:rPr>
              <w:t>более</w:t>
            </w:r>
            <w:proofErr w:type="spellEnd"/>
          </w:p>
        </w:tc>
      </w:tr>
      <w:tr w:rsidR="00FC373F" w14:paraId="72B948E9" w14:textId="77777777" w:rsidTr="00FC373F">
        <w:trPr>
          <w:trHeight w:val="64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4AC95" w14:textId="77777777" w:rsidR="00FC373F" w:rsidRDefault="00FC373F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Style w:val="ypks7kbdpwfgdykd3qb9"/>
              </w:rPr>
              <w:t>Дорожный</w:t>
            </w:r>
            <w:proofErr w:type="spellEnd"/>
            <w:r>
              <w:rPr>
                <w:rStyle w:val="ypks7kbdpwfgdykd3qb9"/>
              </w:rPr>
              <w:t xml:space="preserve"> </w:t>
            </w:r>
            <w:proofErr w:type="spellStart"/>
            <w:r>
              <w:rPr>
                <w:rStyle w:val="ypks7kbdpwfgdykd3qb9"/>
              </w:rPr>
              <w:t>просвет</w:t>
            </w:r>
            <w:proofErr w:type="spellEnd"/>
            <w:r>
              <w:rPr>
                <w:rStyle w:val="ypks7kbdpwfgdykd3qb9"/>
              </w:rPr>
              <w:t xml:space="preserve">, </w:t>
            </w:r>
            <w:proofErr w:type="spellStart"/>
            <w:r>
              <w:rPr>
                <w:rStyle w:val="ypks7kbdpwfgdykd3qb9"/>
              </w:rPr>
              <w:t>мм</w:t>
            </w:r>
            <w:proofErr w:type="spellEnd"/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DA53F" w14:textId="77777777" w:rsidR="00FC373F" w:rsidRDefault="00FC373F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170 </w:t>
            </w:r>
            <w:r>
              <w:rPr>
                <w:rStyle w:val="ypks7kbdpwfgdykd3qb9"/>
              </w:rPr>
              <w:t>и</w:t>
            </w:r>
            <w:r>
              <w:t xml:space="preserve"> </w:t>
            </w:r>
            <w:proofErr w:type="spellStart"/>
            <w:r>
              <w:rPr>
                <w:rStyle w:val="ypks7kbdpwfgdykd3qb9"/>
              </w:rPr>
              <w:t>более</w:t>
            </w:r>
            <w:proofErr w:type="spellEnd"/>
          </w:p>
        </w:tc>
      </w:tr>
      <w:tr w:rsidR="00FC373F" w14:paraId="013F99AA" w14:textId="77777777" w:rsidTr="00FC373F">
        <w:trPr>
          <w:trHeight w:val="64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F097B" w14:textId="77777777" w:rsidR="00FC373F" w:rsidRDefault="00FC373F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Style w:val="ypks7kbdpwfgdykd3qb9"/>
              </w:rPr>
              <w:t>Руль</w:t>
            </w:r>
            <w:proofErr w:type="spellEnd"/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B90D2" w14:textId="77777777" w:rsidR="00FC373F" w:rsidRDefault="00FC373F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Style w:val="ypks7kbdpwfgdykd3qb9"/>
              </w:rPr>
              <w:t>Гидравлический</w:t>
            </w:r>
            <w:proofErr w:type="spellEnd"/>
          </w:p>
        </w:tc>
      </w:tr>
      <w:tr w:rsidR="00FC373F" w14:paraId="4B98D2DF" w14:textId="77777777" w:rsidTr="00FC373F">
        <w:trPr>
          <w:trHeight w:val="286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6CC45" w14:textId="77777777" w:rsidR="00FC373F" w:rsidRDefault="00FC373F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Style w:val="ypks7kbdpwfgdykd3qb9"/>
              </w:rPr>
              <w:t>Тормозные</w:t>
            </w:r>
            <w:proofErr w:type="spellEnd"/>
            <w:r>
              <w:t xml:space="preserve"> </w:t>
            </w:r>
            <w:proofErr w:type="spellStart"/>
            <w:r>
              <w:rPr>
                <w:rStyle w:val="ypks7kbdpwfgdykd3qb9"/>
              </w:rPr>
              <w:t>системы</w:t>
            </w:r>
            <w:proofErr w:type="spellEnd"/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77824" w14:textId="77777777" w:rsidR="00FC373F" w:rsidRDefault="00FC373F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ABS</w:t>
            </w:r>
          </w:p>
        </w:tc>
      </w:tr>
      <w:tr w:rsidR="00FC373F" w14:paraId="2DA91B3E" w14:textId="77777777" w:rsidTr="00FC373F">
        <w:trPr>
          <w:trHeight w:val="275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E8E07" w14:textId="77777777" w:rsidR="00FC373F" w:rsidRDefault="00FC373F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Style w:val="ypks7kbdpwfgdykd3qb9"/>
              </w:rPr>
              <w:t>Кондиционер</w:t>
            </w:r>
            <w:proofErr w:type="spellEnd"/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B744A" w14:textId="77777777" w:rsidR="00FC373F" w:rsidRDefault="00FC373F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Style w:val="ypks7kbdpwfgdykd3qb9"/>
              </w:rPr>
              <w:t>да</w:t>
            </w:r>
            <w:proofErr w:type="spellEnd"/>
          </w:p>
        </w:tc>
      </w:tr>
      <w:tr w:rsidR="00FC373F" w14:paraId="32156CDB" w14:textId="77777777" w:rsidTr="00FC373F">
        <w:trPr>
          <w:trHeight w:val="280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6E3A1" w14:textId="77777777" w:rsidR="00FC373F" w:rsidRDefault="00FC373F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Style w:val="ypks7kbdpwfgdykd3qb9"/>
              </w:rPr>
              <w:t>Камера</w:t>
            </w:r>
            <w:proofErr w:type="spellEnd"/>
            <w:r>
              <w:t xml:space="preserve"> </w:t>
            </w:r>
            <w:proofErr w:type="spellStart"/>
            <w:r>
              <w:rPr>
                <w:rStyle w:val="ypks7kbdpwfgdykd3qb9"/>
              </w:rPr>
              <w:t>заднего</w:t>
            </w:r>
            <w:proofErr w:type="spellEnd"/>
            <w:r>
              <w:t xml:space="preserve"> </w:t>
            </w:r>
            <w:proofErr w:type="spellStart"/>
            <w:r>
              <w:rPr>
                <w:rStyle w:val="ypks7kbdpwfgdykd3qb9"/>
              </w:rPr>
              <w:t>вида</w:t>
            </w:r>
            <w:proofErr w:type="spellEnd"/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7639E" w14:textId="77777777" w:rsidR="00FC373F" w:rsidRDefault="00FC373F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>
              <w:rPr>
                <w:rStyle w:val="ypks7kbdpwfgdykd3qb9"/>
              </w:rPr>
              <w:t>да</w:t>
            </w:r>
            <w:proofErr w:type="spellEnd"/>
          </w:p>
        </w:tc>
      </w:tr>
      <w:tr w:rsidR="00FC373F" w14:paraId="0656ABD4" w14:textId="77777777" w:rsidTr="00FC373F">
        <w:trPr>
          <w:trHeight w:val="357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DD9D5" w14:textId="77777777" w:rsidR="00FC373F" w:rsidRDefault="00FC373F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Style w:val="ypks7kbdpwfgdykd3qb9"/>
              </w:rPr>
              <w:t>Цифровое</w:t>
            </w:r>
            <w:proofErr w:type="spellEnd"/>
            <w:r>
              <w:t xml:space="preserve"> </w:t>
            </w:r>
            <w:proofErr w:type="spellStart"/>
            <w:r>
              <w:rPr>
                <w:rStyle w:val="ypks7kbdpwfgdykd3qb9"/>
              </w:rPr>
              <w:t>табло</w:t>
            </w:r>
            <w:proofErr w:type="spellEnd"/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ABD22" w14:textId="77777777" w:rsidR="00FC373F" w:rsidRDefault="00FC373F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>
              <w:rPr>
                <w:rStyle w:val="ypks7kbdpwfgdykd3qb9"/>
              </w:rPr>
              <w:t>да</w:t>
            </w:r>
            <w:proofErr w:type="spellEnd"/>
          </w:p>
        </w:tc>
      </w:tr>
      <w:tr w:rsidR="00FC373F" w14:paraId="7EE0CCD1" w14:textId="77777777" w:rsidTr="00FC373F">
        <w:trPr>
          <w:trHeight w:val="357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A9BD6" w14:textId="77777777" w:rsidR="00FC373F" w:rsidRDefault="00FC373F">
            <w:pPr>
              <w:rPr>
                <w:rFonts w:ascii="GHEA Grapalat" w:hAnsi="GHEA Grapalat"/>
                <w:b/>
                <w:sz w:val="20"/>
                <w:szCs w:val="20"/>
                <w:lang w:val="ru-RU"/>
              </w:rPr>
            </w:pPr>
            <w:r>
              <w:rPr>
                <w:rStyle w:val="ypks7kbdpwfgdykd3qb9"/>
                <w:lang w:val="ru-RU"/>
              </w:rPr>
              <w:t>Платформа для</w:t>
            </w:r>
            <w:r>
              <w:rPr>
                <w:lang w:val="ru-RU"/>
              </w:rPr>
              <w:t xml:space="preserve"> </w:t>
            </w:r>
            <w:r>
              <w:rPr>
                <w:rStyle w:val="ypks7kbdpwfgdykd3qb9"/>
                <w:lang w:val="ru-RU"/>
              </w:rPr>
              <w:t>посадки и высадки инвалидов</w:t>
            </w:r>
            <w:r>
              <w:rPr>
                <w:lang w:val="ru-RU"/>
              </w:rPr>
              <w:t xml:space="preserve"> </w:t>
            </w:r>
            <w:r>
              <w:rPr>
                <w:rStyle w:val="ypks7kbdpwfgdykd3qb9"/>
                <w:lang w:val="ru-RU"/>
              </w:rPr>
              <w:t>с помощью</w:t>
            </w:r>
            <w:r>
              <w:rPr>
                <w:lang w:val="ru-RU"/>
              </w:rPr>
              <w:t xml:space="preserve"> </w:t>
            </w:r>
            <w:r>
              <w:rPr>
                <w:rStyle w:val="ypks7kbdpwfgdykd3qb9"/>
                <w:lang w:val="ru-RU"/>
              </w:rPr>
              <w:t>электрического подъемника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946F2" w14:textId="77777777" w:rsidR="00FC373F" w:rsidRDefault="00FC373F">
            <w:pPr>
              <w:rPr>
                <w:rFonts w:ascii="GHEA Grapalat" w:hAnsi="GHEA Grapalat"/>
                <w:sz w:val="8"/>
                <w:szCs w:val="20"/>
                <w:lang w:val="ru-RU"/>
              </w:rPr>
            </w:pPr>
          </w:p>
          <w:p w14:paraId="1EF38277" w14:textId="77777777" w:rsidR="00FC373F" w:rsidRDefault="00FC373F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Style w:val="ypks7kbdpwfgdykd3qb9"/>
              </w:rPr>
              <w:t>обязательный</w:t>
            </w:r>
            <w:proofErr w:type="spellEnd"/>
          </w:p>
        </w:tc>
      </w:tr>
      <w:tr w:rsidR="00FC373F" w:rsidRPr="00660A89" w14:paraId="5939E54D" w14:textId="77777777" w:rsidTr="00FC373F">
        <w:trPr>
          <w:trHeight w:val="413"/>
          <w:jc w:val="center"/>
        </w:trPr>
        <w:tc>
          <w:tcPr>
            <w:tcW w:w="9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E79F8" w14:textId="77777777" w:rsidR="00FC373F" w:rsidRDefault="00FC373F">
            <w:pPr>
              <w:rPr>
                <w:rFonts w:ascii="GHEA Grapalat" w:hAnsi="GHEA Grapalat"/>
                <w:b/>
                <w:color w:val="FF0000"/>
                <w:sz w:val="20"/>
                <w:szCs w:val="20"/>
                <w:lang w:val="ru-RU"/>
              </w:rPr>
            </w:pPr>
            <w:r>
              <w:rPr>
                <w:rStyle w:val="ypks7kbdpwfgdykd3qb9"/>
                <w:color w:val="FF0000"/>
                <w:lang w:val="ru-RU"/>
              </w:rPr>
              <w:lastRenderedPageBreak/>
              <w:t>Гарантия: 2/два/ года неограниченного пробега км, согласно гарантийной книжке.</w:t>
            </w:r>
          </w:p>
        </w:tc>
      </w:tr>
      <w:tr w:rsidR="00FC373F" w14:paraId="5FACBB24" w14:textId="77777777" w:rsidTr="00FC373F">
        <w:trPr>
          <w:trHeight w:val="64"/>
          <w:jc w:val="center"/>
        </w:trPr>
        <w:tc>
          <w:tcPr>
            <w:tcW w:w="9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E9C62" w14:textId="77777777" w:rsidR="00FC373F" w:rsidRDefault="00FC373F">
            <w:pPr>
              <w:rPr>
                <w:color w:val="FF0000"/>
                <w:lang w:val="ru-RU"/>
              </w:rPr>
            </w:pPr>
            <w:r>
              <w:rPr>
                <w:rStyle w:val="ypks7kbdpwfgdykd3qb9"/>
                <w:color w:val="FF0000"/>
                <w:lang w:val="ru-RU"/>
              </w:rPr>
              <w:t>Предварительно согласуйте цвет</w:t>
            </w:r>
            <w:r>
              <w:rPr>
                <w:color w:val="FF0000"/>
                <w:lang w:val="ru-RU"/>
              </w:rPr>
              <w:t xml:space="preserve"> </w:t>
            </w:r>
            <w:r>
              <w:rPr>
                <w:rStyle w:val="ypks7kbdpwfgdykd3qb9"/>
                <w:color w:val="FF0000"/>
                <w:lang w:val="ru-RU"/>
              </w:rPr>
              <w:t>с заказчиком</w:t>
            </w:r>
            <w:r>
              <w:rPr>
                <w:color w:val="FF0000"/>
                <w:lang w:val="ru-RU"/>
              </w:rPr>
              <w:t>:</w:t>
            </w:r>
          </w:p>
          <w:p w14:paraId="3A62142C" w14:textId="77777777" w:rsidR="00FC373F" w:rsidRDefault="00FC373F">
            <w:pPr>
              <w:rPr>
                <w:rFonts w:ascii="GHEA Grapalat" w:hAnsi="GHEA Grapalat"/>
                <w:b/>
                <w:color w:val="C00000"/>
                <w:sz w:val="20"/>
                <w:szCs w:val="28"/>
                <w:lang w:val="hy-AM"/>
              </w:rPr>
            </w:pPr>
            <w:proofErr w:type="spellStart"/>
            <w:r>
              <w:rPr>
                <w:rStyle w:val="ypks7kbdpwfgdykd3qb9"/>
                <w:color w:val="FF0000"/>
              </w:rPr>
              <w:t>Транспортировка</w:t>
            </w:r>
            <w:proofErr w:type="spellEnd"/>
            <w:r>
              <w:rPr>
                <w:color w:val="FF0000"/>
              </w:rPr>
              <w:t xml:space="preserve"> </w:t>
            </w:r>
            <w:proofErr w:type="spellStart"/>
            <w:r>
              <w:rPr>
                <w:rStyle w:val="ypks7kbdpwfgdykd3qb9"/>
                <w:color w:val="FF0000"/>
              </w:rPr>
              <w:t>товара</w:t>
            </w:r>
            <w:proofErr w:type="spellEnd"/>
            <w:r>
              <w:rPr>
                <w:color w:val="FF0000"/>
              </w:rPr>
              <w:t xml:space="preserve"> </w:t>
            </w:r>
            <w:proofErr w:type="spellStart"/>
            <w:r>
              <w:rPr>
                <w:rStyle w:val="ypks7kbdpwfgdykd3qb9"/>
                <w:color w:val="FF0000"/>
              </w:rPr>
              <w:t>поставщиком</w:t>
            </w:r>
            <w:proofErr w:type="spellEnd"/>
            <w:r>
              <w:rPr>
                <w:color w:val="FF0000"/>
              </w:rPr>
              <w:t>.</w:t>
            </w:r>
          </w:p>
        </w:tc>
      </w:tr>
    </w:tbl>
    <w:p w14:paraId="00944825" w14:textId="77777777" w:rsidR="00FC373F" w:rsidRDefault="00FC373F" w:rsidP="00FC373F">
      <w:pPr>
        <w:spacing w:after="0"/>
        <w:jc w:val="center"/>
        <w:rPr>
          <w:rFonts w:ascii="GHEA Grapalat" w:hAnsi="GHEA Grapalat"/>
          <w:b/>
          <w:szCs w:val="28"/>
        </w:rPr>
      </w:pPr>
    </w:p>
    <w:p w14:paraId="580B2147" w14:textId="77777777" w:rsidR="00FC373F" w:rsidRPr="008326AC" w:rsidRDefault="00FC373F" w:rsidP="008326AC">
      <w:pPr>
        <w:spacing w:after="0"/>
        <w:jc w:val="center"/>
        <w:rPr>
          <w:rFonts w:ascii="GHEA Grapalat" w:hAnsi="GHEA Grapalat"/>
          <w:b/>
          <w:szCs w:val="28"/>
        </w:rPr>
      </w:pPr>
    </w:p>
    <w:sectPr w:rsidR="00FC373F" w:rsidRPr="008326AC" w:rsidSect="00767BCC">
      <w:pgSz w:w="12240" w:h="15840"/>
      <w:pgMar w:top="567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5D6"/>
    <w:rsid w:val="00043E55"/>
    <w:rsid w:val="00093390"/>
    <w:rsid w:val="000A76FA"/>
    <w:rsid w:val="000B388A"/>
    <w:rsid w:val="000F4724"/>
    <w:rsid w:val="001055C6"/>
    <w:rsid w:val="0012522C"/>
    <w:rsid w:val="00162053"/>
    <w:rsid w:val="0017397D"/>
    <w:rsid w:val="00192617"/>
    <w:rsid w:val="00193486"/>
    <w:rsid w:val="001A18AC"/>
    <w:rsid w:val="001E2B8C"/>
    <w:rsid w:val="001E4181"/>
    <w:rsid w:val="002070E5"/>
    <w:rsid w:val="00224F37"/>
    <w:rsid w:val="00261ECC"/>
    <w:rsid w:val="00294823"/>
    <w:rsid w:val="002C331C"/>
    <w:rsid w:val="00396A9D"/>
    <w:rsid w:val="003E0498"/>
    <w:rsid w:val="003E1B7A"/>
    <w:rsid w:val="003E6E74"/>
    <w:rsid w:val="00472E1E"/>
    <w:rsid w:val="004A2BFE"/>
    <w:rsid w:val="004F0657"/>
    <w:rsid w:val="00561720"/>
    <w:rsid w:val="00563F10"/>
    <w:rsid w:val="0059291F"/>
    <w:rsid w:val="00601E0E"/>
    <w:rsid w:val="00647594"/>
    <w:rsid w:val="00660A89"/>
    <w:rsid w:val="006D54A8"/>
    <w:rsid w:val="006F07C4"/>
    <w:rsid w:val="006F13D2"/>
    <w:rsid w:val="00767BCC"/>
    <w:rsid w:val="007A66AB"/>
    <w:rsid w:val="008326AC"/>
    <w:rsid w:val="008604B4"/>
    <w:rsid w:val="008D4094"/>
    <w:rsid w:val="008D5588"/>
    <w:rsid w:val="008F3745"/>
    <w:rsid w:val="00905300"/>
    <w:rsid w:val="00944D68"/>
    <w:rsid w:val="009545DA"/>
    <w:rsid w:val="00971AF2"/>
    <w:rsid w:val="0098588F"/>
    <w:rsid w:val="00990751"/>
    <w:rsid w:val="00994BD9"/>
    <w:rsid w:val="009B0929"/>
    <w:rsid w:val="009D4108"/>
    <w:rsid w:val="00AA0137"/>
    <w:rsid w:val="00AC1CB7"/>
    <w:rsid w:val="00AD319C"/>
    <w:rsid w:val="00B56008"/>
    <w:rsid w:val="00BD08AC"/>
    <w:rsid w:val="00BD0DD5"/>
    <w:rsid w:val="00BE23CD"/>
    <w:rsid w:val="00BE7F46"/>
    <w:rsid w:val="00C03D30"/>
    <w:rsid w:val="00C46DFD"/>
    <w:rsid w:val="00C541EA"/>
    <w:rsid w:val="00CF3010"/>
    <w:rsid w:val="00D25367"/>
    <w:rsid w:val="00D457D8"/>
    <w:rsid w:val="00D84287"/>
    <w:rsid w:val="00D97A5A"/>
    <w:rsid w:val="00DA074B"/>
    <w:rsid w:val="00E255D6"/>
    <w:rsid w:val="00E44AD7"/>
    <w:rsid w:val="00E756AB"/>
    <w:rsid w:val="00E92241"/>
    <w:rsid w:val="00EA2D30"/>
    <w:rsid w:val="00ED4264"/>
    <w:rsid w:val="00F12B2A"/>
    <w:rsid w:val="00F25844"/>
    <w:rsid w:val="00F30AD5"/>
    <w:rsid w:val="00F8379B"/>
    <w:rsid w:val="00FC3701"/>
    <w:rsid w:val="00FC373F"/>
    <w:rsid w:val="00FD4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F17840"/>
  <w15:chartTrackingRefBased/>
  <w15:docId w15:val="{D558C902-8E59-4440-B192-8306D3A18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26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67BC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ypks7kbdpwfgdykd3qb9">
    <w:name w:val="ypks7kbdpwfgdykd3qb9"/>
    <w:basedOn w:val="a0"/>
    <w:rsid w:val="00FC37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2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8092AD-41B7-4347-9863-8F6B06F80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Mariam Saghatelyan</dc:creator>
  <cp:keywords/>
  <dc:description/>
  <cp:lastModifiedBy>user</cp:lastModifiedBy>
  <cp:revision>112</cp:revision>
  <dcterms:created xsi:type="dcterms:W3CDTF">2024-08-30T10:06:00Z</dcterms:created>
  <dcterms:modified xsi:type="dcterms:W3CDTF">2026-02-25T07:14:00Z</dcterms:modified>
</cp:coreProperties>
</file>