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ամառային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ամառային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ամառային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ամառային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Renault Duster մակնիշի անվտոմեքենայի ամառային անվադողեր  215/65 R 16 օդաճնշական դող թեթև  մարդատար  ավտոմեքենայի համար,  ամառային, անխուց: Անվադողերի արտադրության կամ թողարկման տարեթիվը պետք է լինի առնվազն 2026թ-ի:  Անվադողերի վրա անպայման պետք է գրված լինեն նշված չափսերը, արտադրող երկիրը և ընկերության անունը, ինչպես նաև արագության (TUBELESS/Speed index T կամ H ) և առավելագույն բեռնվածության (Load index/ Max. Load 94 -ից 100) ինդեքսները: Անվադողերի հավասարակշռումը և տեղադրումը մատակարարի կողմից քաղաք Երևանում Գործող ստանդարտը` ՀՍՏ -183-99: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Renault Duster մակնիշի անվտոմեքենայի ամառային անվադողեր  215/65 R 16 օդաճնշական դող թեթև  մարդատար  ավտոմեքենայի համար,  ամառային, անխուց: Անվադողերի արտադրության կամ թողարկման տարեթիվը պետք է լինի առնվազն 2026թ-ի:  Անվադողերի վրա անպայման պետք է գրված լինեն նշված չափսերը, արտադրող երկիրը և ընկերության անունը, ինչպես նաև արագության (TUBELESS/Speed index T կամ H ) և առավելագույն բեռնվածության (Load index/ Max. Load 94 -ից 100) ինդեքսները: Անվադողերի հավասարակշռումը և տեղադրումը մատակարարի կողմից քաղաք Երևանում Գործող ստանդարտը` ՀՍՏ -183-99: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