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109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2070"/>
        <w:gridCol w:w="6461"/>
      </w:tblGrid>
      <w:tr w:rsidR="00462071" w:rsidRPr="006F0E47" w:rsidTr="004A6DA0">
        <w:trPr>
          <w:trHeight w:val="354"/>
        </w:trPr>
        <w:tc>
          <w:tcPr>
            <w:tcW w:w="1885" w:type="dxa"/>
            <w:vAlign w:val="center"/>
          </w:tcPr>
          <w:p w:rsidR="00462071" w:rsidRPr="00462071" w:rsidRDefault="004A6DA0" w:rsidP="00897F66">
            <w:pPr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>
              <w:rPr>
                <w:rFonts w:ascii="GHEA Grapalat" w:hAnsi="GHEA Grapalat"/>
                <w:b/>
                <w:bCs/>
                <w:i/>
                <w:iCs/>
              </w:rPr>
              <w:t>1</w:t>
            </w:r>
          </w:p>
        </w:tc>
        <w:tc>
          <w:tcPr>
            <w:tcW w:w="2070" w:type="dxa"/>
            <w:vAlign w:val="center"/>
          </w:tcPr>
          <w:p w:rsidR="00462071" w:rsidRPr="00462071" w:rsidRDefault="00462071" w:rsidP="00897F66">
            <w:pPr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462071">
              <w:rPr>
                <w:rFonts w:ascii="GHEA Grapalat" w:hAnsi="GHEA Grapalat"/>
                <w:b/>
                <w:bCs/>
                <w:i/>
                <w:iCs/>
              </w:rPr>
              <w:t>թուղթ, A4 ֆորմատի</w:t>
            </w:r>
          </w:p>
        </w:tc>
        <w:tc>
          <w:tcPr>
            <w:tcW w:w="6461" w:type="dxa"/>
            <w:vAlign w:val="center"/>
          </w:tcPr>
          <w:p w:rsidR="00462071" w:rsidRPr="00081B50" w:rsidRDefault="009B7F17" w:rsidP="002B202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  <w:lang w:val="hy-AM"/>
              </w:rPr>
            </w:pPr>
            <w:r w:rsidRPr="009B7F17">
              <w:rPr>
                <w:rFonts w:ascii="Arial Unicode" w:hAnsi="Arial Unicode"/>
                <w:color w:val="000000"/>
                <w:sz w:val="21"/>
                <w:szCs w:val="21"/>
              </w:rPr>
              <w:br/>
            </w:r>
            <w:r w:rsidR="004E4FE6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>Թուղթ A 4  Ֆորմատի,</w:t>
            </w:r>
            <w:r w:rsidR="00081B50" w:rsidRPr="00081B50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 xml:space="preserve"> ոչ կավճապատ։ Նախատեսված է գրելու տպագրելու և գրասենյակային աշխատանքների համար։ Չափսերը 210*297մմ  սպիտակությունը առնվազն 140% խտուրթյունը 80գ/մ</w:t>
            </w:r>
            <w:r w:rsidR="00081B50" w:rsidRPr="00BA5B81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  <w:vertAlign w:val="superscript"/>
              </w:rPr>
              <w:t>2</w:t>
            </w:r>
            <w:r w:rsidR="00081B50" w:rsidRPr="00081B50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>։ Գոստ 6656-76 , ISO90 -01 , ISO 14001 համաձայն ստանդարտի</w:t>
            </w:r>
            <w:r w:rsidR="004D1978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 xml:space="preserve">, </w:t>
            </w:r>
            <w:r w:rsidR="004D1978" w:rsidRPr="004D1978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 xml:space="preserve"> հաստությունը` համաձայն ISO 534 առնվազն 104Մկմ</w:t>
            </w:r>
            <w:r w:rsidR="00081B50" w:rsidRPr="00081B50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 xml:space="preserve">։ </w:t>
            </w:r>
            <w:r w:rsidR="00BA5B81" w:rsidRPr="003340AF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 xml:space="preserve"> Թելիկներ չպարունակող, մեխանիկական եղանակով ստացված: </w:t>
            </w:r>
            <w:r w:rsidR="00081B50" w:rsidRPr="00081B50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>Փաթեթավորված ֆիրմային թղթափաթեթով կամ տուփերով յուրաքանչյուրում 500 թերթ, փաթեթի քաշը 2,5 կգ</w:t>
            </w:r>
          </w:p>
        </w:tc>
      </w:tr>
    </w:tbl>
    <w:p w:rsidR="00F57431" w:rsidRDefault="00F57431" w:rsidP="00997EA7">
      <w:pPr>
        <w:rPr>
          <w:lang w:val="hy-AM"/>
        </w:rPr>
      </w:pPr>
    </w:p>
    <w:p w:rsidR="00897F66" w:rsidRDefault="00897F66" w:rsidP="00997EA7">
      <w:pPr>
        <w:rPr>
          <w:lang w:val="hy-AM"/>
        </w:rPr>
      </w:pPr>
    </w:p>
    <w:p w:rsidR="00897F66" w:rsidRDefault="00897F66" w:rsidP="00997EA7">
      <w:pPr>
        <w:rPr>
          <w:lang w:val="hy-AM"/>
        </w:rPr>
      </w:pPr>
      <w:r>
        <w:rPr>
          <w:rFonts w:ascii="GHEA Grapalat" w:hAnsi="GHEA Grapalat"/>
          <w:b/>
          <w:color w:val="000000"/>
          <w:sz w:val="22"/>
          <w:szCs w:val="22"/>
        </w:rPr>
        <w:t xml:space="preserve">                                                    </w:t>
      </w:r>
      <w:r w:rsidRPr="00E94E46">
        <w:rPr>
          <w:rFonts w:ascii="GHEA Grapalat" w:hAnsi="GHEA Grapalat"/>
          <w:b/>
          <w:color w:val="000000"/>
          <w:sz w:val="22"/>
          <w:szCs w:val="22"/>
        </w:rPr>
        <w:t>ՏԵԽՆԻԿԱԿԱՆ ԲՆՈՒԹԱԳԻՐ</w:t>
      </w:r>
    </w:p>
    <w:p w:rsidR="000A0063" w:rsidRPr="003C468F" w:rsidRDefault="000A0063" w:rsidP="000A0063">
      <w:pPr>
        <w:rPr>
          <w:rFonts w:ascii="GHEA Grapalat" w:hAnsi="GHEA Grapalat"/>
          <w:b/>
          <w:lang w:val="hy-AM"/>
        </w:rPr>
      </w:pPr>
      <w:r w:rsidRPr="003C468F">
        <w:rPr>
          <w:rFonts w:ascii="GHEA Grapalat" w:hAnsi="GHEA Grapalat"/>
          <w:b/>
          <w:lang w:val="hy-AM"/>
        </w:rPr>
        <w:t>Ապրանքների մատակարարումը, բեռնաթափումը իրականացնում է Մատակարարը:</w:t>
      </w:r>
    </w:p>
    <w:p w:rsidR="00897F66" w:rsidRDefault="00897F66" w:rsidP="00997EA7">
      <w:pPr>
        <w:rPr>
          <w:lang w:val="hy-AM"/>
        </w:rPr>
      </w:pPr>
    </w:p>
    <w:p w:rsidR="00897F66" w:rsidRDefault="00897F66" w:rsidP="00997EA7">
      <w:pPr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                                                      </w:t>
      </w:r>
    </w:p>
    <w:p w:rsidR="00897F66" w:rsidRDefault="00897F66" w:rsidP="00997EA7">
      <w:pPr>
        <w:rPr>
          <w:rFonts w:cstheme="minorHAnsi"/>
          <w:b/>
          <w:i/>
        </w:rPr>
      </w:pPr>
    </w:p>
    <w:p w:rsidR="00897F66" w:rsidRDefault="00897F66" w:rsidP="00897F66">
      <w:pPr>
        <w:jc w:val="center"/>
        <w:rPr>
          <w:lang w:val="hy-AM"/>
        </w:rPr>
      </w:pPr>
      <w:r w:rsidRPr="00571811">
        <w:rPr>
          <w:rFonts w:cstheme="minorHAnsi"/>
          <w:b/>
          <w:i/>
          <w:lang w:val="ru-RU"/>
        </w:rPr>
        <w:t>ТЕХНИЧЕСКАЯ ХАРАКТЕРИСТИКА</w:t>
      </w:r>
    </w:p>
    <w:p w:rsidR="00897F66" w:rsidRPr="006F0E47" w:rsidRDefault="00897F66" w:rsidP="00997EA7">
      <w:pPr>
        <w:rPr>
          <w:lang w:val="hy-AM"/>
        </w:rPr>
      </w:pPr>
    </w:p>
    <w:tbl>
      <w:tblPr>
        <w:tblW w:w="10403" w:type="dxa"/>
        <w:tblInd w:w="85" w:type="dxa"/>
        <w:tblLook w:val="04A0" w:firstRow="1" w:lastRow="0" w:firstColumn="1" w:lastColumn="0" w:noHBand="0" w:noVBand="1"/>
      </w:tblPr>
      <w:tblGrid>
        <w:gridCol w:w="1800"/>
        <w:gridCol w:w="2070"/>
        <w:gridCol w:w="6533"/>
      </w:tblGrid>
      <w:tr w:rsidR="00462071" w:rsidRPr="004A6DA0" w:rsidTr="004A6DA0">
        <w:trPr>
          <w:trHeight w:val="12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71" w:rsidRPr="006F0E47" w:rsidRDefault="00462071" w:rsidP="00462071">
            <w:pPr>
              <w:rPr>
                <w:rFonts w:ascii="GHEA Grapalat" w:hAnsi="GHEA Grapalat"/>
                <w:b/>
                <w:bCs/>
                <w:i/>
                <w:iCs/>
                <w:lang w:val="hy-AM"/>
              </w:rPr>
            </w:pPr>
          </w:p>
          <w:p w:rsidR="00462071" w:rsidRPr="006F0E47" w:rsidRDefault="00462071" w:rsidP="00462071">
            <w:pPr>
              <w:rPr>
                <w:rFonts w:ascii="GHEA Grapalat" w:hAnsi="GHEA Grapalat"/>
                <w:b/>
                <w:bCs/>
                <w:i/>
                <w:iCs/>
                <w:lang w:val="hy-AM"/>
              </w:rPr>
            </w:pPr>
          </w:p>
          <w:p w:rsidR="00081B50" w:rsidRDefault="00081B50" w:rsidP="00462071">
            <w:pPr>
              <w:rPr>
                <w:rFonts w:ascii="GHEA Grapalat" w:hAnsi="GHEA Grapalat"/>
                <w:b/>
                <w:bCs/>
                <w:i/>
                <w:iCs/>
              </w:rPr>
            </w:pPr>
          </w:p>
          <w:p w:rsidR="00081B50" w:rsidRDefault="00081B50" w:rsidP="00462071">
            <w:pPr>
              <w:rPr>
                <w:rFonts w:ascii="GHEA Grapalat" w:hAnsi="GHEA Grapalat"/>
                <w:b/>
                <w:bCs/>
                <w:i/>
                <w:iCs/>
              </w:rPr>
            </w:pPr>
          </w:p>
          <w:p w:rsidR="00462071" w:rsidRPr="00462071" w:rsidRDefault="004A6DA0" w:rsidP="00897F66">
            <w:pPr>
              <w:rPr>
                <w:rFonts w:ascii="GHEA Grapalat" w:hAnsi="GHEA Grapalat" w:cs="Calibri"/>
                <w:lang w:val="ru-RU" w:eastAsia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</w:rPr>
              <w:t xml:space="preserve">            </w:t>
            </w:r>
            <w:bookmarkStart w:id="0" w:name="_GoBack"/>
            <w:bookmarkEnd w:id="0"/>
            <w:r>
              <w:rPr>
                <w:rFonts w:ascii="GHEA Grapalat" w:hAnsi="GHEA Grapalat"/>
                <w:b/>
                <w:bCs/>
                <w:i/>
                <w:iCs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71" w:rsidRPr="00563B7B" w:rsidRDefault="00462071" w:rsidP="00462071">
            <w:pPr>
              <w:rPr>
                <w:rFonts w:ascii="GHEA Grapalat" w:hAnsi="GHEA Grapalat" w:cs="Calibri"/>
                <w:b/>
                <w:i/>
                <w:lang w:eastAsia="ru-RU"/>
              </w:rPr>
            </w:pPr>
            <w:r w:rsidRPr="00462071">
              <w:rPr>
                <w:rFonts w:ascii="GHEA Grapalat" w:hAnsi="GHEA Grapalat" w:cs="Calibri"/>
                <w:b/>
                <w:i/>
                <w:lang w:val="ru-RU" w:eastAsia="ru-RU"/>
              </w:rPr>
              <w:t>Бумага</w:t>
            </w:r>
            <w:r w:rsidR="00563B7B">
              <w:rPr>
                <w:rFonts w:ascii="GHEA Grapalat" w:hAnsi="GHEA Grapalat" w:cs="Calibri"/>
                <w:b/>
                <w:i/>
                <w:lang w:eastAsia="ru-RU"/>
              </w:rPr>
              <w:t xml:space="preserve">  </w:t>
            </w:r>
            <w:r w:rsidR="00563B7B" w:rsidRPr="00462071">
              <w:rPr>
                <w:rFonts w:ascii="GHEA Grapalat" w:hAnsi="GHEA Grapalat"/>
                <w:b/>
                <w:bCs/>
                <w:i/>
                <w:iCs/>
              </w:rPr>
              <w:t>A4</w:t>
            </w: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071" w:rsidRPr="00462071" w:rsidRDefault="00081B50" w:rsidP="002B202E">
            <w:pPr>
              <w:rPr>
                <w:rFonts w:ascii="GHEA Grapalat" w:hAnsi="GHEA Grapalat" w:cs="Calibri"/>
                <w:b/>
                <w:i/>
                <w:lang w:val="ru-RU" w:eastAsia="ru-RU"/>
              </w:rPr>
            </w:pPr>
            <w:r w:rsidRPr="00081B50">
              <w:rPr>
                <w:rFonts w:ascii="GHEA Grapalat" w:hAnsi="GHEA Grapalat" w:cs="Calibri"/>
                <w:b/>
                <w:i/>
                <w:lang w:val="ru-RU" w:eastAsia="ru-RU"/>
              </w:rPr>
              <w:t>Бумага формата А4. немелованная. Предназначен для письма, печати и офисной работы. Размеры 210*297 мм, белизна не менее 140%, плотность 80 г/м</w:t>
            </w:r>
            <w:r w:rsidRPr="004D1978">
              <w:rPr>
                <w:rFonts w:ascii="GHEA Grapalat" w:hAnsi="GHEA Grapalat" w:cs="Calibri"/>
                <w:b/>
                <w:i/>
                <w:vertAlign w:val="superscript"/>
                <w:lang w:val="ru-RU" w:eastAsia="ru-RU"/>
              </w:rPr>
              <w:t>2</w:t>
            </w:r>
            <w:r w:rsidRPr="00081B50">
              <w:rPr>
                <w:rFonts w:ascii="GHEA Grapalat" w:hAnsi="GHEA Grapalat" w:cs="Calibri"/>
                <w:b/>
                <w:i/>
                <w:lang w:val="ru-RU" w:eastAsia="ru-RU"/>
              </w:rPr>
              <w:t>. ГОСТ 6656-76, ИСО90-01, ИСО 14001 по стандарту</w:t>
            </w:r>
            <w:r w:rsidR="004D1978" w:rsidRPr="004D1978">
              <w:rPr>
                <w:rFonts w:ascii="GHEA Grapalat" w:hAnsi="GHEA Grapalat" w:cs="Calibri"/>
                <w:b/>
                <w:i/>
                <w:lang w:val="ru-RU" w:eastAsia="ru-RU"/>
              </w:rPr>
              <w:t>,</w:t>
            </w:r>
            <w:r w:rsidR="004D1978" w:rsidRPr="004D1978">
              <w:rPr>
                <w:lang w:val="ru-RU"/>
              </w:rPr>
              <w:t xml:space="preserve"> </w:t>
            </w:r>
            <w:r w:rsidR="004D1978" w:rsidRPr="004D1978">
              <w:rPr>
                <w:rFonts w:ascii="GHEA Grapalat" w:hAnsi="GHEA Grapalat" w:cs="Calibri"/>
                <w:b/>
                <w:i/>
                <w:lang w:val="ru-RU" w:eastAsia="ru-RU"/>
              </w:rPr>
              <w:t xml:space="preserve">толщина по </w:t>
            </w:r>
            <w:r w:rsidR="004D1978" w:rsidRPr="004D1978">
              <w:rPr>
                <w:rFonts w:ascii="GHEA Grapalat" w:hAnsi="GHEA Grapalat" w:cs="Calibri"/>
                <w:b/>
                <w:i/>
                <w:lang w:eastAsia="ru-RU"/>
              </w:rPr>
              <w:t>ISO</w:t>
            </w:r>
            <w:r w:rsidR="004D1978" w:rsidRPr="004D1978">
              <w:rPr>
                <w:rFonts w:ascii="GHEA Grapalat" w:hAnsi="GHEA Grapalat" w:cs="Calibri"/>
                <w:b/>
                <w:i/>
                <w:lang w:val="ru-RU" w:eastAsia="ru-RU"/>
              </w:rPr>
              <w:t xml:space="preserve"> 534 не менее 104 мкм</w:t>
            </w:r>
            <w:r w:rsidRPr="00081B50">
              <w:rPr>
                <w:rFonts w:ascii="GHEA Grapalat" w:hAnsi="GHEA Grapalat" w:cs="Calibri"/>
                <w:b/>
                <w:i/>
                <w:lang w:val="ru-RU" w:eastAsia="ru-RU"/>
              </w:rPr>
              <w:t xml:space="preserve">. </w:t>
            </w:r>
            <w:r w:rsidR="00BA5B81" w:rsidRPr="00BA5B81">
              <w:rPr>
                <w:rFonts w:ascii="GHEA Grapalat" w:hAnsi="GHEA Grapalat" w:cs="Calibri"/>
                <w:b/>
                <w:i/>
                <w:lang w:val="ru-RU" w:eastAsia="ru-RU"/>
              </w:rPr>
              <w:t xml:space="preserve">Не содержит волокон, получен механическим путем. </w:t>
            </w:r>
            <w:r w:rsidRPr="00081B50">
              <w:rPr>
                <w:rFonts w:ascii="GHEA Grapalat" w:hAnsi="GHEA Grapalat" w:cs="Calibri"/>
                <w:b/>
                <w:i/>
                <w:lang w:val="ru-RU" w:eastAsia="ru-RU"/>
              </w:rPr>
              <w:t>500 листов в каждой упаковке с фирменной упаковкой или коробками, вес упаковки 2,5 кг</w:t>
            </w:r>
          </w:p>
        </w:tc>
      </w:tr>
    </w:tbl>
    <w:p w:rsidR="003C468F" w:rsidRDefault="003C468F" w:rsidP="003C468F">
      <w:pPr>
        <w:rPr>
          <w:rFonts w:ascii="Sylfaen" w:hAnsi="Sylfaen"/>
          <w:lang w:val="ru-RU"/>
        </w:rPr>
      </w:pPr>
    </w:p>
    <w:p w:rsidR="000A0063" w:rsidRPr="000A0063" w:rsidRDefault="000A0063" w:rsidP="000A0063">
      <w:pPr>
        <w:rPr>
          <w:rFonts w:ascii="GHEA Grapalat" w:hAnsi="GHEA Grapalat"/>
          <w:b/>
          <w:lang w:val="hy-AM"/>
        </w:rPr>
      </w:pPr>
      <w:r w:rsidRPr="000A0063">
        <w:rPr>
          <w:rFonts w:ascii="GHEA Grapalat" w:hAnsi="GHEA Grapalat"/>
          <w:b/>
          <w:lang w:val="hy-AM"/>
        </w:rPr>
        <w:t>Поставщик обеспечивает доставку и разгрузку товара.</w:t>
      </w:r>
    </w:p>
    <w:p w:rsidR="00462071" w:rsidRPr="000A0063" w:rsidRDefault="00462071" w:rsidP="00997EA7">
      <w:pPr>
        <w:rPr>
          <w:rFonts w:ascii="GHEA Grapalat" w:hAnsi="GHEA Grapalat"/>
          <w:b/>
          <w:lang w:val="hy-AM"/>
        </w:rPr>
      </w:pPr>
    </w:p>
    <w:sectPr w:rsidR="00462071" w:rsidRPr="000A0063" w:rsidSect="0052633A">
      <w:pgSz w:w="11906" w:h="16838"/>
      <w:pgMar w:top="1134" w:right="850" w:bottom="1134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E5D" w:rsidRDefault="00A72E5D" w:rsidP="00897F66">
      <w:r>
        <w:separator/>
      </w:r>
    </w:p>
  </w:endnote>
  <w:endnote w:type="continuationSeparator" w:id="0">
    <w:p w:rsidR="00A72E5D" w:rsidRDefault="00A72E5D" w:rsidP="00897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E5D" w:rsidRDefault="00A72E5D" w:rsidP="00897F66">
      <w:r>
        <w:separator/>
      </w:r>
    </w:p>
  </w:footnote>
  <w:footnote w:type="continuationSeparator" w:id="0">
    <w:p w:rsidR="00A72E5D" w:rsidRDefault="00A72E5D" w:rsidP="00897F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FDB"/>
    <w:rsid w:val="00027FA7"/>
    <w:rsid w:val="00081B50"/>
    <w:rsid w:val="000A0063"/>
    <w:rsid w:val="002B202E"/>
    <w:rsid w:val="003C468F"/>
    <w:rsid w:val="00462071"/>
    <w:rsid w:val="004A6DA0"/>
    <w:rsid w:val="004D1978"/>
    <w:rsid w:val="004E4FE6"/>
    <w:rsid w:val="0052633A"/>
    <w:rsid w:val="00563B7B"/>
    <w:rsid w:val="005B29C7"/>
    <w:rsid w:val="006F0E47"/>
    <w:rsid w:val="007C237F"/>
    <w:rsid w:val="00897F66"/>
    <w:rsid w:val="008F7FDB"/>
    <w:rsid w:val="00997EA7"/>
    <w:rsid w:val="009B7F17"/>
    <w:rsid w:val="00A72E5D"/>
    <w:rsid w:val="00BA5B81"/>
    <w:rsid w:val="00E01422"/>
    <w:rsid w:val="00E91E77"/>
    <w:rsid w:val="00EF7C2E"/>
    <w:rsid w:val="00F5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2703C"/>
  <w15:chartTrackingRefBased/>
  <w15:docId w15:val="{F5498451-9CC3-4655-84AF-B45853352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7F17"/>
    <w:pPr>
      <w:spacing w:before="100" w:beforeAutospacing="1" w:after="100" w:afterAutospacing="1"/>
    </w:pPr>
    <w:rPr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897F6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7F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97F6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7F6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5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2022-04-13T08:50:00Z</dcterms:created>
  <dcterms:modified xsi:type="dcterms:W3CDTF">2026-02-27T05:45:00Z</dcterms:modified>
</cp:coreProperties>
</file>