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տնտեսական, սանհիգիենիկ և լվացքի 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010511879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տնտեսական, սանհիգիենիկ և լվացքի 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տնտեսական, սանհիգիենիկ և լվացքի 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տնտեսական, սանհիգիենիկ և լվացքի 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Նախատեսված բազմակի օգտագործման համար,  մատների համար նախատեսված հատվածներով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գույնի, աղբի համար, 30 լիտրանոց, փաթեթներով՝  յուրաքանչյուրում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տեսակի լամպ 12w հզորությամբ, կոթառը՝ GX-53, լարումը` 220/240Վտ, հաճախականությունը 50-60հց, լույսի գույնը՝ 4000-4200K, աշխատանքային ժամը՝ 30000 ժամ, գործարանային փաթեթավորմամբ: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բարակ վահանակ 22-24w հզորությամբ, ներկառուցվող քառակուսի, պատյանի նյութը մետաղ, ցրիչի նյութը պլաստմաս, կոճով, գույնը սպիտակ, գույնի ջերմաստիճանը 6000-6500K, արտաքին չապսը 29.5-30սմ, լարումը 220 V, գործարանային փաթեթավորմամբ: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բարակ վահանակ 22-24w հզորությամբ, արտաքին ամրակցվող, քառակուսի, պատյանի նյութը մետաղ, ցրիչի նյութը պլաստմաս, կոճով, գույնը սպիտակ, գույնի ջերմաստիճանը 4000-4200K, արտաքին չապսը 29.5-30սմ, լարումը 220 V, գործարանային փաթեթավորմամբ: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տեսակի լամպ, գնդաձև, 15 Վտ, կոթառը՝ E-27, լարումը` 220/240Վտ, հաճախականությունը 50-60հց, լույսի գույնը՝ 4000K, աշխատանքային ժամը՝ 30000 ժամ, գործարանային փաթեթավորմամբ: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երկարեցման լար 4 տեղանոց, 5 մետր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թերթիկների չափսը՝ ոչ պակաս 9,5սմ X 12,5սմ,  երկարությունը՝ ոչ պակաս 22մ, բաղադրությունը՝ 100% ցելյուլոզա։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տարրա՝  պլասմասսայից, ցանցավոր, 9լ նախատեսված գրասենյակային աղբի համար,գույնը՝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տրիկոտաժային կամ հյուսվածքային բամբակյա հումքից, միկրոֆիբրե և բամբակե մանրաթելերով: Չափսը՝ ոչ պակաս 40x40սմ: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ոչ պակաս 80x100սմ, բամբակյա գործվածքից` հատակը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աերոզոլային փաթեթվածքով ոչ պակաս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բաց դեղնավուն կամ գունավորած հատիկավոր փոշի ձեռքով լվանալու համար:   Գործարանային փաթեթավորված մինչև 1 կգ տարաներով,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0,4 կամ 0,5 լիտրանոց պլաստմասե տարայով, ցողիչով (Дозатор), պոմպով։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15 %-ից, չօճառացվող օրգանական նյութերի և ճարպերի պարունակությունը` ոչ ավել 0,5 %-ից, փրփրա¬գոյաց¬նող հատկությունը՝ ոչ պակաս 300 սմ3-ից: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մաքրման համար նախատեսված նյութ, մեկ լիտրանոց գործարանային փաթեթավորմամբ տարաներով։ 20-30 մլ նյութը 5 լ ջրով բացելու համար, առանց լրացուցիչ լվանալու անհրաժեշտության։ 
Խոնավ մաքրության հետևանքով հատակի ուռչելուց պաշտպանություն և անջրանցիկ շերտի ձևավորում։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պլաստմասսայե տարայով, քաշը`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(350-500)գրամ, երկարությունը (85-90)սմ, ավլող մասի լայնքը (35-40)սմ: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