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2026.03.06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ԻՀԱԿ-ԷԱՃԱՊՁԲ-26/47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Նորք Մարաշ. Արմենակյան 153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ՀՀ ԱՆ Ինֆեկցիոն հիվանդությունների ազգային կենտրոն  ՓԲԸ 2026 թվականի կարիքների համար ըմպելու ջրի ձեռքբերման հայտարարություն և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14:00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14:00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Արթուր Աբգարյան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055290028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ihak.gnumner@gmail.com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ՀՀ ԱՆ ԻՆՖԵԿՑԻՈՆ ՀԻՎԱՆԴՈՒԹՅՈՒՆՆԵՐԻ ԱԶԳԱՅԻՆ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ԻՀԱԿ-ԷԱՃԱՊՁԲ-26/47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2026.03.06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ՀՀ ԱՆ ԻՆՖԵԿՑԻՈՆ ՀԻՎԱՆԴՈՒԹՅՈՒՆՆԵՐԻ ԱԶԳԱՅԻՆ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ՀՀ ԱՆ ԻՆՖԵԿՑԻՈՆ ՀԻՎԱՆԴՈՒԹՅՈՒՆՆԵՐԻ ԱԶԳԱՅԻՆ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ՀՀ ԱՆ Ինֆեկցիոն հիվանդությունների ազգային կենտրոն  ՓԲԸ 2026 թվականի կարիքների համար ըմպելու ջրի ձեռքբերման հայտարարություն և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ՀՀ ԱՆ ԻՆՖԵԿՑԻՈՆ ՀԻՎԱՆԴՈՒԹՅՈՒՆՆԵՐԻ ԱԶԳԱՅԻՆ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ՀՀ ԱՆ Ինֆեկցիոն հիվանդությունների ազգային կենտրոն  ՓԲԸ 2026 թվականի կարիքների համար ըմպելու ջրի ձեռքբերման հայտարարություն և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ԻՀԱԿ-ԷԱՃԱՊՁԲ-26/47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ihak.gnumner@gmail.com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ՀՀ ԱՆ Ինֆեկցիոն հիվանդությունների ազգային կենտրոն  ՓԲԸ 2026 թվականի կարիքների համար ըմպելու ջրի ձեռքբերման հայտարարություն և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373920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14:00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2026.03.17. 14:00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ՀՀ ԱՆ ԻՆՖԵԿՑԻՈՆ ՀԻՎԱՆԴՈՒԹՅՈՒՆՆԵՐԻ ԱԶԳԱՅԻՆ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ԻՀԱԿ-ԷԱՃԱՊՁԲ-26/47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ԻՀԱԿ-ԷԱՃԱՊՁԲ-26/47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«ԻՀԱԿ-ԷԱՃԱՊՁԲ-26/47»*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ԻՀԱԿ-ԷԱՃԱՊՁԲ-26/47*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«ԻՀԱԿ-ԷԱՃԱՊՁԲ-26/47»*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ՀՀ ԱՆ ԻՆՖԵԿՑԻՈՆ ՀԻՎԱՆԴՈՒԹՅՈՒՆՆԵՐԻ ԱԶԳԱՅԻՆ ԿԵՆՏՐՈՆ ՓԲԸ*  (այսուհետ` Պատվիրատու) կողմից կազմակերպված` ԻՀԱԿ-ԷԱՃԱՊՁԲ-26/47*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ԱՆ ԻՆՖԵԿՑԻՈՆ ՀԻՎԱՆԴՈՒԹՅՈՒՆՆԵՐԻ ԱԶԳԱՅԻՆ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- 01508606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- 1570076414404200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Խմելու բարձրորակ աղբյուրի ջուր, քլորազտված, ակտիվացված ածուխի ֆիլտրով, շշալցումից առաջ մանրէազերծված ուլտրամանուշակագույն ֆիլտրով, շշալցված 19 լիտր տարողությամբ, այդ նպատակի համար նախատեսված պոլիմերային շշերում։ Անվտանգությունը և մակնշումը` ըստ ՀՀ առողջապահության նախարարի «Պարենային հումքի և սննդամթերքի անվտանգությանը և սննդային արժեքին ներկայացվող հիգիենիկ պահանջներ» N 2-III-4.9-01-2010 նորմատիվները հաստատելու մասին» 10.03.2010թ. N 06-Ն հրամանի և «Սննդամթերքի անվտանգության մասին» ՀՀ օրենքի 8-րդ և 9-րդ հոդվածների: Մինչև մատակարարումներ սկսելը Վաճառողի կողմից Գնորդին անհատույց օգտագործման է տրամադրվում 5 հատ ջրի նոր սարքեր՝ դիսպենսերներ, որը պայմանագրի ավարտից հետո վերադարձվում է Վաճառողին: Մատակարարման ընթացքում՝ երկու ամսվա պարբերականությամբ, Վաճառողի կողմից անհատույց իրականացվում է ջրի սարքերի պրոֆիլակտիկա՝ մաքրում, համապատասխան նյութերով: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Աբովյան, Արզնու խճուղի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Առաջին փուլի մատակարարումը սկսվելու է պայմանագրի կնքման հաջորդող օրվանիցհաշված՝  20 օրացուցային օրվա ընթացքում :  Հաջորդ փուլերի մատակարարումը պատվերը ստանալուց հետո 3 աշխատանքային օրվա ընթացքում։ Պայմանգրի վերջնաժամկետը՝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41111100/1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ըմպելու ջուր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