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2026.03.06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ԵՊՀ-ԷԱՃԱՇՁԲ-26/64</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ԵՐԵՎԱՆԻ ՊԵՏԱԿԱՆ ՀԱՄԱԼՍԱՐԱՆ ՀԻՄՆԱԴՐԱՄ</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Ալեք Մանուկյան 1</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Տպագրական աշխատանքներ</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12</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11:00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12</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11:00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Աննա Աղուզումցյան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060710009, 060710013</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gnumner@ysu.am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ԵՐԵՎԱՆԻ ՊԵՏԱԿԱՆ ՀԱՄԱԼՍԱՐԱՆ ՀԻՄՆԱԴՐԱՄ</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ԵՊՀ-ԷԱՃԱՇՁԲ-26/64</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2026.03.06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ԵՐԵՎԱՆԻ ՊԵՏԱԿԱՆ ՀԱՄԱԼՍԱՐԱՆ ՀԻՄՆԱԴՐԱՄ</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ԵՐԵՎԱՆԻ ՊԵՏԱԿԱՆ ՀԱՄԱԼՍԱՐԱՆ ՀԻՄՆԱԴՐԱՄ</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Տպագրական աշխատանքներ</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ԵՐԵՎԱՆԻ ՊԵՏԱԿԱՆ ՀԱՄԱԼՍԱՐԱՆ ՀԻՄՆԱԴՐԱՄ</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Տպագրական աշխատանքներ</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ԵՊՀ-ԷԱՃԱՇՁԲ-26/64</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gnumner@ysu.am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Տպագրական աշխատանքներ</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12</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Գասպարյան Կ. Վ., Տեսական և կիրառական վիճակագրության հիմունքներ, Մաս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Мхитарян К. М., По страницам русской литературы ХХ века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Սերյոժա Մանուկյան, Հայ դիցական ու դիցազնական զորություններ և խորհրդանիշներ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Յուլիանա Մելքումյան, Սոցիալական աշխատանքի տնտեսական հիմքերը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Իշխան Դադյան, Գրական երազը անգլալեզու մանկագրության մեջ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Ավագյան Վ., Պետրոսյան Հ., Էֆենդյան Պ., Կիրառական գեոդեզիա. շինարարական արտադրության գեոդեզիական ապահովումը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Հարությունյան, Մոլեկուլային գենաթունաբանու-թյուն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Սիմոնյան Գայանե, Հովհաննես Սարկավագը և իր տոմարական ժողովածուն․ Մեկնութիւն տումարիս Հայկազնեայ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X բաններ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Roll up բաններ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Ա4 միակողմանի տպագրություն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Ա3 տպագրություն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12</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11:00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377.59</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4.8168</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438.31</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2026.03.19. 11:00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10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ԵՊՀ-ԷԱՃԱՇՁԲ-26/64</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ԵՐԵՎԱՆԻ ՊԵՏԱԿԱՆ ՀԱՄԱԼՍԱՐԱՆ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ԵՊՀ-ԷԱՃԱՇՁԲ-26/64</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«ԵՊՀ-ԷԱՃԱՇՁԲ-26/64»*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ԵՊՀ-ԷԱՃԱՇՁԲ-26/64*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«ԵՊՀ-ԷԱՃԱՇՁԲ-26/64»*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ԵՊՀ-ԷԱՃԱՇՁԲ-26/64*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ԵՊՀ ՀԻՄՆԱԴՐԱՄԻ ԿԱՐԻՔՆԵՐԻ ՀԱՄԱՐ ՏՊԱԳՐԱԿԱՆ</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__</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0.18</w:t>
      </w:r>
      <w:r>
        <w:rPr>
          <w:rFonts w:ascii="Calibri" w:hAnsi="Calibri" w:cs="Calibri"/>
          <w:sz w:val="20"/>
          <w:szCs w:val="20"/>
          <w:lang w:val="hy-AM"/>
        </w:rPr>
        <w:t xml:space="preserve">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Գասպարյան Կ. Վ., Տեսական և կիրառական վիճակագրության հիմունքներ, Մաս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17x24 սմ, էջերի քանակը 342, տպագր. 1+1, թուղթը՝ 80 գր. օֆսեթ,
ֆորմաների պատրաստումը՝ CTP
Շապիկը՝ կավճապատ 300 գր., (օֆսեթ տպագրություն), անփայլ լամինացիա, տպագր. 4+0
կազմման եղանակը՝ թելակար, ջերմասոսինձ
Տպագրությունը բարձ որակի (կետայնությամբ):
Տպագրության որակի համար տրամադրվում է համանման գրքի նմուշ:
Յուրաքանչյուր գիրք փաթեթավորված լինի պոլիեթիլենային թաղանթով: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Мхитарян К. М., По страницам русской литературы ХХ века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A5, էջերի քանակը 184, տպագր. 1+1, թուղթը՝ 80 գր. օֆսեթ,
ֆորմաների պատրաստումը՝ CTP
Շապիկը՝ կավճապատ 300 գր., (օֆսեթ տպագրություն), անփայլ լամինացիա, տպագր. 4+0
կազմման եղանակը՝ թելակար, ջերմասոսինձ
Տպագրությունը բարձ որակի (կետայնությամբ):
Տպագրության որակի համար տրամադրվում է համանման գրքի նմուշ:
Յուրաքանչյուր գիրք փաթեթավորված լինի պոլիեթիլենային թաղանթով: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Սերյոժա Մանուկյան, Հայ դիցական ու դիցազնական զորություններ և խորհրդանիշներ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A5, էջերի քանակը 296, տպագր. 1+1, թուղթը՝ 80 գր. օֆսեթ,
ֆորմաների պատրաստումը՝ CTP
Շապիկը՝ կավճապատ 300 գր., (օֆսեթ տպագրություն), անփայլ լամինացիա, տպագր. 4+0
կազմման եղանակը՝ թելակար, ջերմասոսինձ
Տպագրությունը բարձ որակի (կետայնությամբ):
Տպագրության որակի համար տրամադրվում է համանման գրքի նմուշ:
Յուրաքանչյուր գիրք փաթեթավորված լինի պոլիեթիլենային թաղանթով: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Յուլիանա Մելքումյան, Սոցիալական աշխատանքի տնտեսական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A5, էջերի քանակը 232, տպագր. 1+1, թուղթը՝ 80 գր. օֆսեթ,
ֆորմաների պատրաստումը՝ CTP
Շապիկը՝ կավճապատ 300 գր., (օֆսեթ տպագրություն), անփայլ լամինացիա, տպագր. 4+0
կազմման եղանակը՝ թելակար, ջերմասոսինձ
Տպագրությունը բարձ որակի (կետայնությամբ):
Տպագրության որակի համար տրամադրվում է համանման գրքի նմուշ:
Յուրաքանչյուր գիրք փաթեթավորված լինի պոլիեթիլենային թաղանթով: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Իշխան Դադյան, Գրական երազը անգլալեզու մանկագրության մեջ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A5, էջերի քանակը 160, տպագր. 1+1, թուղթը՝ 80 գր. օֆսեթ,
ֆորմաների պատրաստումը՝ CTP
Շապիկը՝ կավճապատ 300 գր., (օֆսեթ տպագրություն), անփայլ լամինացիա, տպագր. 4+0
կազմման եղանակը՝ թելակար, ջերմասոսինձ
Տպագրությունը բարձ որակի (կետայնությամբ):
Տպագրության որակի համար տրամադրվում է համանման գրքի նմուշ:
Յուրաքանչյուր գիրք փաթեթավորված լինի պոլիեթիլենային թաղանթով: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Ավագյան Վ., Պետրոսյան Հ., Էֆենդյան Պ., Կիրառական գեոդեզիա. շինարարական արտադրության գեոդեզիական ապահովումը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17x24 սմ, էջերի քանակը 600, որից 17 էջ գունավոր, տպագր. 1+1, թուղթը՝ 80 գր. օֆսեթ,
ֆորմաների պատրաստումը՝ CTP
Շապիկը՝ N 4, կազմի համար օգտագործվող թուղթը 150 գր. կավճապատ, տպագրություն 4+0, անփայլ լամինացիա, (օֆսեթ տպագրություն),
կազմման եղանակը՝ թելակար, ջերմասոսինձ
Տպագրությունը բարձ որակի (կետայնությամբ):
Տպագրության որակի համար տրամադրվում է համանման գրքի նմուշ:
Յուրաքանչյուր գիրք փաթեթավորված լինի պոլիեթիլենային թաղանթով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Հարությունյան, Մոլեկուլային գենաթունաբանու-թյուն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A5, էջերի քանակը 464, տպագր. 1+1, թուղթը՝ 80 գր. օֆսեթ,
ֆորմաների պատրաստումը՝ CTP
Շապիկը՝ N 4, կազմի համար օգտագործվող թուղթը 150 գր. կավճապատ, տպագրություն 4+0, անփայլ լամինացիա, (օֆսեթ տպագրություն),
կազմման եղանակը՝ թելակար, ջերմասոսինձ
Տպագրությունը բարձ որակի (կետայնությամբ):
Տպագրության որակի համար տրամադրվում է համանման գրքի նմուշ:
Յուրաքանչյուր գիրք փաթեթավորված լինի պոլիեթիլենային թաղանթով: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Սիմոնյան Գայանե, Հովհաննես Սարկավագը և իր տոմարական ժողովածուն․ Մեկնութիւն տումարիս Հայկազնեայ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17x24 սմ, էջերի քանակը 220, տպագր. 1+1, թուղթը՝ 80 գր. օֆսեթ,
ֆորմաների պատրաստումը՝ CTP
Շապիկը՝ կավճապատ 300 գր., (օֆսեթ տպագրություն), անփայլ լամինացիա, տպագր. 4+0
կազմման եղանակը՝ թելակար, ջերմասոսինձ
Տպագրությունը բարձ որակի (կետայնությամբ):
Տպագրության որակի համար տրամադրվում է համանման գրքի նմուշ:
Յուրաքանչյուր գիրք փաթեթավորված լինի պոլիեթիլենային թաղանթով: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X բաններ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80x180 սմ, տպագրությունը՝ գունավոր, տպագրվող նյութը պլոքաութ, բաններ 440 Գ/Մ, տպագրության խտությունը 1440 DPI:
Պատվիրվում է կարկասի հետ միասին:
Պատվերը կատարվելու է յուրաքանչյուրը տարբեր դիզայնով, տարբեր ժամանակահատվածում, տարբեր քանակներով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Roll up բաններ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80x200 սմ, տպագրությունը՝ գունավոր, տպագրվող նյութը պլոքաութ, բաններ 440 Գ/Մ, տպագրության խտությունը 1440 DPI:
Պատվիրվում է կարկասի հետ միասին:
Պատվերը կատարվելու է յուրաքանչյուրը տարբեր դիզայնով, տարբեր ժամանակահատվածում, տարբեր քանակներով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Ա4 միակողմանի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միակողմանի տպագրություն 4+0, 300 գր/մ անփայլ կավճապատ թուղթ,
Պատվերը կատարվելու է յուրաքանչյուրը տարբեր դիզայնով, տարբեր ժամանակահատվածում, տարբեր չափաքանակներով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Ա3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միակողմանի տպագրություն 4+0, 200-250 գր/մ անփայլ կավճապատ թուղթ,
Պատվերը կատարվելու է յուրաքանչյուրը տարբեր դիզայնով, տարբեր ժամանակահատվածում, տարբեր չափաքանակներով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 Դեկտեմբեր,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 Դեկտեմբեր,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 Դեկտեմբեր,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 Դեկտեմբեր, 2026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Գասպարյան Կ. Վ., Տեսական և կիրառական վիճակագրության հիմունքներ, Մաս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Мхитарян К. М., По страницам русской литературы ХХ века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Սերյոժա Մանուկյան, Հայ դիցական ու դիցազնական զորություններ և խորհրդանիշներ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Յուլիանա Մելքումյան, Սոցիալական աշխատանքի տնտեսական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Իշխան Դադյան, Գրական երազը անգլալեզու մանկագրության մեջ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Ավագյան Վ., Պետրոսյան Հ., Էֆենդյան Պ., Կիրառական գեոդեզիա. շինարարական արտադրության գեոդեզիական ապահովումը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Հարությունյան, Մոլեկուլային գենաթունաբանու-թյուն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Սիմոնյան Գայանե, Հովհաննես Սարկավագը և իր տոմարական ժողովածուն․ Մեկնութիւն տումարիս Հայկազնեայ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X բաններ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Roll up բաններ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Ա4 միակողմանի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Ա3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