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Химическая стеклянная посуда для нужд студенческого научного общества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ԵՊՀ-ԷԱՃԱՊՁԲ-26/68</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Химическая стеклянная посуда для нужд студенческого научного общества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Химическая стеклянная посуда для нужд студенческого научного общества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Химическая стеклянная посуда для нужд студенческого научного общества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для титрования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лабораторный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плоскадонная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36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Пиппетка стеклянная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на 10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16*150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с тремя клапанами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Студенческое научное общество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для титрования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завинчивающаяся тефлоновой пробка-шпинделем, объем 25 мл, с хорошо видимой маркировкой, белая обратная сторона для удобства определения объема, упаковано в картонную коробку, изолировано и защищено от ударов. Произведено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лабораторный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термостойкая, 100 мл, с мерной шкалой; (ISO 9001);
Марка стекла: GG17 (бороформальдегидное стекло 3.3); Кислотостойкость - класс 1; Щелочестойкость - класс 2; упаковано в картонную коробку, изолировано и защищено от ударов. Произведено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плоскадонная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термостойкая, 100 мл, с мерной шкалой,
упаковано в картонную коробку, изолировано и защищено от ударов. Произведено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36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стеклянный, без шлифа, диаметр: 36 ± 3 мм. Произведен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Пиппетка стеклянная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пипетка класса А с маркировкой, 5 мл. Произведена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на 10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для 10 пробирок, предназначен для пробирок диаметром 16 мм. Произведен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16*150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пробирка, толщина стенки не менее 2 мм, диаметр 16 мм, длина 150 мм. Произведена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с тремя клапанами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с тремя клапанами для стеклянной пипетки, сшариком, резиновая, предназначена для пипеток любого объема, с 3 зажимами. Произведена после 2020 года. Товар должен быть новым, неиспользованным и неповрежденным.
Доставка товара осуществляется участником заранее по согласованию с клиентом.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29 мая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Бюретка для титрования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лабораторный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плоскадонная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36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Пиппетка стеклянная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на 10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16*150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с тремя клапанами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