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ԿՇՄՊ-ԷԱՃԱՊՁԲ-26/23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Փավստոս Բուզանդի փող., 1/3 շենք, Երևանի քաղաքապետարանի 2-րդ մասնաշենք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ՀՈԱԿ-ի կարիքների համար ԿՇՄՊ-ԷԱՃԱՊՁԲ-26/23 ծածկագրով էլեկտրոնային աճուրդ ընթացակարգով էլեկտրական սարքերի և նրանց մասերի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Շահբազյան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+374 11 514 745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gnumner.kanach@yerevan.am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«Կանաչապատում և շրջակա միջավայրի պահպանություն» ՀՈԱԿ</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ԿՇՄՊ-ԷԱՃԱՊՁԲ-26/23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«Կանաչապատում և շրջակա միջավայրի պահպանություն» ՀՈԱԿ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«Կանաչապատում և շրջակա միջավայրի պահպանություն» ՀՈԱԿ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«Կանաչապատում և շրջակա միջավայրի պահպանություն» ՀՈԱԿ-ի կարիքների համար ԿՇՄՊ-ԷԱՃԱՊՁԲ-26/23 ծածկագրով էլեկտրոնային աճուրդ ընթացակարգով էլեկտրական սարքերի և նրանց մասերի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«Կանաչապատում և շրջակա միջավայրի պահպանություն» ՀՈԱԿ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«Կանաչապատում և շրջակա միջավայրի պահպանություն» ՀՈԱԿ-ի կարիքների համար ԿՇՄՊ-ԷԱՃԱՊՁԲ-26/23 ծածկագրով էլեկտրոնային աճուրդ ընթացակարգով էլեկտրական սարքերի և նրանց մասերի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ԿՇՄՊ-ԷԱՃԱՊՁԲ-26/23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gnumner.kanach@yerevan.am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«Կանաչապատում և շրջակա միջավայրի պահպանություն» ՀՈԱԿ-ի կարիքների համար ԿՇՄՊ-ԷԱՃԱՊՁԲ-26/23 ծածկագրով էլեկտրոնային աճուրդ ընթացակարգով էլեկտրական սարքերի և նրանց մասերի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1 բևեռ C 16A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1 բևեռ C 25A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1 բևեռ C 40A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1 բևեռ C 63A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230V 50Hz 6A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MCB 1p C 32A 6kA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MCB 1p C 50A 6kA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MCB 3p C 32 6kA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MCB 3p C 63 6kA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MCCB 100A 25kA 3p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MCCB 160A 25kA 3p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MCB 3p D 50A 10kA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Ավտոմատանջատիչ MCB 3p D 63A 10kA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ռելե TRM-100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ռելե TRM-200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ռելե մաքսիմալ հոսանքի թվային TRM-50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ռելե TRM-25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ռելե MPR-80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լար 50 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հաղորդալար ПВ3 1*1մմ2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մագն. գործարկիչ եռաֆազ 160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Էլ.մագնիսական գործարկիչ 65A 3p 230V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մալուխ ВВГнг 2*1.5մմ2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20w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30w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1մմ2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Կապիչ նեյլոնե 300x4մմ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Ղեկավարման կոճակ START-STOP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Ֆազային կառ. ռելե RKF -11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Ֆազային կառ. ռելե JX-5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400V 3P+N 25A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400V 3P+N 25A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պահոց 400A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եռակցման սարքի խրոց և պանելային 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КГтп-ХЛ  1*16մմ²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ВПП 1х16մմ²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ВПП 1х25մմ²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ВПП 1х35մմ²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ВПП 1х50մմ²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Զոդման էլեկտրոդ 3մմ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377.31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4.7767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2026.03.18. 09:30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«Կանաչապատում և շրջակա միջավայրի պահպանություն» ՀՈԱԿ</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ԿՇՄՊ-ԷԱՃԱՊՁԲ-26/23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ԿՇՄՊ-ԷԱՃԱՊՁԲ-26/23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«ԿՇՄՊ-ԷԱՃԱՊՁԲ-26/23»*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ԿՇՄՊ-ԷԱՃԱՊՁԲ-26/23*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«ԿՇՄՊ-ԷԱՃԱՊՁԲ-26/23»*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ԿՇՄՊ-ԷԱՃԱՊՁԲ-26/23*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__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5</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1 բևեռ C 16A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MCB   1p   C 16A 6kA  
Ապրանքը պետք է լինի նոր չօգտագործված։
Ապրանքի մատակարարումը և բեռնաթափումը կատարում է մատակարարը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1 բևեռ C 25A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MCB   1p   C 25A 6kA  
Ապրանքը պետք է լինի նոր չօգտագործված։
Ապրանքի մատակարարումը և բեռնաթափումը կատարում է մատակարարը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1 բևեռ C 40A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MCB   1p   C 40A 6kA  
Ապրանքը պետք է լինի նոր չօգտագործված։
Ապրանքի մատակարարումը և բեռնաթափումը կատարում է մատակարարը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1 բևեռ C 63A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MCB   1p   C 63A 6kA  
Ապրանքը պետք է լինի նոր չօգտագործված։
Ապրանքի մատակարարումը և բեռնաթափումը կատարում է մատակարարը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230V 50Hz 6A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MCB   1p   C 6A 4,5kA  
Ապրանքը պետք է լինի նոր չօգտագործված։
Ապրանքի մատակարարումը և բեռնաթափումը կատարում է մատակարարը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MCB 1p C 32A 6kA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MCB   1p   C 32A 6kA  
Ապրանքը պետք է լինի նոր չօգտագործված։
Ապրանքի մատակարարումը և բեռնաթափումը կատարում է մատակարարը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MCB 1p C 50A 6kA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MCB   1p   C 50A 6kA  
Ապրանքը պետք է լինի նոր չօգտագործված։
Ապրանքի մատակարարումը և բեռնաթափումը կատարում է մատակարարը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MCB 3p C 32 6kA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MCB   3p   C 32A 6kA  
Ապրանքը պետք է լինի նոր չօգտագործված։
Ապրանքի մատակարարումը և բեռնաթափումը կատարում է մատակարարը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MCB 3p C 63 6kA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MCB   3p   C 63A 6kA  
Ապրանքը պետք է լինի նոր չօգտագործված։
Ապրանքի մատակարարումը և բեռնաթափումը կատարում է մատակարարը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MCCB 100A 25kA 3p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MCCB 100A 25kA 3p
Ապրանքը պետք է լինի նոր չօգտագործված։
Ապրանքի մատակարարումը և բեռնաթափումը կատարում է մատակարարը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MCCB 160A 25kA 3p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MCCB 160A 25kA 3p
Ապրանքը պետք է լինի նոր չօգտագործված։
Ապրանքի մատակարարումը և բեռնաթափումը կատարում է մատակարարը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MCB 3p D 50A 10kA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MCB 3p   D 50A 10kA
Ապրանքը պետք է լինի նոր չօգտագործված։
Ապրանքի մատակարարումը և բեռնաթափումը կատարում է մատակարարը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Ավտոմատանջատիչ MCB 3p D 63A 10kA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MCB 3p   D 63A 10kA
Ապրանքը պետք է լինի նոր չօգտագործված։
Ապրանքի մատակարարումը և բեռնաթափումը կատարում է մատակարարը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ռելե TRM-100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ռելե մաքսիմալ հոսանքի թվային TRM-100
Հոսանքի բեռի կառավարման/սահմանափակման էլեկտրոնային ռելե 3բևեռ, կարգավորման միջակայքը 40-100A թվային ցուցիչներով:
Ապրանքը պետք է լինի նոր չօգտագործված։
Ապրանքի մատակարարումը և բեռնաթափումը կատարում է մատակարարը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ռելե TRM-200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ռելե մաքսիմալ հոսանքի թվային TRM-200
Հոսանքի բեռի կառավարման/սահմանափակման էլեկտրոնային ռելե 3բևեռ, կարգավորման միջակայքը 90-200A թվային ցուցիչներով:
Ապրանքը պետք է լինի նոր չօգտագործված։
Ապրանքի մատակարարումը և բեռնաթափումը կատարում է մատակարարը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ռելե մաքսիմալ հոսանքի թվային TRM-50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ռելե մաքսիմալ հոսանքի թվային TRM-50
Հոսանքի բեռի կառավարման/սահմանափակման էլեկտրոնային ռելե 3բևեռ, կարգավորման միջակայքը 15-50A թվային ցուցիչներով:
Ապրանքը պետք է լինի նոր չօգտագործված։
Ապրանքի մատակարարումը և բեռնաթափումը կատարում է մատակարարը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ռելե TRM-25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ռելե մաքսիմալ հոսանքի թվային TRM-25
Հոսանքի բեռի կառավարման/սահմանափակման էլեկտրոնային ռելե 3բևեռ, կարգավորման միջակայքը 5-25A թվային ցուցիչներով:
Ապրանքը պետք է լինի նոր չօգտագործված։
Ապրանքի մատակարարումը և բեռնաթափումը կատարում է մատակարարը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ռելե MPR-80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MPR -80 տիպի,  ասինխրոն շարժիչների պաշտպանության էլեկտրոնային ռելե, նախատեսված է  եռաֆազ ասինխրոն էլեկտրական շարժիչների շարունակական վերահսկողության եւ պաշտպանության համար՝ ծանրաբեռնվածությունից, բեռի ասիմետրիայից, ֆազերի բացակայությունից: 16-80А միջակայքում սեղմակով ղեկավարելու համար, նոմինալ լարման հզորությունը 230Վ, ազդանշանային փոխարկիչ կոնտակտով: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լար 50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թմբուկավոր կծիկով պղնձյա հաղորդալար, երկարությունը առնվազն 50մ, հաղորդալարի կտրվածքը 2*2,5 մմ2, ցանցի լարումը 220V-250V, առավելագույն ծանրաբեռնվածությունը՝ 4.5 կՎտ, գնահատված հոսանքի ուժը 16A, աշխ. միջավայրի ջերմաստիծանը՝ -30-ից +40C° վարդակների քանակը 3-4 հատ: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հաղորդալար ПВ3 1*1մմ2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հաղորդալար ПВ3 1*1մմ2 սև, սպիտակ, մոխրագույն կամ կարմիր արտաքին տրամագիծը 3մմ
Ապրանքը պետք է լինի նոր չօգտագործված։
Ապրանքի մատակարարումը և բեռնաթափումը կատարում է մատակարարը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մագն. գործարկիչ եռաֆազ 160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Կոնտակտոր ПМЛ-160Ա
Բևեռների քանակը՝ 3
Նոմինալ հոսանք In (A): 160
Կառավարման կոճի լարումը (V): 230
Կառավարման կոճի ընթացիկ տեսակը՝ AC
Օժանդակ NO կոնտակտների քանակը՝ 1 
Օժանդակ NC կոնտակտների քանակը՝ 1
Նոմինալ հոսանքի ուժը Ie (A) AC3-ի համար, V=380-400AC՝ 160: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Էլ.մագնիսական գործարկիչ 65A 3p 230V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Կոնտակտոր ПМЛ-65Ա
Բևեռների քանակը՝ 3
Նոմինալ հոսանք In (A):65
Կառավարման կոճի լարումը (V): 230
Կառավարման կոճի ընթացիկ տեսակը՝ AC
Օժանդակ NO կոնտակտների քանակը՝ 1 
Օժանդակ NC կոնտակտների քանակը՝ 1
Նոմինալ հոսանքի ուժը Ie (A) AC3-ի համար, V=380-400AC՝ 65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մալուխ ВВГнг 2*1.5մմ2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մալուխ ВВГнг 2*1.5մմ2, պղնձյա, պոլիվինիլքլորիդային մեկուսացված  հոսանքատար ջղերով,  պատված պոլիվինիլքլորիդային հերմետիկ պատյանով  երկշերտ: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20w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LED-A70-20W-E27-6K 20(170)W 2000лм E27 6000K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30w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LED-A70-30W-E27-6K 30(260)W 2880лм E27 6000K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1մմ2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1մմ2  НШвИ(2) 1,0-8 տիպի, պղնձե երկու հաղորդալարի համար տուփ 50հատ
Ապրանքը պետք է լինի նոր չօգտագործված։
Ապրանքի մատակարարումը և բեռնաթափումը կատարում է մատակարարը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Կապիչ նեյլոնե 300x4մմ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Կապիչ նեյլոնե սև - 4х300 տուփ.(100 հատ)
Գույն՝ սպիտակ
Նյութ՝ նեյլոն
Տեղադրման ջերմաստիճանը՝ 0C°-ից մինչև +60C°
Աշխատանքային ջերմաստիճանը՝ -45C°-ից մինչև +85C°
Ապրանքը պետք է լինի նոր չօգտագործված։
Ապրանքի մատակարարումը և բեռնաթափումը կատարում է մատակարարը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Ղեկավարման կոճակ START-STOP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Ղեկավարման կոճակ LAY5-BW8465 «Start-Stop» ուղղանկյուն 220V ազդանշանային լամպով NO + NC կոնտակտներով: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31221100/513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Ֆազային կառ. ռելե RKF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Ֆազային կառավարման ռելե RKF-11 տիպի, Բազմաֆունկցիոնալ ֆազային կառավարման ռելեն միկրոկոնտրոլի վրա հիմնված սարք է: Ռելեն օգտագործվում է ավտոմատացման համակարգերում և նախատեսված է եռաֆազային ցանցում էլեկտրական կայաններում մինչև 1000 V AC էլեկտրական ցանցի  որակի բարձր ճշգրտության վերահսկման համար: Պետք է ունենա կարգաբերղ սեխմակներ, նախատեսված արտադրական  և մոդուլային վահաններում մոնտաժման համար:                                                                                                                     Ռելեն վերահսկում է հետևյալ պարամետրերը.                                                                    1.Ֆազերի բացակայություն;                                                                                                            2. լարման անկում;                                                                                                                                 3. լարման բարձրացում;                                                                                                                     4.լարման ասիմետրիա թույլատրելի ժամանակահատվածում:
5. ֆազերի հերթականություն: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31221100/514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Ֆազային կառ. ռելե JX-5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Ֆազային կառավարման ռելե XJ-5տիպի, Բազմաֆունկցիոնալ ֆազային կառավարման ռելեն միկրոկոնտրոլի վրա հիմնված սարք է: Ռելեն օգտագործվում է ավտոմատացման համակարգերում և նախատեսված է եռաֆազային ցանցում էլեկտրական կայաններում մինչև 1000 V AC էլեկտրական ցանցի  որակի բարձր ճշգրտության վերահսկման համար: Նախատեսված արտադրական  և մոդուլային վահաններում մոնտաժման համար:                                                                                                                     Ռելեն վերահսկում է հետևյալ պարամետրերը.                                                                    1.Ֆազերի բացակայություն;                                                                                                            2. լարման անկում;                                                                                                                                 3. լարման բարձրացում;                                                                                                                     4.լարման ասիմետրիա թույլատրելի ժամանակահատվածում:
5. ֆազերի հերթականություն: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400V 3P+N 25A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ուժային 400V 3P+N 25A                  
Տեղադրման եղանակ       Պատի արտաքին տեղադրում
Բևեռների քանակը          3P+N         
Կափարիչի ակայություն     Այո
Ցանցի լարում                   400/380 V
Նշանակված հոսանք         25 A
Պաշտպանության աստիճան IP44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31686000/502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400V 3P+N 25A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ուժային 400V 3P+N 25A     
Տեղադրման եղանակ       մալուխի
Բևեռների քանակը          3P+N          
Ցանցի լարում                   400/380 V
Նշանակված հոսանք         25 A
Պաշտպանության աստիճան IP44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42661500/502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պահոց 400A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էլեկտրոդի պահոց 200/400A 
ՏԵԽՆԻԿԱԿԱՆ ՀԱՏԿՈՒԹՅՈՒՆՆԵՐ
Էլեկտրոդի տրամագիծը՝ 2.0-5.0 մմ
Միացված մալուխի կտրվածքի հատույթը՝ 16-35 մմ²
Եռակցման հոսանք, A 60/35% աշխատանքային ցիկլի դեպքում՝ 200/400
Էլեկտրոդի սեղմման անկյունը՝ 45°, 90°, 180°
Էլեկտրոդի փոխարինման ժամանակը՝ 4 վայրկյան
Քաշը, գրամ/արույրի քաշը՝ 350/210
Ապրանքը պետք է լինի նոր չօգտագործված։
Ապրանքի մատակարարումը և բեռնաթափումը կատարում է մատակարարը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եռակցման սարքի խրոց և պանելային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եռակցման սարքի խրոց և պանելային վարդակ
Եռակցման սարքերի համար մալուխային խցանների և վահանակային պանելային վարդակների հավաքածու, 10-25 մմ2 լարերի համար ունիվերսալ արագ միացման հավաքածու, պաշտպանություն ինքնաբուխ անջատումից։
Խրոց – 2հատ
Պանելային վարդակ - 2 հատ
Ապրանքը պետք է լինի նոր չօգտագործված։
Ապրանքի մատակարարումը և բեռնաթափումը կատարում է մատակարարը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КГтп-ХЛ  1*16մմ²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КГтп-ХЛ  1*16մմ² ճկուն (ռետինե պաշտպանիչ շերտով)
ՏԵԽՆԻԿԱԿԱՆ ՀԱՏԿՈՒԹՅՈՒՆՆԵՐ
Թույլատրելի աշխատանքային ջերմաստիճան (առանց շարժման), °C -60…50
Հաղորդիչի դաս՝ D դաս (ճկուն)
Արտաքին պատյանի նյութ՝ ջերմապլաստիկ առաձգական (TPE, TPE, TPE)
Հաղորդիչի նյութ՝ պղինձ բազմզջիղ
Արտաքին տրամագիծ, մմ 12.4
Հրդեհակայուն է կրակի ազդեցության տակ (нг) Համաձայն ГОСТ Р МЭК 60332-1-2-ի, ГОСТ 24334-80
Նոմինալ լարում՝ U (գծից գիծ), V 0.66
Հաղորդիչի կտրվածքի հատույթ, մմ2 16
Արտաքին պատյանի գույն՝ սև
Ապրանքը պետք է լինի նոր չօգտագործված։
Ապրանքի մատակարարումը և բեռնաթափումը կատարում է մատակարարը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ВПП 1х16մմ²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Մալուխ/հաղորդալար ВПП 1х16մմ²
Ջրասուզվող ВПП 1х16մմ²մալուխն ունի УХЛ կլիմայական կատարում՝ տեղադրման 1, 2 և 5 կատեգորիաներով՝ համաձայն ГОСТ 15150-69-ի։
 ВПП 1х16մմ² ջրասուզվող մալուխի շահագործման նվազագույն ջերմաստիճանը՝ -40C°։
 ВПП 1х16մմ² ջրասուզվող լարի շահագործման առավելագույն ջերմաստիճանը՝ +80C°։
 Ջրասուզվող ուժային ВПП 16 հաղորդալար դիմացկուն է աշխատանքային ճնշման նկատմամբ՝ 6.86 × 10⁶ Պա։
Մեկ ամբողջական կտորով:
Ապրանքը պետք է լինի նոր չօգտագործված։
Ապրանքի մատակարարումը և բեռնաթափումը կատարում է մատակարարը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ВПП 1х25մմ²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Մալուխ/հաղորդալար ВПП 1х25մմ²
Ջրասուզվող ВПП 1х25մմ²մալուխն ունի УХЛ կլիմայական կատարում՝ տեղադրման 1, 2 և 5 կատեգորիաներով՝ համաձայն ГОСТ 15150-69-ի։
 ВПП 1х25մմ² ջրասուզվող մալուխի շահագործման նվազագույն ջերմաստիճանը՝ -40°C։
 ВПП 1х25մմ² ջրասուզվող լարի շահագործման առավելագույն ջերմաստիճանը՝ +80°C։
 Ջրասուզվող ուժային ВПП 25 հաղորդալար դիմացկուն է աշխատանքային ճնշման նկատմամբ՝ 6.86 × 10⁶ Պա։
Երեք ամբողջական կտորով:
Ապրանքը պետք է լինի նոր չօգտագործված։
Ապրանքի մատակարարումը և բեռնաթափումը կատարում է մատակարարը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ВПП 1х35մմ²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Մալուխ/հաղորդալար ВПП 1х35մմ²
Ջրասուզվող ВПП 1х35մմ²մալուխն ունի УХЛ կլիմայական կատարում՝ տեղադրման 1, 2 և 5 կատեգորիաներով՝ համաձայն ГОСТ 15150-69-ի։
 ВПП 1х35մմ² ջրասուզվող մալուխի շահագործման նվազագույն ջերմաստիճանը՝ -40C°։
 ВПП 1х35մմ² ջրասուզվող լարի շահագործման առավելագույն ջերմաստիճանը՝ +80°C։
 Ջրասուզվող ուժային ВПП 35 հաղորդալար դիմացկուն է աշխատանքային ճնշման նկատմամբ՝ 6.86 × 10⁶ Պա։
Մեկ ամբողջական կտորով:
Ապրանքը պետք է լինի նոր չօգտագործված։
Ապրանքի մատակարարումը և բեռնաթափումը կատարում է մատակարարը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ВПП 1х50մմ²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Մալուխ/հաղորդալար ВПП 1х50մմ²
Ջրասուզվող ВПП 1х50մմ²մալուխն ունի УХЛ կլիմայական կատարում՝ տեղադրման 1, 2 և 5 կատեգորիաներով՝ համաձայն ГОСТ 15150-69-ի։
 ВПП 1х50մմ² ջրասուզվող մալուխի շահագործման նվազագույն ջերմաստիճանը՝ -40C°։
 ВПП 1х50մմ² ջրասուզվող լարի շահագործման առավելագույն ջերմաստիճանը՝ +80C°։
 Ջրասուզվող ուժային ВПП 50 հաղորդալար դիմացկուն է աշխատանքային ճնշման նկատմամբ՝ 6.86 × 10⁶ Պա։
Մեկ ամբողջական կտորով:
Ապրանքը պետք է լինի նոր չօգտագործված։
Ապրանքի մատակարարումը և բեռնաթափումը կատարում է մատակարարը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Զոդման էլեկտրոդ 3մմ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էլեկտրոդներ նախատեսված ցածր և միջին ածխածնային պողպատից պատրաստված սովորական կառուցվածքների ձեռքով աղեղային զոդման համար, տիպը՝ E 6013, տեսակը՝  E46
օգտագործվում է փոփոխական հոսանքով 
տրամագիծը՝ Փ 3,2 մմ
երկարությունը 350մմ
էլեկտրոդի ծածկույթը՝ ռուտիլային
Հոսանքի ուժը՝ 70-130 A
Հարվածային մածուծիկությունը՝ t= 0С°,≥70 Ջ/սմ²
Ապրանքը պետք է լինի նոր չօգտագործված։
Ապրանքի մատակարարումը և բեռնաթափումը կատարում է մատակարարը իր հաշվին։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