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ՀՀԱՄՎՀ-ԷԱՃԾՁԲ-26/03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Արարատի մարզ Վեդու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Արարատի մարզ քաղաք Վեդի, Թումանյան 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Արարատի մարզի Վեդի համայնքի կարիքների համար ուղևորափոխադրման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Սեյրանյան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060-88-11-11 ներքին 015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lusine2691@mail.ru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Արարատի մարզ Վեդու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ՀՀԱՄՎՀ-ԷԱՃԾՁԲ-26/03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Արարատի մարզ Վեդու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Արարատի մարզ Վեդու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Արարատի մարզի Վեդի համայնքի կարիքների համար ուղևորափոխադրման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Արարատի մարզ Վեդու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Արարատի մարզի Վեդի համայնքի կարիքների համար ուղևորափոխադրման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ՀՀԱՄՎՀ-ԷԱՃԾՁԲ-26/03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lusine2691@mail.ru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Արարատի մարզի Վեդի համայնքի կարիքների համար ուղևորափոխադրման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377.31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4.7767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436.81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2026.03.20.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ՀՀԱՄՎՀ-ԷԱՃԾՁԲ-26/03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Արարատի մարզ Վեդու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ՀՀԱՄՎՀ-ԷԱՃԾՁԲ-26/03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ՀՀԱՄՎՀ-ԷԱՃԾՁԲ-26/03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«ՀՀԱՄՎՀ-ԷԱՃԾՁԲ-26/03»*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ՀՀԱՄՎՀ-ԷԱՃԾՁԲ-26/03*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«ՀՀԱՄՎՀ-ԷԱՃԾՁԲ-26/03»*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ՀՀԱՄՎՀ-ԷԱՃԾՁԲ-26/03*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մայիսի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 բնակավայրի ուսանող-ուսանողուհիների տեղափոխում հետևյալ երթուղով և  գրաֆիկով` Ժ-ը 7 ;30-ին գ .Եղեգնավան - ք.Երևան        / Մետրոյի Գործարանային կայարան/ 
Ժ-ը 15;30-ին ք.Երևան /Մետրոյի Գործարանային կայարան/ -  Եղեգնավան  
Ամեն օր՝օրական մեկ անգամ, բացի շաբաթ, կիրակի, ոչ աշխատանքային և ոչ ուսումնական օրերից:
01 ապրիլի 2026թ - 30  մայիսի  2026թ.:
 Ծառայության մատուցման համար անհրաժեշտ տրանսպորտային    միջոց 28 և ավել անձի համար : Պետք  է լինի տեխնիկապես սարքին և մաքուր վիճակում:Սրահը լինի խնամված, մաքուր, նստատեղերը լինեն լավ վիճակում,նոր անվադողերով,  ապահովված լինի բոլոր անհրաժեշտ սարքերով (դեղարկղ, կրակմարիչ և այլն):Արտադրության տարեթիվը՝ 2010 և ավելի բարձր արտադրության, տեխնիկական զննություն անցած, /տաքացման և սառեցման համակարգով/: Վարորդը պետք է ունենա վարորդական իրավունք, համապատասխան D կետի առկայությամբ:Տրանսպորտային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 Անսարքություն առաջանալու  դեպքում անհապաղ ապահովել նոր տրանսպորտային միջոցով: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Եղեգնավան-ք.Երևան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