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և նոթբուքի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համակարգչային գույքի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3–ը մեկում, քարթրիջը մեկ կտորից, սպասարկման պարզ և մատչելի տարբերակով, օրինակ միայն փոշի լցնել և բարաբան փոխել: Գունավոր էկրան սենսորային։
Արագությունը միակողմանի՝ մինչև 38 էջ/րոպե (A4)։
մինչև 63,1 էջ/րոպե (A5)։
Դուպլեքս՝ մինչև 31,9 էջ/րոպե (A4)։
Տպագրության մեթոդ Մոնոխրոմ լազերային տպագրություն։
Տպման չափը մինչև 1200 x 1200 dpi։
Տաքացման ժամանակը 14 վրկ. կամ ավելի քիչ՝ հոսանքը միացնելու պահից։
Առաջին էջի թողարկման ժամանակը 5,5 վրկ. կամ ավելի քիչ։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LG կամ SAMSUNG կամ Philips, LED IPS
27” կամ ավելի մեծ: 
Թարթման Հաճախականություն - 160 Hz կամ ավելի:
Կետայնություն - 2560 x 1440 կամ ավելի  բարձր կետայնությամբ։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 նվազագույնը 650W real, 80+ bronze,  8pin + 6pin:
Օպերատիվ հիշողություն-  ram  DDR4,նվազագույնը 32GB(2x16GB), 3200Mhz  կամ ավելի, մետաղական հովացումներով։ 
Հիշողության կուտակիչ- 500Gb SSD NVMe PCIe Gen 4 Կարդալու և գրելու արագությունը 5000MB/S կամ ավելի։ 
Մայրական սալիկը Asus կամ MSI կամ Gigabyte արտադրողներից, նվազագույնը 4 օպերատիվ հիշողության տեղով։
Պրոցեսոր-CPU i5 կամ ավելի, պրացեսորը ներկառուցված տեսաքարտով, նվազագույնը 14-րդ սերունդ,
Total Threads -20 կամ ավելի, cache-24MB կամ ավելի, Performance-core Base Frequency - նվազագւյնը  2.7 Ghz ,
Efficient-core Base Frequency - նվազագւյնը 2 Ghz ։
Տեսաքարտ – տեսաքարտը տրվում է առանձին իր փակ տուփով , GDDR7 8GB կամ ավելի, Memory Interface Width – 128Bit ամենաքիչը։
Երաշխիքային ժամկետը նվազագույնը 1 տարի բաոլոր մասերի համար: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աղբյուր-500W real, 80+ bronze,  8pin + 6pin:
Օպերատիվ հիշողություն-16GB ram DDR4 3200Mhz  կամ ավելի, մետաղական հովացումներով։ Հիշողության կուտակիչ- 500Gb SSD NVMe PCIe Gen 4 Կարդալու և գրելու արագությունը 5000MB/S կամ ավելի։ Պրոցեսոր-CPU i3 նվազագույնը 13-րդ սերունդ, նվազագւյնը  3.4Ghz բազային արագություն։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և նոթբուքի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(Screen) - 15.6" FHD, IPS, 144HZ ամենաքիչը։
Պրոցեսսոր (CPU) - Intel Core i5 կամ ավելի բարձր, 13-րդ սերունդ կամ ավելի բարձր,նվազագույնը 12Mb Cache,  Total Threads – 12 կամ ավելի,  Efficient-core Max Turbo Frequency -  3.40 GHz կամ ավելի,
Max Turbo Frequency -  4.60 GHz կամ ավելի։
ՕՊ Հիշողություն (RAM) -  DDR4 նվազագույնը 16Gb։ 
Կուտակիչ (SSD) - Նվազագույնը 512Gb m. 2 nvme։
Տեսաքարտ (VGA) - GDDR6 Նվազագույնը 6Gb , 128Bit ամենաքիչը:
OՊ Համակարգ (OC) - Windows 11 64bit Լիցենզավորված :
Նոթբուքի տակդիր մետաղական –եռոտանի, նախատեսված հենց այս նոթբուքի համար, նոթբուքի տեղակայման հատվածը հարթ առանց ծակերի, որի երկարությունն ու լայնությունը առնվազն 2 սմ ավելի մեծ է նոթբուքի երկարությունից և լայնությունից, իսկ ոտքի բարձրությունը տեղադրված վիճակում ամենաքիչը 160 սմ, նախատեսված դրսի աշխատանքների համար,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USB 3.1 կամ 3.2, Kingston, Samsung կամ Toshiba ապրանքատեսակի, 16 ԳԲ կամ ավելի USB միացման տեղով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ATX Հոսանքի սնուցման աղբյուր-500W real, 80+ bronze, 8pin + 6pin: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բարձրախոս Genius, Logitech կամ Sony  ապրանքատեսակի, բոլոր բարձրախոսները միասին նվազագույնը 10Վատ(Real) հզորությամբ
Երաշխիքային ժամկետը նվազագույնը 1 տարի: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45-րդ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և նոթբուքի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