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ՓԲԸ-ի կարիքների համար 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բժշկական կենտրոն» ՓԲԸ-ի կարիքների համար 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բժշկական կենտրոն» ՓԲԸ-ի կարիքների համար 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բժշկական կենտրոն» ՓԲԸ-ի կարիքների համար 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