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7087"/>
        <w:gridCol w:w="9"/>
      </w:tblGrid>
      <w:tr w:rsidR="00563200" w:rsidRPr="003D58B0" w14:paraId="612AD1E5" w14:textId="77777777" w:rsidTr="00802AD6">
        <w:trPr>
          <w:trHeight w:val="348"/>
        </w:trPr>
        <w:tc>
          <w:tcPr>
            <w:tcW w:w="10068" w:type="dxa"/>
            <w:gridSpan w:val="3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0E04E773" w14:textId="65824B91" w:rsidR="00563200" w:rsidRPr="003D58B0" w:rsidRDefault="00563200" w:rsidP="000D3DC4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  <w:vertAlign w:val="superscript"/>
                <w:lang w:val="hy-AM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դյուրակիր համակարգիչ /նոթբուք/ ՝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D58B0">
              <w:rPr>
                <w:rFonts w:ascii="GHEA Grapalat" w:hAnsi="GHEA Grapalat" w:cs="Calibri"/>
                <w:sz w:val="20"/>
                <w:szCs w:val="20"/>
              </w:rPr>
              <w:t>30211200</w:t>
            </w:r>
            <w:r w:rsidR="00315AEC" w:rsidRPr="00315AE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3</w:t>
            </w:r>
          </w:p>
          <w:p w14:paraId="6D2FE32B" w14:textId="77777777" w:rsidR="00563200" w:rsidRPr="003D58B0" w:rsidRDefault="00563200" w:rsidP="000D3DC4">
            <w:pPr>
              <w:spacing w:after="0"/>
              <w:ind w:firstLine="709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563200" w:rsidRPr="00315AEC" w14:paraId="1AF42941" w14:textId="77777777" w:rsidTr="00802AD6">
        <w:trPr>
          <w:gridAfter w:val="1"/>
          <w:wAfter w:w="9" w:type="dxa"/>
          <w:trHeight w:val="412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42C31FF9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նախընտրելի բրենդ,մոդել</w:t>
            </w:r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</w:tcPr>
          <w:p w14:paraId="08E02B92" w14:textId="01BEBF0A" w:rsidR="00563200" w:rsidRPr="00802AD6" w:rsidRDefault="00802AD6" w:rsidP="00802AD6">
            <w:pPr>
              <w:spacing w:after="0"/>
              <w:ind w:firstLine="709"/>
              <w:jc w:val="both"/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</w:pPr>
            <w:r w:rsidRPr="00802AD6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>Asus VivoBook X1605VA-SH2411 OLED կամ համարժեք</w:t>
            </w:r>
          </w:p>
        </w:tc>
      </w:tr>
      <w:tr w:rsidR="00563200" w:rsidRPr="003D58B0" w14:paraId="07267167" w14:textId="77777777" w:rsidTr="00802AD6">
        <w:trPr>
          <w:gridAfter w:val="1"/>
          <w:wAfter w:w="9" w:type="dxa"/>
          <w:trHeight w:val="281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23DF5258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է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կրան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</w:tcPr>
          <w:p w14:paraId="4966C87E" w14:textId="301DE124" w:rsidR="00563200" w:rsidRPr="00802AD6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D58B0">
              <w:rPr>
                <w:rFonts w:ascii="GHEA Grapalat" w:hAnsi="GHEA Grapalat"/>
                <w:sz w:val="20"/>
                <w:szCs w:val="20"/>
              </w:rPr>
              <w:t xml:space="preserve">16 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</w:rPr>
              <w:t>դյույմ</w:t>
            </w:r>
            <w:proofErr w:type="spellEnd"/>
            <w:r w:rsidRPr="003D58B0">
              <w:rPr>
                <w:rFonts w:ascii="GHEA Grapalat" w:hAnsi="GHEA Grapalat"/>
                <w:sz w:val="20"/>
                <w:szCs w:val="20"/>
              </w:rPr>
              <w:t>, 1920x1</w:t>
            </w:r>
            <w:r w:rsidR="00802AD6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  <w:r w:rsidRPr="003D58B0">
              <w:rPr>
                <w:rFonts w:ascii="GHEA Grapalat" w:hAnsi="GHEA Grapalat"/>
                <w:sz w:val="20"/>
                <w:szCs w:val="20"/>
              </w:rPr>
              <w:t xml:space="preserve">0 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</w:rPr>
              <w:t>FullHD</w:t>
            </w:r>
            <w:proofErr w:type="spellEnd"/>
            <w:r w:rsidR="00802AD6">
              <w:rPr>
                <w:rFonts w:ascii="GHEA Grapalat" w:hAnsi="GHEA Grapalat"/>
                <w:sz w:val="20"/>
                <w:szCs w:val="20"/>
                <w:lang w:val="en-US"/>
              </w:rPr>
              <w:t>+</w:t>
            </w:r>
          </w:p>
        </w:tc>
      </w:tr>
      <w:tr w:rsidR="00563200" w:rsidRPr="003D58B0" w14:paraId="4D007AFA" w14:textId="77777777" w:rsidTr="00802AD6">
        <w:trPr>
          <w:gridAfter w:val="1"/>
          <w:wAfter w:w="9" w:type="dxa"/>
          <w:trHeight w:val="400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68D937E9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րոցեսոր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7042C806" w14:textId="25735FFF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58B0">
              <w:rPr>
                <w:rFonts w:ascii="GHEA Grapalat" w:hAnsi="GHEA Grapalat"/>
                <w:sz w:val="20"/>
                <w:szCs w:val="20"/>
                <w:lang w:val="en-US"/>
              </w:rPr>
              <w:t>Core</w:t>
            </w:r>
            <w:r w:rsidRPr="003D58B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25EC9" w:rsidRPr="00325EC9">
              <w:rPr>
                <w:rFonts w:ascii="GHEA Grapalat" w:hAnsi="GHEA Grapalat"/>
                <w:sz w:val="20"/>
                <w:szCs w:val="20"/>
              </w:rPr>
              <w:t xml:space="preserve">i9-13900H </w:t>
            </w:r>
            <w:r w:rsidRPr="003D58B0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</w:rPr>
              <w:t>հոսքեր</w:t>
            </w:r>
            <w:proofErr w:type="spellEnd"/>
            <w:r w:rsidRPr="003D58B0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="00802AD6" w:rsidRPr="00802AD6">
              <w:rPr>
                <w:rFonts w:ascii="GHEA Grapalat" w:hAnsi="GHEA Grapalat"/>
                <w:sz w:val="20"/>
                <w:szCs w:val="20"/>
              </w:rPr>
              <w:t>20</w:t>
            </w:r>
            <w:r w:rsidRPr="003D58B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="001372C8" w:rsidRPr="001372C8">
              <w:rPr>
                <w:rFonts w:ascii="GHEA Grapalat" w:hAnsi="GHEA Grapalat"/>
                <w:sz w:val="20"/>
                <w:szCs w:val="20"/>
              </w:rPr>
              <w:t>2.6-5.4</w:t>
            </w:r>
            <w:r w:rsidRPr="003D58B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</w:rPr>
              <w:t>ԳԳց</w:t>
            </w:r>
            <w:proofErr w:type="spellEnd"/>
            <w:r w:rsidRPr="003D58B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3D58B0">
              <w:rPr>
                <w:rFonts w:ascii="GHEA Grapalat" w:hAnsi="GHEA Grapalat"/>
                <w:sz w:val="20"/>
                <w:szCs w:val="20"/>
              </w:rPr>
              <w:t xml:space="preserve"> ա</w:t>
            </w:r>
            <w:r w:rsidRPr="003D58B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վելի  </w:t>
            </w:r>
          </w:p>
        </w:tc>
      </w:tr>
      <w:tr w:rsidR="00563200" w:rsidRPr="003D58B0" w14:paraId="62FD6EFF" w14:textId="77777777" w:rsidTr="00802AD6">
        <w:trPr>
          <w:gridAfter w:val="1"/>
          <w:wAfter w:w="9" w:type="dxa"/>
          <w:trHeight w:val="266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67A98C5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SSD</w:t>
            </w:r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48439023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58B0">
              <w:rPr>
                <w:rFonts w:ascii="GHEA Grapalat" w:hAnsi="GHEA Grapalat"/>
                <w:sz w:val="20"/>
                <w:szCs w:val="20"/>
              </w:rPr>
              <w:t>512 ԳԲ</w:t>
            </w:r>
            <w:r w:rsidRPr="003D58B0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ավելի </w:t>
            </w:r>
          </w:p>
        </w:tc>
      </w:tr>
      <w:tr w:rsidR="00563200" w:rsidRPr="003D58B0" w14:paraId="2F7C27D0" w14:textId="77777777" w:rsidTr="00802AD6">
        <w:trPr>
          <w:gridAfter w:val="1"/>
          <w:wAfter w:w="9" w:type="dxa"/>
          <w:trHeight w:val="116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F981623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78960CF6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58B0">
              <w:rPr>
                <w:rFonts w:ascii="GHEA Grapalat" w:hAnsi="GHEA Grapalat"/>
                <w:sz w:val="20"/>
                <w:szCs w:val="20"/>
              </w:rPr>
              <w:t>16 ԳԲ</w:t>
            </w:r>
            <w:r w:rsidRPr="003D58B0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ավելի</w:t>
            </w:r>
          </w:p>
        </w:tc>
      </w:tr>
      <w:tr w:rsidR="00563200" w:rsidRPr="003D58B0" w14:paraId="6AD0FF2D" w14:textId="77777777" w:rsidTr="00802AD6">
        <w:trPr>
          <w:gridAfter w:val="1"/>
          <w:wAfter w:w="9" w:type="dxa"/>
          <w:trHeight w:val="123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49102683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գ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րաֆիկա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0BA2422A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D58B0">
              <w:rPr>
                <w:rFonts w:ascii="GHEA Grapalat" w:hAnsi="GHEA Grapalat"/>
                <w:sz w:val="20"/>
                <w:szCs w:val="20"/>
              </w:rPr>
              <w:t xml:space="preserve">Intel 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</w:rPr>
              <w:t>Iris</w:t>
            </w:r>
            <w:proofErr w:type="spellEnd"/>
            <w:r w:rsidRPr="003D58B0">
              <w:rPr>
                <w:rFonts w:ascii="GHEA Grapalat" w:hAnsi="GHEA Grapalat"/>
                <w:sz w:val="20"/>
                <w:szCs w:val="20"/>
              </w:rPr>
              <w:t xml:space="preserve"> Plus Graphics</w:t>
            </w:r>
          </w:p>
        </w:tc>
      </w:tr>
      <w:tr w:rsidR="00563200" w:rsidRPr="003D58B0" w14:paraId="1D2BE8CA" w14:textId="77777777" w:rsidTr="00802AD6">
        <w:trPr>
          <w:gridAfter w:val="1"/>
          <w:wAfter w:w="9" w:type="dxa"/>
          <w:trHeight w:val="444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6EDA4AD8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ուդիո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47763715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D58B0">
              <w:rPr>
                <w:rFonts w:ascii="GHEA Grapalat" w:hAnsi="GHEA Grapalat"/>
                <w:sz w:val="20"/>
                <w:szCs w:val="20"/>
              </w:rPr>
              <w:t>Sonic Master</w:t>
            </w:r>
          </w:p>
        </w:tc>
      </w:tr>
      <w:tr w:rsidR="00563200" w:rsidRPr="00315AEC" w14:paraId="4A44F017" w14:textId="77777777" w:rsidTr="00802AD6">
        <w:trPr>
          <w:gridAfter w:val="1"/>
          <w:wAfter w:w="9" w:type="dxa"/>
          <w:trHeight w:val="69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388E3DCA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ուտք</w:t>
            </w:r>
            <w:proofErr w:type="spellEnd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/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Ելք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43E52EE5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D58B0">
              <w:rPr>
                <w:rFonts w:ascii="GHEA Grapalat" w:hAnsi="GHEA Grapalat"/>
                <w:sz w:val="20"/>
                <w:szCs w:val="20"/>
                <w:lang w:val="en-US"/>
              </w:rPr>
              <w:t>AUX, MicroSD, Type-C, USB 2.0, USB 3.0, HDMI</w:t>
            </w:r>
          </w:p>
        </w:tc>
      </w:tr>
      <w:tr w:rsidR="00563200" w:rsidRPr="003D58B0" w14:paraId="09D6D984" w14:textId="77777777" w:rsidTr="00802AD6">
        <w:trPr>
          <w:gridAfter w:val="1"/>
          <w:wAfter w:w="9" w:type="dxa"/>
          <w:trHeight w:val="19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51BB8795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եսախցիկ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224D482E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58B0">
              <w:rPr>
                <w:rFonts w:ascii="GHEA Grapalat" w:hAnsi="GHEA Grapalat"/>
                <w:sz w:val="20"/>
                <w:szCs w:val="20"/>
              </w:rPr>
              <w:t>720HD</w:t>
            </w:r>
            <w:r w:rsidRPr="003D58B0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ավելի </w:t>
            </w:r>
          </w:p>
        </w:tc>
      </w:tr>
      <w:tr w:rsidR="00563200" w:rsidRPr="003D58B0" w14:paraId="4FD66112" w14:textId="77777777" w:rsidTr="00802AD6">
        <w:trPr>
          <w:gridAfter w:val="1"/>
          <w:wAfter w:w="9" w:type="dxa"/>
          <w:trHeight w:val="203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12635766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USB-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բնիկներ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081CB19C" w14:textId="04C53E26" w:rsidR="00563200" w:rsidRPr="00802AD6" w:rsidRDefault="00802AD6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կամ ավելի</w:t>
            </w:r>
          </w:p>
        </w:tc>
      </w:tr>
      <w:tr w:rsidR="00563200" w:rsidRPr="003D58B0" w14:paraId="508F115A" w14:textId="77777777" w:rsidTr="00802AD6">
        <w:trPr>
          <w:gridAfter w:val="1"/>
          <w:wAfter w:w="9" w:type="dxa"/>
          <w:trHeight w:val="170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6E56E09A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օ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պերացիոն</w:t>
            </w:r>
            <w:proofErr w:type="spellEnd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D58B0">
              <w:rPr>
                <w:rFonts w:ascii="GHEA Grapalat" w:hAnsi="GHEA Grapalat"/>
                <w:b/>
                <w:bCs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38488124" w14:textId="1E2B6497" w:rsidR="00563200" w:rsidRPr="00802AD6" w:rsidRDefault="00802AD6" w:rsidP="00802AD6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Dos </w:t>
            </w:r>
          </w:p>
        </w:tc>
      </w:tr>
      <w:tr w:rsidR="00563200" w:rsidRPr="003D58B0" w14:paraId="6C713299" w14:textId="77777777" w:rsidTr="00802AD6">
        <w:trPr>
          <w:gridAfter w:val="1"/>
          <w:wAfter w:w="9" w:type="dxa"/>
          <w:trHeight w:val="19"/>
        </w:trPr>
        <w:tc>
          <w:tcPr>
            <w:tcW w:w="2972" w:type="dxa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1B998A48" w14:textId="77777777" w:rsidR="00563200" w:rsidRPr="003D58B0" w:rsidRDefault="00563200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սենսորային էկրան</w:t>
            </w:r>
          </w:p>
        </w:tc>
        <w:tc>
          <w:tcPr>
            <w:tcW w:w="708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</w:tcPr>
          <w:p w14:paraId="6C5AA4CD" w14:textId="77777777" w:rsidR="00563200" w:rsidRPr="003D58B0" w:rsidRDefault="00563200" w:rsidP="000D3DC4">
            <w:pPr>
              <w:spacing w:after="0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3D58B0">
              <w:rPr>
                <w:rFonts w:ascii="GHEA Grapalat" w:hAnsi="GHEA Grapalat"/>
                <w:sz w:val="20"/>
                <w:szCs w:val="20"/>
                <w:lang w:val="en-US"/>
              </w:rPr>
              <w:t>ոչ</w:t>
            </w:r>
            <w:proofErr w:type="spellEnd"/>
            <w:r w:rsidRPr="003D58B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58B0">
              <w:rPr>
                <w:rFonts w:ascii="GHEA Grapalat" w:hAnsi="GHEA Grapalat"/>
                <w:sz w:val="20"/>
                <w:szCs w:val="20"/>
                <w:lang w:val="en-US"/>
              </w:rPr>
              <w:t>պարտադիր</w:t>
            </w:r>
            <w:proofErr w:type="spellEnd"/>
          </w:p>
        </w:tc>
      </w:tr>
    </w:tbl>
    <w:p w14:paraId="4EC367B3" w14:textId="77777777" w:rsidR="00563200" w:rsidRPr="00802AD6" w:rsidRDefault="00563200" w:rsidP="00563200">
      <w:pPr>
        <w:spacing w:after="0"/>
        <w:jc w:val="both"/>
        <w:rPr>
          <w:rFonts w:ascii="GHEA Grapalat" w:hAnsi="GHEA Grapalat"/>
          <w:b/>
          <w:bCs/>
          <w:i/>
          <w:iCs/>
          <w:sz w:val="20"/>
          <w:szCs w:val="20"/>
        </w:rPr>
      </w:pPr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Ապարանքը</w:t>
      </w:r>
      <w:proofErr w:type="spellEnd"/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պետք</w:t>
      </w:r>
      <w:proofErr w:type="spellEnd"/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լինի</w:t>
      </w:r>
      <w:proofErr w:type="spellEnd"/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նոր</w:t>
      </w:r>
      <w:proofErr w:type="spellEnd"/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և</w:t>
      </w:r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չօգտագործված</w:t>
      </w:r>
      <w:proofErr w:type="spellEnd"/>
      <w:r w:rsidRPr="00802AD6">
        <w:rPr>
          <w:rFonts w:ascii="GHEA Grapalat" w:hAnsi="GHEA Grapalat"/>
          <w:b/>
          <w:bCs/>
          <w:i/>
          <w:iCs/>
          <w:sz w:val="20"/>
          <w:szCs w:val="20"/>
        </w:rPr>
        <w:t xml:space="preserve">: </w:t>
      </w:r>
    </w:p>
    <w:p w14:paraId="396E262E" w14:textId="3C8FCD7C" w:rsidR="00563200" w:rsidRPr="00007F2E" w:rsidRDefault="00563200" w:rsidP="00563200">
      <w:pPr>
        <w:spacing w:after="0"/>
        <w:jc w:val="both"/>
        <w:rPr>
          <w:rFonts w:ascii="GHEA Grapalat" w:hAnsi="GHEA Grapalat"/>
          <w:b/>
          <w:bCs/>
          <w:i/>
          <w:iCs/>
          <w:sz w:val="20"/>
          <w:szCs w:val="20"/>
        </w:rPr>
      </w:pP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Երաշխիքային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ժամկետը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պետք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լինի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առնվազն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365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օրացույցային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օր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>:</w:t>
      </w:r>
    </w:p>
    <w:p w14:paraId="51BB789E" w14:textId="73CAF1B3" w:rsidR="00563200" w:rsidRPr="00007F2E" w:rsidRDefault="00563200" w:rsidP="00563200">
      <w:pPr>
        <w:spacing w:after="0"/>
        <w:jc w:val="both"/>
        <w:rPr>
          <w:rFonts w:ascii="GHEA Grapalat" w:hAnsi="GHEA Grapalat"/>
          <w:sz w:val="20"/>
          <w:szCs w:val="20"/>
        </w:rPr>
      </w:pP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Մատակարարումը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և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բեռնաթափումը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պահեստ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իրականացվում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Վաճառողի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կողմից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: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Տեխնիկական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բնութագրում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որևէ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առևտրային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նշանի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,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ֆիրմային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անվանման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,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արտոնագրի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,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էսքիզի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մոդելի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,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ծագման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երկրի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կոնկրետ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աղբյուրի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արտադրողի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օգտագործումը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պարունակում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նաև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«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Գնումների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մասին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»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ՀՀ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օրենքի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13-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րդ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հոդվածի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5-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րդ</w:t>
      </w:r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մասով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նախատեսված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«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համարժեք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 xml:space="preserve">» </w:t>
      </w:r>
      <w:proofErr w:type="spellStart"/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բառերը</w:t>
      </w:r>
      <w:proofErr w:type="spellEnd"/>
      <w:r w:rsidRPr="00007F2E">
        <w:rPr>
          <w:rFonts w:ascii="GHEA Grapalat" w:hAnsi="GHEA Grapalat"/>
          <w:b/>
          <w:bCs/>
          <w:i/>
          <w:iCs/>
          <w:sz w:val="20"/>
          <w:szCs w:val="20"/>
        </w:rPr>
        <w:t>:</w:t>
      </w:r>
    </w:p>
    <w:p w14:paraId="6F3DA0B5" w14:textId="77777777" w:rsidR="00F12C76" w:rsidRPr="00007F2E" w:rsidRDefault="00F12C76" w:rsidP="006C0B77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</w:p>
    <w:sectPr w:rsidR="00F12C76" w:rsidRPr="00007F2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36B"/>
    <w:rsid w:val="00007F2E"/>
    <w:rsid w:val="000A723F"/>
    <w:rsid w:val="000B7D9F"/>
    <w:rsid w:val="001372C8"/>
    <w:rsid w:val="0028308A"/>
    <w:rsid w:val="002C30C4"/>
    <w:rsid w:val="00315AEC"/>
    <w:rsid w:val="00325EC9"/>
    <w:rsid w:val="003D58B0"/>
    <w:rsid w:val="004661AC"/>
    <w:rsid w:val="004A236B"/>
    <w:rsid w:val="004B3BD4"/>
    <w:rsid w:val="00526BD4"/>
    <w:rsid w:val="00530747"/>
    <w:rsid w:val="00563200"/>
    <w:rsid w:val="005A7EBE"/>
    <w:rsid w:val="00682911"/>
    <w:rsid w:val="006A3FC9"/>
    <w:rsid w:val="006C0B77"/>
    <w:rsid w:val="006E4957"/>
    <w:rsid w:val="006E74A3"/>
    <w:rsid w:val="00802AD6"/>
    <w:rsid w:val="008242FF"/>
    <w:rsid w:val="00870751"/>
    <w:rsid w:val="00922C48"/>
    <w:rsid w:val="009B37AF"/>
    <w:rsid w:val="00A13A1D"/>
    <w:rsid w:val="00A61ED6"/>
    <w:rsid w:val="00AA0D9B"/>
    <w:rsid w:val="00AA7BDE"/>
    <w:rsid w:val="00AC2846"/>
    <w:rsid w:val="00AD28F8"/>
    <w:rsid w:val="00B0496B"/>
    <w:rsid w:val="00B11DEC"/>
    <w:rsid w:val="00B915B7"/>
    <w:rsid w:val="00C22392"/>
    <w:rsid w:val="00D438A6"/>
    <w:rsid w:val="00D943CF"/>
    <w:rsid w:val="00D952FF"/>
    <w:rsid w:val="00DD265D"/>
    <w:rsid w:val="00E63478"/>
    <w:rsid w:val="00EA59DF"/>
    <w:rsid w:val="00EC66A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AE5E"/>
  <w15:chartTrackingRefBased/>
  <w15:docId w15:val="{5D677A3C-E002-42B1-A990-2A266C55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23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23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3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236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236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36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36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3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23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23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236B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36B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236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236B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36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36B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A2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2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236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2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2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236B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4A23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236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3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36B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4A236B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0A7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CD189-6F91-460F-BF14-543C0701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Lia Abelyan</cp:lastModifiedBy>
  <cp:revision>18</cp:revision>
  <dcterms:created xsi:type="dcterms:W3CDTF">2025-03-12T12:14:00Z</dcterms:created>
  <dcterms:modified xsi:type="dcterms:W3CDTF">2026-03-11T11:15:00Z</dcterms:modified>
</cp:coreProperties>
</file>