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համար մետաղական ճաղավանդակի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095984303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համար մետաղական ճաղավանդակի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համար մետաղական ճաղավանդակի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համար մետաղական ճաղավանդակի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528840.39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ճաղավանդակ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համաձայն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ճաղավանդակ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խողովակով և ցանցով ճաղավանդակներ, խողովակի չափերը 50*30*3մմ , մետաղալարերի հաստությունը 3մմ, բջջի չափը 40*40մմ: Մետաղական  ցանցը բաղկացած է 5 կտորից, տեղադրվում է գոյություն ունեցող ճաղավանդակի մեջ, գույնը նմանեցնել գոյություն ունեցող ճաղավանդակի հետ, ընդհանուր ճաղավանդակների մակերեսը կազմում է 9,82 քմ: Երկրորդ ցանցի վրա պետք է լինի մետաղական դուռ իր փականով:  Չափագրումը և տեղադրումը մատակարարի հաշվին և միջոցներով: Տես նկար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ճաղավանդակ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