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ԼՄՓՀ-ԷԱՃԱՊՁԲ-26/03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ՓԱՄԲԱԿԻ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գ.Փամբակ 1 փող.23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Փամբակ համայնքի Փամբակ բնակավայրի հանդիսությունների սրահի համար սեղանների և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Ավագ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pambakgnumner@mail.ru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ՓԱՄԲԱԿԻ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ԼՄՓՀ-ԷԱՃԱՊՁԲ-26/03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ՓԱՄԲԱԿԻ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ՓԱՄԲԱԿԻ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Փամբակ համայնքի Փամբակ բնակավայրի հանդիսությունների սրահի համար սեղանների և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ՓԱՄԲԱԿԻ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Փամբակ համայնքի Փամբակ բնակավայրի հանդիսությունների սրահի համար սեղանների և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ԼՄՓՀ-ԷԱՃԱՊՁԲ-26/03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pambakgnumner@mail.ru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Փամբակ համայնքի Փամբակ բնակավայրի հանդիսությունների սրահի համար սեղանների և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ՓԱՄԲԱԿԻ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ԼՄՓՀ-ԷԱՃԱՊՁԲ-26/03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ԼՄՓՀ-ԷԱՃԱՊՁԲ-26/03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«ԼՄՓՀ-ԷԱՃԱՊՁԲ-26/03»*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ՓԱՄԲԱԿԻ ՀԱՄԱՅՆՔԱՊԵՏԱՐԱՆ*  (այսուհետ` Պատվիրատու) կողմից կազմակերպված` ԼՄՓՀ-ԷԱՃԱՊՁԲ-26/03*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«ԼՄՓՀ-ԷԱՃԱՊՁԲ-26/03»*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ՓԱՄԲԱԿԻ ՀԱՄԱՅՆՔԱՊԵՏԱՐԱՆ*  (այսուհետ` Պատվիրատու) կողմից կազմակերպված` ԼՄՓՀ-ԷԱՃԱՊՁԲ-26/03*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հանդիսությունների սրահի  համար. 
Տեխնիկական բնութագիրը՝
1.	Սեղանը պետք է պատրաստված լինի չոր հաճարենու փայտից, ուղղանկյուն մակերեսով և 4 հենակետով (ոտքերով)
2.	Երեսը  լամինացված տաշեղասալ /ԴՍՊ/, երկարությունը 200 սմ, լայնությունը՝ 85--87 սմ, եզրերը փակված /լամինացված/
3.	Ոտքերի բարձրությունը՝ 65-67 սմ
4.	 ոտքերի չափսերը 60x60 մմ -ից 65x65 մմ
5.	Ոտքերը միմիանց կապող փայտերի չափսերը՝ 60x30 մմ -ից 65x35 մմ
6.	Ոտքերի հեռավորությունը՝  լայնք՝ 60x65 սմ, երկարություն 135x140 սմ
7.	Ոտքերը սեղանի հետ միացումները երկար մետաղյա ամրաններով, մետաղյա անկյունակներով /ինչպես նկարում/
8.	ծածկույթը՝ եռաշերտ լաքապատված, բարձր որակի լաքով
9.	մրցույթը շահող կազմակերպությունը պետք է տրամադրի առնվազն երեք  տարվա երաշխիք
10.	ապրանքի մատակարարումը Լոռու մարզ, Փամբակ համայնք, Փամբակ բնակավայր 2-րդ փողոց 24 ա շենք հասցե կատարում է վաճառողը:
11.	Ապրանքները պետք է լինեն, նոր, չօգտագործված,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հանդիսությունների սրահի  համար. 
Տեխնիկական բնութագիրը՝
1.	Աթոռը պետք է պատրաստված լինի չոր հաճարենու փայտից
2.	նստատեղի լայնությունը՝ 40-42 սմ
3.	խորությունը՝ 43-45 սմ
4.	աթոռի թիկնակը ոտքերի շարունակությամբ  ամբողջական հետին ոտքերով 100 սմ բարձրությամբ
5.	թիկնակը պետք է որոշակի թեքում ունենա դեպի հետ հարմարավետ նստելու համար, մեջտեղի մասը՝ փափուկ
6.	թիկնակի վերևի հատվածը լինի փորագրված  զարդանախշով
7.	փափուկ ուռուցիկ նստատեղ՝ 1,8 - 2սմ հաստությամբ նրբատախտակ  /ֆաներա/, լցոնված  40-60 մմ հաստությամբ սպունգից, առնվազն 45 խտությամբ
8.	պաստառի նյութը՝ բարձր որակի գործվածք, գույնը և կտորի գործվածքը նախապես համաձայնեցնել Պատվիրատուի հետ
9.	 աթոռի բարձր դիմացկունություն հաղորդելու համար առջևի ոտքերը տեղադրել ավելի մեծ հեռավորության վրա, քան հետևի ոտքերը, իսկ հետին ոտքերը ներքևի մասում թեքվեն հետ
10.	 ոտքերն ամրացնող հատվածները լինեն բարձր և ցածր։ Բարձրերը գտնվեն  առջևի ոտքերի հարթության վրա, իսկ ներքևինները առջևինների նկատմամբ առավելագույնը 180 մմ թեքություն ունենան, որպեսզի նստողը ոտքերով չկոտրի դրանք։
11.	ոտքերն ու նստատեղը միացնող տարրերը (ցարգի), նախաոտքերը, անկյունակները լինեն ամուր ու պինդ
12.	 քաշի սահմանափակում՝ առնվազն 120կգ
13.	ծածկույթը՝ եռաշերտ լաքապատված, բարձր որակի լաքով
14.	մրցույթը շահող կազմակերպությունը պետք է տրամադրի առնվազն երեք  տարվա երաշխիք
15.	ապրանքի մատակարարումը Լոռու մարզ, Փամբակ համայնք, Փամբակ բնակավայր 2-րդ փողոց 24 ա շենք հասցե կատարում է վաճառողը:
16.	Ապրանքները պետք է լինեն, նոր, չօգտագործված,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Փամբակ համայնք, Փամբակ բնակավայր 2-րդ փողոց 24 ա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Փամբակ համայնք, Փամբակ բնակավայր 2-րդ փողոց 24 ա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