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ECF8" w14:textId="77777777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</w:p>
    <w:p w14:paraId="12D8B333" w14:textId="1E5ABA51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  <w:proofErr w:type="gramStart"/>
      <w:r w:rsidRPr="007616D6">
        <w:rPr>
          <w:rFonts w:ascii="GHEA Grapalat" w:hAnsi="GHEA Grapalat"/>
          <w:lang w:val="es-ES"/>
        </w:rPr>
        <w:t>«</w:t>
      </w:r>
      <w:r w:rsidR="00526293" w:rsidRPr="00526293">
        <w:rPr>
          <w:rFonts w:ascii="GHEA Grapalat" w:hAnsi="GHEA Grapalat"/>
          <w:lang w:val="af-ZA"/>
        </w:rPr>
        <w:t xml:space="preserve"> </w:t>
      </w:r>
      <w:r w:rsidR="00526293"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="00526293" w:rsidRPr="00526293">
        <w:rPr>
          <w:rFonts w:ascii="GHEA Grapalat" w:hAnsi="GHEA Grapalat"/>
          <w:b/>
          <w:bCs/>
          <w:lang w:val="af-ZA"/>
        </w:rPr>
        <w:t>2Պ-ԷԱՃԱՊՁԲ 26/</w:t>
      </w:r>
      <w:r w:rsidR="00324067">
        <w:rPr>
          <w:rFonts w:ascii="GHEA Grapalat" w:hAnsi="GHEA Grapalat"/>
          <w:b/>
          <w:bCs/>
          <w:lang w:val="af-ZA"/>
        </w:rPr>
        <w:t>6</w:t>
      </w:r>
      <w:r w:rsidRPr="007616D6">
        <w:rPr>
          <w:rFonts w:ascii="GHEA Grapalat" w:hAnsi="GHEA Grapalat" w:cs="Sylfaen"/>
          <w:b/>
          <w:lang w:val="hy-AM"/>
        </w:rPr>
        <w:t>»</w:t>
      </w:r>
      <w:r w:rsidRPr="003C0A61">
        <w:rPr>
          <w:rFonts w:ascii="GHEA Grapalat" w:hAnsi="GHEA Grapalat" w:cs="Sylfaen"/>
          <w:b/>
          <w:u w:val="single"/>
          <w:lang w:val="hy-AM"/>
        </w:rPr>
        <w:t>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1E5F5B7C" w14:textId="77777777" w:rsidR="00357AAC" w:rsidRPr="003C0A61" w:rsidRDefault="00357AAC" w:rsidP="00357AAC">
      <w:pPr>
        <w:jc w:val="center"/>
        <w:rPr>
          <w:rFonts w:ascii="Arial Unicode" w:hAnsi="Arial Unicode"/>
          <w:sz w:val="20"/>
          <w:lang w:val="hy-AM"/>
        </w:rPr>
      </w:pPr>
    </w:p>
    <w:p w14:paraId="4B45611D" w14:textId="77777777" w:rsidR="00357AAC" w:rsidRPr="003C0A61" w:rsidRDefault="00357AAC" w:rsidP="00357AAC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14:paraId="0C82BB2D" w14:textId="77777777" w:rsidR="00357AAC" w:rsidRPr="003C0A61" w:rsidRDefault="00357AAC" w:rsidP="0090451C">
      <w:pPr>
        <w:rPr>
          <w:rFonts w:asciiTheme="minorHAnsi" w:hAnsiTheme="minorHAnsi"/>
          <w:sz w:val="20"/>
          <w:lang w:val="hy-AM"/>
        </w:rPr>
      </w:pPr>
    </w:p>
    <w:p w14:paraId="2D792B8F" w14:textId="77777777" w:rsidR="00357AAC" w:rsidRPr="003C0A61" w:rsidRDefault="00357AAC" w:rsidP="00740630">
      <w:pPr>
        <w:pStyle w:val="3"/>
        <w:spacing w:line="240" w:lineRule="auto"/>
        <w:ind w:firstLine="567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</w:p>
    <w:p w14:paraId="397E62F6" w14:textId="4D3B7570" w:rsidR="0089562A" w:rsidRPr="007B182C" w:rsidRDefault="00357AAC" w:rsidP="007B182C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ՀՀ դրամ</w:t>
      </w:r>
    </w:p>
    <w:p w14:paraId="04B9F8BE" w14:textId="77777777" w:rsidR="00F45D28" w:rsidRPr="00324067" w:rsidRDefault="00F45D28" w:rsidP="00357AAC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pPr w:leftFromText="180" w:rightFromText="180" w:vertAnchor="text" w:tblpX="-318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268"/>
        <w:gridCol w:w="709"/>
        <w:gridCol w:w="2844"/>
        <w:gridCol w:w="715"/>
        <w:gridCol w:w="667"/>
        <w:gridCol w:w="833"/>
        <w:gridCol w:w="833"/>
        <w:gridCol w:w="1479"/>
        <w:gridCol w:w="850"/>
        <w:gridCol w:w="1276"/>
      </w:tblGrid>
      <w:tr w:rsidR="003C0A61" w:rsidRPr="003C0A61" w14:paraId="676B32FE" w14:textId="77777777" w:rsidTr="009E6341">
        <w:trPr>
          <w:trHeight w:val="2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F3A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հրավերով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չափաբաժնի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2D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գնումների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պլանով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միջանցիկ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ծածկագիրը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`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ըստ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ԳՄԱ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դասակարգման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(CPV)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F16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250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ապրանքային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նշանը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մակիշը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և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արտադրողի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**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45A7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տեխնիկական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104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չափման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DF2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55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5D1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D37" w14:textId="77777777" w:rsidR="00357AAC" w:rsidRPr="003C0A61" w:rsidRDefault="00357AAC" w:rsidP="00590D1B">
            <w:pPr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Մատակարարման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202</w:t>
            </w:r>
            <w:r w:rsidR="00377F3E">
              <w:rPr>
                <w:rFonts w:asciiTheme="minorHAnsi" w:hAnsiTheme="minorHAnsi"/>
                <w:bCs/>
                <w:sz w:val="12"/>
                <w:szCs w:val="12"/>
              </w:rPr>
              <w:t>6</w:t>
            </w:r>
            <w:r w:rsidRPr="003C0A61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թ </w:t>
            </w:r>
          </w:p>
        </w:tc>
      </w:tr>
      <w:tr w:rsidR="00357AAC" w:rsidRPr="003C0A61" w14:paraId="3C309F77" w14:textId="77777777" w:rsidTr="009E6341">
        <w:trPr>
          <w:trHeight w:val="4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1637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EA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55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9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3B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13D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36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0A2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500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BC2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DE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Ենթակա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76D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</w:p>
          <w:p w14:paraId="24F3E8A4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Ժամկետը</w:t>
            </w:r>
            <w:proofErr w:type="spellEnd"/>
          </w:p>
        </w:tc>
      </w:tr>
      <w:tr w:rsidR="008050E8" w:rsidRPr="003E265E" w14:paraId="67273A9D" w14:textId="77777777" w:rsidTr="00924A79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637E" w14:textId="7637D2F2" w:rsidR="008050E8" w:rsidRPr="000E5B99" w:rsidRDefault="008050E8" w:rsidP="008050E8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0E5B99">
              <w:rPr>
                <w:rFonts w:ascii="Arial Unicode" w:hAnsi="Arial Unicode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C126" w14:textId="3BC3C2C5" w:rsidR="008050E8" w:rsidRPr="00BD5EA2" w:rsidRDefault="008050E8" w:rsidP="008050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30211220/501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99F" w14:textId="2C537484" w:rsidR="008050E8" w:rsidRPr="008050E8" w:rsidRDefault="008050E8" w:rsidP="008050E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Համակա</w:t>
            </w:r>
            <w:r w:rsidR="009412AE">
              <w:rPr>
                <w:rFonts w:ascii="GHEA Grapalat" w:hAnsi="GHEA Grapalat"/>
                <w:sz w:val="16"/>
                <w:szCs w:val="16"/>
                <w:lang w:val="hy-AM"/>
              </w:rPr>
              <w:t>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գիչներ սեղանի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F1F0" w14:textId="77777777" w:rsidR="008050E8" w:rsidRPr="00322A98" w:rsidRDefault="008050E8" w:rsidP="008050E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800" w14:textId="1723D223" w:rsidR="008050E8" w:rsidRPr="00633100" w:rsidRDefault="008050E8" w:rsidP="008050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Պրոցեսոր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i7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սերիա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4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միջուկ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8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հոսքանի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հիմնական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հաճախությունը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3.6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Գհց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</w:rPr>
              <w:br/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Համապատասխան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Մայրական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սալիկ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,</w:t>
            </w:r>
            <w:proofErr w:type="gram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հովացուցիչ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220w 120մմ,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Օպերատիվ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հիշուղություն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8Գբ DDR4,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հիմնական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կրիչ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SSD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240գբ,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սնուցման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բլոկ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600w ,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մոնիտոր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24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ձույմ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iPS</w:t>
            </w:r>
            <w:proofErr w:type="spellEnd"/>
            <w:r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hy-AM"/>
              </w:rPr>
              <w:t>, մկնիկ, ստեղնաշար։</w:t>
            </w:r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</w:rPr>
              <w:br/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Համապատասխան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իրան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</w:rPr>
              <w:br/>
            </w:r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Windows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օպերացիոն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համակարգ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</w:rPr>
              <w:br/>
            </w:r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1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տարվա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երաշխիք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,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Նոր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,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չօգտագործված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,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առնվազն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1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սպասարկման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կենտրոն</w:t>
            </w:r>
            <w:proofErr w:type="spellEnd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8050E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Հայաստանում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8175" w14:textId="6EA28005" w:rsidR="008050E8" w:rsidRPr="00BD5EA2" w:rsidRDefault="008050E8" w:rsidP="008050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5046" w14:textId="77777777" w:rsidR="008050E8" w:rsidRPr="00322A98" w:rsidRDefault="008050E8" w:rsidP="008050E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76A" w14:textId="77777777" w:rsidR="008050E8" w:rsidRPr="00322A98" w:rsidRDefault="008050E8" w:rsidP="008050E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BC41" w14:textId="3EF883EB" w:rsidR="008050E8" w:rsidRPr="00BD5EA2" w:rsidRDefault="008050E8" w:rsidP="008050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0624" w14:textId="4F3B6D25" w:rsidR="008050E8" w:rsidRPr="00BD5EA2" w:rsidRDefault="008050E8" w:rsidP="008050E8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8EF0" w14:textId="37FC722F" w:rsidR="008050E8" w:rsidRPr="00BD5EA2" w:rsidRDefault="008050E8" w:rsidP="008050E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4A67" w14:textId="1777F8B5" w:rsidR="008050E8" w:rsidRPr="00322A98" w:rsidRDefault="008050E8" w:rsidP="008050E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8050E8" w:rsidRPr="003E265E" w14:paraId="4CC2548E" w14:textId="77777777" w:rsidTr="00924A79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FE56" w14:textId="56A47B75" w:rsidR="008050E8" w:rsidRDefault="008050E8" w:rsidP="008050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0F1" w14:textId="7BC926D7" w:rsidR="008050E8" w:rsidRPr="00694FE0" w:rsidRDefault="008050E8" w:rsidP="008050E8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302391</w:t>
            </w:r>
            <w:r>
              <w:rPr>
                <w:rFonts w:ascii="GHEA Grapalat" w:hAnsi="GHEA Grapalat"/>
                <w:sz w:val="16"/>
                <w:szCs w:val="16"/>
              </w:rPr>
              <w:t>00/501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D661" w14:textId="113D47F4" w:rsidR="008050E8" w:rsidRPr="005713E9" w:rsidRDefault="005713E9" w:rsidP="005713E9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Պատճենահանման մեքենա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FF35" w14:textId="77777777" w:rsidR="008050E8" w:rsidRPr="00322A98" w:rsidRDefault="008050E8" w:rsidP="008050E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7173" w14:textId="2A3923AB" w:rsidR="00AF2D75" w:rsidRPr="00402C01" w:rsidRDefault="00AF2D75" w:rsidP="00AF2D75">
            <w:pPr>
              <w:shd w:val="clear" w:color="auto" w:fill="FFFFFF"/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</w:pP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տեխնիկական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բնութագրեր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արագություն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Միակողմանի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40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էջ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(A4);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65.4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էջ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(A5-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Լանդշաֆտային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33.6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էջ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(A4)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մեթոդ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Մոնոքրոմ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լազերային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ճառագայթային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լուծաչափ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1200 x 1200 dpi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Տաքացման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ժամանակ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մոտավորապես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Միացումից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14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lastRenderedPageBreak/>
              <w:t>վայրկյան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պակաս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Առաջին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ժամանակ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Մոտավորապես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5.0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վայրկյան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պակաս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Տպիչի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լեզուներ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UFRII, PCL 5e1, PCL6, Adobe® PostScript3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Տառատեսակներ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45 PCL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տառատեսակ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136 PostScript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տառատեսակ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լուսանցքներ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5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վերև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ներքև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ձախ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աջ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10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վերև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ներքև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ձախ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աջ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ծրար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Տոնային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խնայողության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ռեժիմ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Այո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առաջադեմ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հնարավորություններ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Գաղտնագրված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անվտանգ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Անվտանգ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Տպել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USB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հիշողության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քարտից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(JPEG/TIFF/PDF)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Տպել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ամպից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(Dropbox,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GoogleDrive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 OneDrive) (PDF/JPEG)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Microsoft Universal Print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iOS: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AirPrint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Canon PRINT Business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հավելված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Android;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Mopria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հավաստագրված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Canon PRINT Business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հավելված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 Canon Print Service Plug-in2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Պատճենահանման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տեխնիկական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բնութագրեր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Պատճենահանման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արագություն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Միակողմանի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(A4):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40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էջ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(A4):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33.6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էջ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Առաջին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թողարկման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ժամանակ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Մոտավորապես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6.1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վայրկյան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պակաս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Պատճենահանման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լուծաչափ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600 x 600 dpi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Պատճենահանման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ռեժիմներ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Տեքստ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Տեքստ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Լուսանկար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Լռելյայն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),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Տեքստ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Լուսանկար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Բարձր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որակ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),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Լուսանկար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lastRenderedPageBreak/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պատճենահանում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Երկկողմանիից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Ավտոմատ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Բազմակի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պատճենահանում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999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Փոքրացում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Մեծացում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25-400% 1%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աճով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Այլ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հնարավորություններ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Կադրի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ջնջում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համադրում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 2-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ը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վրա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 4-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ը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վրա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անձնագրի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պատճենահանում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Սկանավորման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տեխնիկական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բնութագրեր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Ստանդարտ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տեսակ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Գունավոր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Սկանավորման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լուծաչափ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Օպտիկական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600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600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Բարելավված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9600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9600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Սկանավորման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արագություն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մոնո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50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գունավոր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40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մոնո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100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գունավոր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80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մոնո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40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600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գունավոր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20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600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մոնո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80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600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գունավոր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40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ipm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(300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x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600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dpi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Գունավոր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սկանավորման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խորություն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24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բիթ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/24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բիթ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մուտք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ելք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Մոխրագույն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երանգներ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256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մակարդակ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Համատեղելիություն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TWAIN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,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WIA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ICA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Սկանավորման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առավելագույն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լայնություն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216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էլ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փոստին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lastRenderedPageBreak/>
              <w:t>TIFF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JPEG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Կոմպակտ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Որոնելի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A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-1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b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համակարգչի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վրա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TIFF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JPEG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Կոմպակտ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Որոնելի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A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-1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b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USB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հիշողության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քարտի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վրա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TIFF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JPEG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Կոմպակտ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Որոնելի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A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-1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b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FTP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վրա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TIFF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JPEG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Կոմպակտ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Որոնելի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A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-1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b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ամպի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վրա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TIFF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JPEG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PNG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3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iFAX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ITU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T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.37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Մեդիաների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մշակում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Սկաների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տեսակ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Պլատեն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ADF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մեկ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անցում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Թղթի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մուտք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ստանդարտ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250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թերթանոց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100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թերթանոց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բազմաֆունկցիոնալ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սկուտեղ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50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թերթանոց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ADF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Թղթի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մուտք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ընտրովի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550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թերթանոց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Թղթի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մուտքի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առավելագույն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տարողություն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900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թերթ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Թղթի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ելք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150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թերթ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Մեդիաների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տեսակներ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Պարզ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թուղթ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վերամշակված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թուղթ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ծանր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թուղթ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բարակ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թուղթ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պիտակ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փոստային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Քարտ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Ծրար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Տեսանյութերի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չափսեր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ստանդարտ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լրացուցիչ</w:t>
            </w:r>
            <w:proofErr w:type="spellEnd"/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):</w:t>
            </w:r>
            <w:r w:rsidRPr="00440A34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A4, A5, A5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Լանդշաֆտային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), A6, B5, Legal, Letter, Executive, Statement, OFFICIO, B-OFFICIO, M-OFFICIO, GLTR, GLGL, Foolscap, 16K,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Հատուկ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չափսեր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Նվազագույնը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105 x 148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Առավելագույնը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216.0 x 355.6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: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Բազմաֆունկցիոնալ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սկուտեղ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A4, A5, A5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Լանդշաֆտային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), A6, B5, Legal, Letter, Executive, 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lastRenderedPageBreak/>
              <w:t xml:space="preserve">Statement, OFFICIO, B-OFFICIO, M-OFFICIO, GLTR, GLGL, Foolscap, 16K, </w:t>
            </w:r>
            <w:proofErr w:type="spellStart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Indexcard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Ծրար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(COM10, Monarch, C5, DL),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Հատուկ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չափսեր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Նվազագույնը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76.2 x 127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Առավելագույնը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216.0 x 355.6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: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ADF: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A4, A5, A6, B5, Legal, Letter, Statement,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Հատուկ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չափսեր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Նվազագույնը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48 x 85.0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առավելագույնը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216 x 355.6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Տեսանյութերի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քաշը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ստանդարտ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լրացուցիչ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60-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ից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120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²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Բազմաֆունկցիոնալ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սկուտեղ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60-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ից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199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²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ADF: 60-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ից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120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²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Երկկողմանի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տպագրություն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A4, Legal, Letter, OFFICIO, B-OFFICIO, M-OFFICIO, GLGL, Foolscap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Հատուկ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չափս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Նվազագույնը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210 x 279.4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առավելագույնը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216.0 x 355.6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60-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ից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մինչև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120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²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Միջերես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ծրագրակազմ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Միջերեսի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տեսակ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USB 2.0 Hi-Speed, 10BASE-T/100BASE-TX/1000Base-T,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անլար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802.11b/g/n,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անլար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ուղիղ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միացում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Օպերացիոն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համակարգի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համատեղելիություն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Windows® 11 / Windows® 10 / Server® 2022 / Server® 2019 / Server® 2016 / Server® 2012R2 / Server® 2012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Mac OS X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տարբերակ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10.13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ավելի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բարձր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Linux4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Ցանցային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արձանագրություն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TCP/IP (LPD/Port9100/IPP/IPPS/WSD)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Սկսել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Ֆայլ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FTP (TCP/IP), SMB3.0 (TCP/IP)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Էլ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փոստ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/I-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Ֆաքս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SMTP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ուղարկել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), POP3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ստացում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lastRenderedPageBreak/>
              <w:t>Սկանավորում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TCP/IP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Կառավարում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SNMPv1, SNMPv3 (IPv4, IPv6)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Անվտանգություն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TLS1.3, </w:t>
            </w:r>
            <w:proofErr w:type="spellStart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IPSec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IP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հասցեի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զտում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 IEEE802.1X, SNMPv3, SSL (HTTPS, IPPS)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Անվտանգություն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անլար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Ենթակառուցվածքային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ռեժիմ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WEP(64/128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բիթ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), WPA-PSK(TKIP/AES), WPA2-PSK(TKIP/AES), WPA-EAP(AES), WPA2-EAP(AES)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Մուտքի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կետի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ռեժիմ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>WPA2-PSK(AES)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Ծրագրային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ապահովում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տպիչի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կառավարում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MF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սկանավորման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գործիք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Հեռակա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օգտագործողի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ինտերֆեյս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(RUI),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Բաժնի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ID-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կառավարում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Տոնի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կարգավիճակի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գործիք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,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iW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Enterprise Management Console.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Սերվերի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վրա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հիմնված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ծրագիր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սարքերի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նավատորմի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կենտրոնացված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կառավարման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համար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Էլեկտրոնային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սպասարկում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ներդրված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RDS-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ը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թույլ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տալիս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հեռակա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էլեկտրոնային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սպասարկման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ծառայություններ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ինչպիսիք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են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հաշվիչի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գրանցումը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ավտոմատ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սպառվող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նյութերը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Կառավարում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հեռակա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ախտորոշում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Ծրագրերի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գրադարան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Ընդհանուր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հատկանիշներ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Առաջարկվող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ամսական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տպագրության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ծավալ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750 - 4,000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էջ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ամսական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Աշխատանքային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ցիկլ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Ամսական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առավելագույնը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80,000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էջ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5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Պրոցեսորի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արագություն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1200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ՄՀց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Հիշողություն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1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ԳԲ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Պահեստավորում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lastRenderedPageBreak/>
              <w:t xml:space="preserve">4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ԳԲ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eMMC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Կառավարման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վահանակ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12.7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LCD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գունավոր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սենսորային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էկրան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Չափսեր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սկուտեղներով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Խ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420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460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375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Տեղադրման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տարածք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(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Խ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Բ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>)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  <w:t xml:space="preserve">689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1,081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x 824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Քաշ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Մոտավորապես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16.3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կգ</w:t>
            </w:r>
            <w:proofErr w:type="spellEnd"/>
          </w:p>
          <w:p w14:paraId="16C40519" w14:textId="57D24A70" w:rsidR="00AF2D75" w:rsidRPr="00AF2D75" w:rsidRDefault="00AF2D75" w:rsidP="00AF2D75">
            <w:pPr>
              <w:shd w:val="clear" w:color="auto" w:fill="FFFFFF"/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</w:pP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Առնվազն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Պաշտոնական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սերվիս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կենտրոն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Հայաստանում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Տեղափոխումը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տեղադրումը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և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համալարումը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լոկալ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ցանցում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կատարվում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է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մատակարարի</w:t>
            </w:r>
            <w:proofErr w:type="spellEnd"/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կոմղից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։</w:t>
            </w:r>
            <w:r w:rsidRPr="00402C01">
              <w:rPr>
                <w:rFonts w:ascii="Calibri" w:hAnsi="Calibri" w:cs="Calibri"/>
                <w:color w:val="2C2D2E"/>
                <w:sz w:val="16"/>
                <w:szCs w:val="16"/>
                <w:lang w:eastAsia="ru-RU"/>
              </w:rPr>
              <w:t> </w:t>
            </w:r>
            <w:r w:rsidRPr="00402C01">
              <w:rPr>
                <w:rFonts w:ascii="GHEA Grapalat" w:hAnsi="GHEA Grapalat" w:cs="Arial"/>
                <w:color w:val="2C2D2E"/>
                <w:sz w:val="16"/>
                <w:szCs w:val="16"/>
                <w:lang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Աշխատանքային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միջավայր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Ջերմաստիճան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 10-ից 30ºC (50-ից 86ºF)</w:t>
            </w:r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br/>
            </w:r>
            <w:proofErr w:type="spellStart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Խոնավություն</w:t>
            </w:r>
            <w:proofErr w:type="spellEnd"/>
            <w:r w:rsidRPr="00AF2D75">
              <w:rPr>
                <w:rFonts w:ascii="GHEA Grapalat" w:hAnsi="GHEA Grapalat" w:cs="Arial"/>
                <w:color w:val="2C2D2E"/>
                <w:sz w:val="16"/>
                <w:szCs w:val="16"/>
                <w:lang w:val="ru-RU" w:eastAsia="ru-RU"/>
              </w:rPr>
              <w:t>՝</w:t>
            </w:r>
          </w:p>
          <w:p w14:paraId="19778865" w14:textId="1924E6C6" w:rsidR="008050E8" w:rsidRPr="00694FE0" w:rsidRDefault="008050E8" w:rsidP="008050E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5300" w14:textId="6627EC25" w:rsidR="008050E8" w:rsidRPr="00420E79" w:rsidRDefault="008050E8" w:rsidP="008050E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20E79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հատ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557" w14:textId="77777777" w:rsidR="008050E8" w:rsidRPr="00322A98" w:rsidRDefault="008050E8" w:rsidP="008050E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193E" w14:textId="77777777" w:rsidR="008050E8" w:rsidRPr="00322A98" w:rsidRDefault="008050E8" w:rsidP="008050E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22D0" w14:textId="7B76FEBD" w:rsidR="008050E8" w:rsidRPr="005713E9" w:rsidRDefault="005713E9" w:rsidP="008050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3D62" w14:textId="7038A33A" w:rsidR="008050E8" w:rsidRPr="00BD5EA2" w:rsidRDefault="008050E8" w:rsidP="008050E8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BECE" w14:textId="119BA7D2" w:rsidR="008050E8" w:rsidRPr="005713E9" w:rsidRDefault="005713E9" w:rsidP="008050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B563" w14:textId="345573DF" w:rsidR="008050E8" w:rsidRPr="00322A98" w:rsidRDefault="008050E8" w:rsidP="008050E8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0E575E2E" w14:textId="77777777" w:rsidR="00C5798B" w:rsidRPr="000B0AA1" w:rsidRDefault="00C5798B" w:rsidP="0050559E">
      <w:pPr>
        <w:jc w:val="both"/>
        <w:rPr>
          <w:rFonts w:ascii="Sylfaen" w:hAnsi="Sylfaen" w:cs="GHEA Grapalat"/>
          <w:sz w:val="16"/>
          <w:szCs w:val="16"/>
          <w:lang w:val="hy-AM"/>
        </w:rPr>
      </w:pPr>
    </w:p>
    <w:p w14:paraId="1225A4C6" w14:textId="6DD54FEB" w:rsid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2B67EC39" w14:textId="77777777" w:rsidR="006424B9" w:rsidRDefault="006424B9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086246E1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3BF5A14A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0C5296F3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574F3C7D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78CA87EA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3421D0F8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7B240970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04A6E7BF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54CD8F21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1CBAE854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5C06637E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7FECC9B0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07B875CC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40EBD171" w14:textId="77777777" w:rsidR="0001432E" w:rsidRDefault="0001432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*** Եթե պայմանագիրը կնքվում է "Գնումների մասին" ՀՀ օրենքի 15-րդ հոդվածի 6-րդ մասի հիման վրա, ապա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14:paraId="6DFDE94B" w14:textId="77777777" w:rsidR="0001432E" w:rsidRP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pt-BR"/>
        </w:rPr>
      </w:pPr>
    </w:p>
    <w:p w14:paraId="12478300" w14:textId="4A8BBDD1" w:rsidR="00605E45" w:rsidRPr="00D7610B" w:rsidRDefault="00605E45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5C795749" w14:textId="13BBC084" w:rsidR="00605E45" w:rsidRPr="00D215AF" w:rsidRDefault="00605E45" w:rsidP="00605E4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չափաբաժիններով  </w:t>
      </w:r>
      <w:r w:rsidR="000B0AA1" w:rsidRPr="000B0AA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բուժպարագաները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Մազմանյան 3):</w:t>
      </w:r>
    </w:p>
    <w:p w14:paraId="361685E1" w14:textId="77777777" w:rsidR="00605E45" w:rsidRPr="0027235A" w:rsidRDefault="00605E45" w:rsidP="00605E45">
      <w:pPr>
        <w:jc w:val="center"/>
        <w:rPr>
          <w:rFonts w:ascii="GHEA Grapalat" w:hAnsi="GHEA Grapalat"/>
          <w:sz w:val="20"/>
          <w:lang w:val="pt-BR"/>
        </w:rPr>
      </w:pPr>
    </w:p>
    <w:p w14:paraId="556C94A2" w14:textId="77777777" w:rsidR="007C7FD2" w:rsidRP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A6B3296" w14:textId="77777777" w:rsidR="00357AAC" w:rsidRDefault="00357AAC" w:rsidP="00357AAC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57AAC" w14:paraId="494F1052" w14:textId="77777777" w:rsidTr="00357AAC">
        <w:trPr>
          <w:jc w:val="center"/>
        </w:trPr>
        <w:tc>
          <w:tcPr>
            <w:tcW w:w="4536" w:type="dxa"/>
          </w:tcPr>
          <w:p w14:paraId="53A52BEB" w14:textId="6A143D26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540B306C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C4D7AB9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369F3BB" w14:textId="77777777" w:rsidR="00357AAC" w:rsidRDefault="00357AA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1817C94" w14:textId="257ACA73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030D0AC8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66344B1" w14:textId="77777777" w:rsidR="00357AAC" w:rsidRDefault="00357AA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4707C411" w14:textId="77777777" w:rsidR="00FC75A5" w:rsidRDefault="00FC75A5" w:rsidP="007C2B16">
      <w:pPr>
        <w:rPr>
          <w:rFonts w:ascii="GHEA Grapalat" w:hAnsi="GHEA Grapalat"/>
          <w:sz w:val="20"/>
        </w:rPr>
      </w:pPr>
    </w:p>
    <w:p w14:paraId="0FF9A9AE" w14:textId="15A3D818" w:rsidR="008903D5" w:rsidRDefault="008903D5" w:rsidP="001C7118">
      <w:pPr>
        <w:jc w:val="center"/>
        <w:rPr>
          <w:rFonts w:ascii="GHEA Grapalat" w:hAnsi="GHEA Grapalat"/>
          <w:sz w:val="20"/>
        </w:rPr>
      </w:pPr>
    </w:p>
    <w:p w14:paraId="354292A8" w14:textId="77777777" w:rsidR="00605E45" w:rsidRDefault="00605E45" w:rsidP="000B0AA1">
      <w:pPr>
        <w:rPr>
          <w:rFonts w:ascii="GHEA Grapalat" w:hAnsi="GHEA Grapalat"/>
          <w:sz w:val="20"/>
        </w:rPr>
      </w:pPr>
    </w:p>
    <w:p w14:paraId="7E15C3FE" w14:textId="55A0F60B" w:rsidR="00605E45" w:rsidRDefault="00605E45" w:rsidP="00766018">
      <w:pPr>
        <w:rPr>
          <w:rFonts w:ascii="GHEA Grapalat" w:hAnsi="GHEA Grapalat"/>
          <w:sz w:val="20"/>
        </w:rPr>
      </w:pPr>
    </w:p>
    <w:p w14:paraId="1B0BE435" w14:textId="323E816C" w:rsidR="00DE01CB" w:rsidRDefault="00DE01CB" w:rsidP="00766018">
      <w:pPr>
        <w:rPr>
          <w:rFonts w:ascii="GHEA Grapalat" w:hAnsi="GHEA Grapalat"/>
          <w:sz w:val="20"/>
        </w:rPr>
      </w:pPr>
    </w:p>
    <w:p w14:paraId="22F7E09B" w14:textId="1A706205" w:rsidR="00DE01CB" w:rsidRDefault="00DE01CB" w:rsidP="00766018">
      <w:pPr>
        <w:rPr>
          <w:rFonts w:ascii="GHEA Grapalat" w:hAnsi="GHEA Grapalat"/>
          <w:sz w:val="20"/>
        </w:rPr>
      </w:pPr>
    </w:p>
    <w:p w14:paraId="646D06C6" w14:textId="7D151AAA" w:rsidR="00DE01CB" w:rsidRDefault="00DE01CB" w:rsidP="00766018">
      <w:pPr>
        <w:rPr>
          <w:rFonts w:ascii="GHEA Grapalat" w:hAnsi="GHEA Grapalat"/>
          <w:sz w:val="20"/>
        </w:rPr>
      </w:pPr>
    </w:p>
    <w:p w14:paraId="2DACDB07" w14:textId="5B5B6B57" w:rsidR="007B182C" w:rsidRDefault="007B182C" w:rsidP="00766018">
      <w:pPr>
        <w:rPr>
          <w:rFonts w:ascii="GHEA Grapalat" w:hAnsi="GHEA Grapalat"/>
          <w:sz w:val="20"/>
        </w:rPr>
      </w:pPr>
    </w:p>
    <w:p w14:paraId="307F1B58" w14:textId="77777777" w:rsidR="007B182C" w:rsidRDefault="007B182C" w:rsidP="00766018">
      <w:pPr>
        <w:rPr>
          <w:rFonts w:ascii="GHEA Grapalat" w:hAnsi="GHEA Grapalat"/>
          <w:sz w:val="20"/>
        </w:rPr>
      </w:pPr>
    </w:p>
    <w:p w14:paraId="4361F9CA" w14:textId="77777777" w:rsidR="00F1348A" w:rsidRDefault="00F1348A" w:rsidP="00CC72EC">
      <w:pPr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20B88D7B" w14:textId="77777777" w:rsidR="00F1348A" w:rsidRDefault="00F1348A" w:rsidP="00CF0DB3">
      <w:pPr>
        <w:jc w:val="center"/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4275A7DA" w14:textId="7D57A025" w:rsidR="00127ADD" w:rsidRPr="00605E45" w:rsidRDefault="00127ADD" w:rsidP="00605E45">
      <w:pPr>
        <w:jc w:val="center"/>
        <w:rPr>
          <w:rFonts w:ascii="GHEA Grapalat" w:hAnsi="GHEA Grapalat"/>
          <w:b/>
          <w:bCs/>
          <w:lang w:val="af-ZA"/>
        </w:rPr>
      </w:pPr>
      <w:proofErr w:type="gramStart"/>
      <w:r w:rsidRPr="00712001">
        <w:rPr>
          <w:rFonts w:ascii="GHEA Grapalat" w:hAnsi="GHEA Grapalat"/>
          <w:lang w:val="es-ES"/>
        </w:rPr>
        <w:t>«</w:t>
      </w:r>
      <w:r w:rsidRPr="00712001">
        <w:rPr>
          <w:rFonts w:ascii="GHEA Grapalat" w:hAnsi="GHEA Grapalat"/>
          <w:lang w:val="af-ZA"/>
        </w:rPr>
        <w:t xml:space="preserve"> </w:t>
      </w:r>
      <w:r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Pr="00526293">
        <w:rPr>
          <w:rFonts w:ascii="GHEA Grapalat" w:hAnsi="GHEA Grapalat"/>
          <w:b/>
          <w:bCs/>
          <w:lang w:val="af-ZA"/>
        </w:rPr>
        <w:t>2Պ-ԷԱՃԱՊՁԲ 26/</w:t>
      </w:r>
      <w:r w:rsidR="009412AE">
        <w:rPr>
          <w:rFonts w:ascii="GHEA Grapalat" w:hAnsi="GHEA Grapalat"/>
          <w:b/>
          <w:bCs/>
          <w:lang w:val="hy-AM"/>
        </w:rPr>
        <w:t>6</w:t>
      </w:r>
      <w:r w:rsidRPr="00712001">
        <w:rPr>
          <w:rFonts w:ascii="GHEA Grapalat" w:hAnsi="GHEA Grapalat" w:cs="Sylfaen"/>
          <w:b/>
          <w:lang w:val="hy-AM"/>
        </w:rPr>
        <w:t>»*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AF4C87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</w:p>
    <w:p w14:paraId="5BBB7677" w14:textId="4882BC48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 xml:space="preserve">ТЕХНИЧЕСКИЕ ХАРАКТЕРИСТИКИ </w:t>
      </w:r>
      <w:r w:rsidR="00020535">
        <w:rPr>
          <w:rFonts w:ascii="Arial Unicode" w:hAnsi="Arial Unicode"/>
          <w:sz w:val="20"/>
          <w:lang w:val="hy-AM"/>
        </w:rPr>
        <w:t>–</w:t>
      </w:r>
      <w:r>
        <w:rPr>
          <w:rFonts w:ascii="Arial Unicode" w:hAnsi="Arial Unicode"/>
          <w:sz w:val="20"/>
          <w:lang w:val="hy-AM"/>
        </w:rPr>
        <w:t xml:space="preserve"> ГРАФИК ЗАКУПКИ*</w:t>
      </w:r>
    </w:p>
    <w:p w14:paraId="41BC8906" w14:textId="77777777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</w:p>
    <w:p w14:paraId="78E18431" w14:textId="77777777" w:rsidR="008903D5" w:rsidRDefault="008903D5" w:rsidP="008903D5">
      <w:pPr>
        <w:rPr>
          <w:lang w:val="af-ZA"/>
        </w:rPr>
      </w:pPr>
    </w:p>
    <w:p w14:paraId="58CF2213" w14:textId="1748D643" w:rsidR="008903D5" w:rsidRPr="007B182C" w:rsidRDefault="008903D5" w:rsidP="007B182C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>AMD</w:t>
      </w: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431"/>
        <w:gridCol w:w="2410"/>
        <w:gridCol w:w="564"/>
        <w:gridCol w:w="2685"/>
        <w:gridCol w:w="723"/>
        <w:gridCol w:w="633"/>
        <w:gridCol w:w="707"/>
        <w:gridCol w:w="743"/>
        <w:gridCol w:w="1457"/>
        <w:gridCol w:w="709"/>
        <w:gridCol w:w="1134"/>
      </w:tblGrid>
      <w:tr w:rsidR="00F1348A" w:rsidRPr="00F1348A" w14:paraId="4D76F37B" w14:textId="77777777" w:rsidTr="007C2B16">
        <w:trPr>
          <w:gridAfter w:val="1"/>
          <w:wAfter w:w="1134" w:type="dxa"/>
        </w:trPr>
        <w:tc>
          <w:tcPr>
            <w:tcW w:w="12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A6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F1348A">
              <w:rPr>
                <w:rFonts w:ascii="Arial Unicode" w:hAnsi="Arial Unicode"/>
                <w:sz w:val="12"/>
                <w:szCs w:val="12"/>
              </w:rPr>
              <w:t>Продукт</w:t>
            </w:r>
            <w:proofErr w:type="spellEnd"/>
            <w:r w:rsidRPr="00F1348A">
              <w:rPr>
                <w:rFonts w:ascii="Arial Unicode" w:hAnsi="Arial Unicode"/>
                <w:sz w:val="12"/>
                <w:szCs w:val="12"/>
              </w:rPr>
              <w:t>:</w:t>
            </w:r>
          </w:p>
        </w:tc>
      </w:tr>
      <w:tr w:rsidR="00F1348A" w:rsidRPr="00F1348A" w14:paraId="4D0E3215" w14:textId="77777777" w:rsidTr="0007182F">
        <w:trPr>
          <w:gridAfter w:val="1"/>
          <w:wAfter w:w="1134" w:type="dxa"/>
          <w:trHeight w:val="21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0C1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номер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дозы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в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приглашении</w:t>
            </w:r>
            <w:proofErr w:type="spellEnd"/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B9C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  <w:lang w:val="ru-RU"/>
              </w:rPr>
            </w:pP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F1348A">
              <w:rPr>
                <w:rFonts w:ascii="Arial Unicode" w:hAnsi="Arial Unicode"/>
                <w:sz w:val="10"/>
                <w:szCs w:val="10"/>
              </w:rPr>
              <w:t>CMA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 (</w:t>
            </w:r>
            <w:r w:rsidRPr="00F1348A">
              <w:rPr>
                <w:rFonts w:ascii="Arial Unicode" w:hAnsi="Arial Unicode"/>
                <w:sz w:val="10"/>
                <w:szCs w:val="10"/>
              </w:rPr>
              <w:t>CPV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4DF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название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товарный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знак</w:t>
            </w:r>
            <w:proofErr w:type="spellEnd"/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C7D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производитель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страна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происхождения</w:t>
            </w:r>
            <w:proofErr w:type="spellEnd"/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3F6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техническая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спецификация</w:t>
            </w:r>
            <w:proofErr w:type="spellEnd"/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88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измерения</w:t>
            </w:r>
            <w:proofErr w:type="spellEnd"/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8FDB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единицу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/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A9B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>/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8D32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AE87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   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</w:tr>
      <w:tr w:rsidR="00062FEB" w:rsidRPr="00062FEB" w14:paraId="5A7E3351" w14:textId="77777777" w:rsidTr="0007182F">
        <w:trPr>
          <w:trHeight w:val="669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1C95" w14:textId="77777777" w:rsidR="008903D5" w:rsidRPr="00062FEB" w:rsidRDefault="008903D5" w:rsidP="00181877">
            <w:pPr>
              <w:rPr>
                <w:rFonts w:ascii="Arial Unicode" w:hAnsi="Arial Unicode"/>
                <w:color w:val="FF0000"/>
                <w:sz w:val="10"/>
                <w:szCs w:val="10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88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8EE7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812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BE3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8531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66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6D79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3AB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727F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адрес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7FF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1348A">
              <w:rPr>
                <w:rFonts w:ascii="Arial Unicode" w:hAnsi="Arial Unicode"/>
                <w:sz w:val="16"/>
                <w:szCs w:val="16"/>
              </w:rPr>
              <w:t>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  <w:tc>
          <w:tcPr>
            <w:tcW w:w="1134" w:type="dxa"/>
            <w:vAlign w:val="center"/>
          </w:tcPr>
          <w:p w14:paraId="48439720" w14:textId="77777777" w:rsidR="008903D5" w:rsidRPr="00F1348A" w:rsidRDefault="008903D5" w:rsidP="001818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FB6542" w:rsidRPr="00F1348A">
              <w:rPr>
                <w:rFonts w:ascii="Sylfaen" w:hAnsi="Sylfaen"/>
                <w:sz w:val="16"/>
                <w:szCs w:val="16"/>
              </w:rPr>
              <w:t>6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  <w:p w14:paraId="64097945" w14:textId="2DF3C9B9" w:rsidR="008903D5" w:rsidRPr="00F1348A" w:rsidRDefault="0002053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</w:t>
            </w:r>
            <w:r w:rsidR="008903D5" w:rsidRPr="00F1348A">
              <w:rPr>
                <w:rFonts w:ascii="Arial Unicode" w:hAnsi="Arial Unicode"/>
                <w:sz w:val="10"/>
                <w:szCs w:val="10"/>
              </w:rPr>
              <w:t>оличество</w:t>
            </w:r>
            <w:proofErr w:type="spellEnd"/>
            <w:r w:rsidR="008903D5"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="008903D5" w:rsidRPr="00F1348A">
              <w:rPr>
                <w:rFonts w:ascii="Arial Unicode" w:hAnsi="Arial Unicode"/>
                <w:sz w:val="10"/>
                <w:szCs w:val="10"/>
              </w:rPr>
              <w:t>предметов</w:t>
            </w:r>
            <w:proofErr w:type="spellEnd"/>
          </w:p>
        </w:tc>
      </w:tr>
      <w:tr w:rsidR="007257E6" w:rsidRPr="00062FEB" w14:paraId="1A37A4CF" w14:textId="77777777" w:rsidTr="00912883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8FCE" w14:textId="1253511E" w:rsidR="007257E6" w:rsidRPr="00062FEB" w:rsidRDefault="007257E6" w:rsidP="007257E6">
            <w:pPr>
              <w:jc w:val="center"/>
              <w:rPr>
                <w:rFonts w:ascii="Arial Unicode" w:hAnsi="Arial Unicode"/>
                <w:bCs/>
                <w:color w:val="FF0000"/>
                <w:sz w:val="14"/>
                <w:szCs w:val="14"/>
              </w:rPr>
            </w:pPr>
            <w:r w:rsidRPr="00324067">
              <w:rPr>
                <w:rFonts w:ascii="Arial Unicode" w:hAnsi="Arial Unicode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275" w14:textId="6ABED3C5" w:rsidR="007257E6" w:rsidRPr="00F1348A" w:rsidRDefault="007257E6" w:rsidP="007257E6">
            <w:pPr>
              <w:jc w:val="center"/>
              <w:rPr>
                <w:rFonts w:ascii="Arial Unicode" w:hAnsi="Arial Unicode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30211220/501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D6E" w14:textId="60D9D6EC" w:rsidR="007257E6" w:rsidRPr="00F1348A" w:rsidRDefault="007257E6" w:rsidP="007257E6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9412A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Настольные</w:t>
            </w:r>
            <w:proofErr w:type="spellEnd"/>
            <w:r w:rsidRPr="009412A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9412A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компьютеры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303A" w14:textId="77777777" w:rsidR="007257E6" w:rsidRPr="00F1348A" w:rsidRDefault="007257E6" w:rsidP="007257E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C497" w14:textId="77777777" w:rsidR="007257E6" w:rsidRPr="005D79D8" w:rsidRDefault="007257E6" w:rsidP="007257E6">
            <w:pPr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</w:pP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 xml:space="preserve">Процессор серии </w:t>
            </w:r>
            <w:proofErr w:type="spellStart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i</w:t>
            </w:r>
            <w:proofErr w:type="spellEnd"/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>7, не менее 4 ядер, 8 потоков, основная частота не менее 3,6 ГГц.</w:t>
            </w:r>
          </w:p>
          <w:p w14:paraId="67AB858F" w14:textId="77777777" w:rsidR="007257E6" w:rsidRPr="005D79D8" w:rsidRDefault="007257E6" w:rsidP="007257E6">
            <w:pPr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</w:pP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 xml:space="preserve">Подходящая материнская плата, кулер не менее 220 Вт 120 мм, оперативная память не менее 8 ГБ 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DDR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 xml:space="preserve">4, 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SSD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 xml:space="preserve">-накопитель не менее 240 ГБ, блок питания не менее 600 Вт, монитор не менее 24 дюймов 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IPS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>, мышь, клавиатура.</w:t>
            </w:r>
          </w:p>
          <w:p w14:paraId="3A2F9B56" w14:textId="77777777" w:rsidR="007257E6" w:rsidRPr="005D79D8" w:rsidRDefault="007257E6" w:rsidP="007257E6">
            <w:pPr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</w:pP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>Подходящий корпус.</w:t>
            </w:r>
          </w:p>
          <w:p w14:paraId="4F670AA8" w14:textId="77777777" w:rsidR="007257E6" w:rsidRPr="005D79D8" w:rsidRDefault="007257E6" w:rsidP="007257E6">
            <w:pPr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</w:pP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 xml:space="preserve">Операционная система 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</w:rPr>
              <w:t>Windows</w:t>
            </w: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>.</w:t>
            </w:r>
          </w:p>
          <w:p w14:paraId="132F14EA" w14:textId="3F10B5C2" w:rsidR="007257E6" w:rsidRPr="005D79D8" w:rsidRDefault="007257E6" w:rsidP="007257E6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 w:cs="Arial"/>
                <w:color w:val="2C2D2E"/>
                <w:sz w:val="16"/>
                <w:szCs w:val="16"/>
                <w:shd w:val="clear" w:color="auto" w:fill="FFFFFF"/>
                <w:lang w:val="ru-RU"/>
              </w:rPr>
              <w:t>Гарантия 1 год. Новый, неиспользованный, как минимум один сервисный центр в Армении.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0172" w14:textId="540BB012" w:rsidR="007257E6" w:rsidRPr="00F1348A" w:rsidRDefault="007257E6" w:rsidP="007257E6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proofErr w:type="spellStart"/>
            <w:r w:rsidRPr="00F1348A">
              <w:rPr>
                <w:rFonts w:ascii="Arial Unicode" w:hAnsi="Arial Unicode" w:cs="Arial"/>
                <w:sz w:val="14"/>
                <w:szCs w:val="14"/>
              </w:rPr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1AE0" w14:textId="77777777" w:rsidR="007257E6" w:rsidRPr="00F1348A" w:rsidRDefault="007257E6" w:rsidP="007257E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E083" w14:textId="77777777" w:rsidR="007257E6" w:rsidRPr="00F1348A" w:rsidRDefault="007257E6" w:rsidP="007257E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2F6" w14:textId="642324FE" w:rsidR="007257E6" w:rsidRPr="009412AE" w:rsidRDefault="007257E6" w:rsidP="007257E6">
            <w:pPr>
              <w:jc w:val="center"/>
              <w:rPr>
                <w:rFonts w:ascii="Arial Unicode" w:hAnsi="Arial Unicode" w:cs="Arial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0B3E" w14:textId="2D97DC0C" w:rsidR="007257E6" w:rsidRPr="00F1348A" w:rsidRDefault="007257E6" w:rsidP="007257E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4E99" w14:textId="110014A4" w:rsidR="007257E6" w:rsidRPr="009412AE" w:rsidRDefault="007257E6" w:rsidP="007257E6">
            <w:pPr>
              <w:jc w:val="center"/>
              <w:rPr>
                <w:rFonts w:ascii="Arial Unicode" w:hAnsi="Arial Unicode"/>
                <w:sz w:val="10"/>
                <w:szCs w:val="1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F80DD5" w14:textId="7EF98BE2" w:rsidR="007257E6" w:rsidRPr="00F1348A" w:rsidRDefault="007257E6" w:rsidP="007257E6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7257E6" w:rsidRPr="00FA0051" w14:paraId="53B79FDA" w14:textId="77777777" w:rsidTr="0007182F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76DD" w14:textId="215BA944" w:rsidR="007257E6" w:rsidRPr="00DE01CB" w:rsidRDefault="007257E6" w:rsidP="007257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D4B4" w14:textId="635DA821" w:rsidR="007257E6" w:rsidRPr="00FA0051" w:rsidRDefault="007257E6" w:rsidP="007257E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302391</w:t>
            </w:r>
            <w:r>
              <w:rPr>
                <w:rFonts w:ascii="GHEA Grapalat" w:hAnsi="GHEA Grapalat"/>
                <w:sz w:val="16"/>
                <w:szCs w:val="16"/>
              </w:rPr>
              <w:t>00/501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DC1" w14:textId="47A6C397" w:rsidR="007257E6" w:rsidRPr="00FA0051" w:rsidRDefault="007257E6" w:rsidP="007257E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9412A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Копировальный</w:t>
            </w:r>
            <w:proofErr w:type="spellEnd"/>
            <w:r w:rsidRPr="009412A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9412A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аппарат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7014" w14:textId="77777777" w:rsidR="007257E6" w:rsidRPr="00FA0051" w:rsidRDefault="007257E6" w:rsidP="007257E6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B20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Технические характеристики печати</w:t>
            </w:r>
          </w:p>
          <w:p w14:paraId="2A26CEA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Скорость печати</w:t>
            </w:r>
          </w:p>
          <w:p w14:paraId="2DD285C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Скорость печати</w:t>
            </w:r>
          </w:p>
          <w:p w14:paraId="0063FEF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Самостоятельная печать: до 40 стр./мин (A4); до 65,4 стр./мин (A5, альбомная ориентация)</w:t>
            </w:r>
          </w:p>
          <w:p w14:paraId="1738F60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Скорость двусторонней печати: до 33,6 стр./мин (A4)</w:t>
            </w:r>
          </w:p>
          <w:p w14:paraId="7F42B85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Способ печати</w:t>
            </w:r>
          </w:p>
          <w:p w14:paraId="3DA6D55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Монохромная лазерная печать</w:t>
            </w:r>
          </w:p>
          <w:p w14:paraId="4453B16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Разрешение печати</w:t>
            </w:r>
          </w:p>
          <w:p w14:paraId="59C91F0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До 1200 x 1200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</w:p>
          <w:p w14:paraId="13B8E16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Время прогрева</w:t>
            </w:r>
          </w:p>
          <w:p w14:paraId="36AC28A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Приблизительно 14 секунд или меньше с момента включения питания</w:t>
            </w:r>
          </w:p>
          <w:p w14:paraId="05A0484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Время первой печати</w:t>
            </w:r>
          </w:p>
          <w:p w14:paraId="71020C8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Приблизительно 5,0 секунд или меньше</w:t>
            </w:r>
          </w:p>
          <w:p w14:paraId="76A6B7F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Языки принтера</w:t>
            </w:r>
          </w:p>
          <w:p w14:paraId="74EC1F0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UFRII, PCL 5e1, PCL6, Adobe® PostScript3</w:t>
            </w:r>
          </w:p>
          <w:p w14:paraId="216F0E1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Шрифты</w:t>
            </w:r>
          </w:p>
          <w:p w14:paraId="3C7D156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45 шрифтов PCL</w:t>
            </w:r>
          </w:p>
          <w:p w14:paraId="25ABB47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136 шрифтов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PostScript</w:t>
            </w:r>
            <w:proofErr w:type="spellEnd"/>
          </w:p>
          <w:p w14:paraId="4737FA9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Поля печати</w:t>
            </w:r>
          </w:p>
          <w:p w14:paraId="49959B9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5 мм: сверху, снизу, слева и справа</w:t>
            </w:r>
          </w:p>
          <w:p w14:paraId="0B7EF22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10 мм: сверху, снизу, слева и справа (конверт)</w:t>
            </w:r>
          </w:p>
          <w:p w14:paraId="201CBD8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Режим экономии тонера</w:t>
            </w:r>
          </w:p>
          <w:p w14:paraId="099EB09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Да</w:t>
            </w:r>
          </w:p>
          <w:p w14:paraId="27E9699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Расширенные функции печати</w:t>
            </w:r>
          </w:p>
          <w:p w14:paraId="4083E24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Зашифрованная защищенная печать</w:t>
            </w:r>
          </w:p>
          <w:p w14:paraId="1E8C884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Защищенная печать</w:t>
            </w:r>
          </w:p>
          <w:p w14:paraId="1054AE0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Печать с USB-накопителя (JPEG/TIFF/PDF)</w:t>
            </w:r>
          </w:p>
          <w:p w14:paraId="1BA5697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Печать из облака (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Dropbox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GoogleDrive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OneDrive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 (PDF/JPEG)</w:t>
            </w:r>
          </w:p>
          <w:p w14:paraId="33CC883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Microsoft Universal Print</w:t>
            </w:r>
          </w:p>
          <w:p w14:paraId="4891D15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 xml:space="preserve">iOS: AirPrint,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приложение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Canon PRINT Business</w:t>
            </w:r>
          </w:p>
          <w:p w14:paraId="1D17BA2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 xml:space="preserve">Android;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Сертифицировано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Mopria,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приложение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Canon PRINT Business,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плагин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Canon Print Service Plug-in2</w:t>
            </w:r>
          </w:p>
          <w:p w14:paraId="324D976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Характеристики копирования</w:t>
            </w:r>
          </w:p>
          <w:p w14:paraId="65B6227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Скорость копирования</w:t>
            </w:r>
          </w:p>
          <w:p w14:paraId="1754CCC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Скорость копирования (A4): до 40 стр./мин</w:t>
            </w:r>
          </w:p>
          <w:p w14:paraId="2B3FD15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Скорость копирования (A4): до 33,6 стр./мин</w:t>
            </w:r>
          </w:p>
          <w:p w14:paraId="4A4DFC0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Время выхода первой копии</w:t>
            </w:r>
          </w:p>
          <w:p w14:paraId="2CCA45B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Приблизительно 6,1 секунды или меньше</w:t>
            </w:r>
          </w:p>
          <w:p w14:paraId="66E1B85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Разрешение копирования</w:t>
            </w:r>
          </w:p>
          <w:p w14:paraId="7C6A2EF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До 600 x 600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</w:p>
          <w:p w14:paraId="10994EA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Режимы копирования</w:t>
            </w:r>
          </w:p>
          <w:p w14:paraId="646BB6C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Текст, Текст/Фото (по умолчанию), Текст/Фото (высокое качество), Фото</w:t>
            </w:r>
          </w:p>
          <w:p w14:paraId="13500D7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012277C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Двустороннее копирование</w:t>
            </w:r>
          </w:p>
          <w:p w14:paraId="2259374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Двустороннее копирование (автоматическое)</w:t>
            </w:r>
          </w:p>
          <w:p w14:paraId="53AA648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Многократное копирование</w:t>
            </w:r>
          </w:p>
          <w:p w14:paraId="4AE05EA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До 999 копий</w:t>
            </w:r>
          </w:p>
          <w:p w14:paraId="1C9D3F7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Уменьшение/Увеличение</w:t>
            </w:r>
          </w:p>
          <w:p w14:paraId="57993EB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25-400% с шагом 1%</w:t>
            </w:r>
          </w:p>
          <w:p w14:paraId="2D07643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Другие функции</w:t>
            </w:r>
          </w:p>
          <w:p w14:paraId="0F9D8B1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Удаление рамки, Сортировка, 2 на 1, 4 на 1, Копирование паспорта</w:t>
            </w:r>
          </w:p>
          <w:p w14:paraId="29EDF92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Характеристики сканирования</w:t>
            </w:r>
          </w:p>
          <w:p w14:paraId="297B1F9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Стандартный тип</w:t>
            </w:r>
          </w:p>
          <w:p w14:paraId="7376901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Цветное сканирование</w:t>
            </w:r>
          </w:p>
          <w:p w14:paraId="26834FE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Разрешение сканирования</w:t>
            </w:r>
          </w:p>
          <w:p w14:paraId="169C05C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Оптическое: до 600 x 600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</w:p>
          <w:p w14:paraId="7A96DFC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Улучшенное разрешение: до 9600 x 9600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</w:p>
          <w:p w14:paraId="091508B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Скорость сканирования</w:t>
            </w:r>
          </w:p>
          <w:p w14:paraId="06FBA8A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моно: 50 стр./мин (300x300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7F81B82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цветное: 40 стр./мин (300x300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2E83885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двустороннее: 100 стр./мин (300x300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0711498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двустороннее: 80 стр./мин (300x300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3D3F233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моно: 40 стр./мин (300x600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3A3737B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цветное: 20 стр./мин (300x600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73616AE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двустороннее: 80 стр./мин (300x600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7B4F10A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Тонкое двустороннее: 40 стр./мин (300x600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dpi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  <w:p w14:paraId="233FF1A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Глубина цветного сканирования</w:t>
            </w:r>
          </w:p>
          <w:p w14:paraId="672652A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24 бит/24 бит (вход/выход)</w:t>
            </w:r>
          </w:p>
          <w:p w14:paraId="443ED43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Оттенки серого</w:t>
            </w:r>
          </w:p>
          <w:p w14:paraId="395F6D1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256 Уровни</w:t>
            </w:r>
          </w:p>
          <w:p w14:paraId="1CE8C68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Совместимость</w:t>
            </w:r>
          </w:p>
          <w:p w14:paraId="2915D5B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TWAIN, WIA, ICA</w:t>
            </w:r>
          </w:p>
          <w:p w14:paraId="45B53DD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Максимальная ширина сканирования</w:t>
            </w:r>
          </w:p>
          <w:p w14:paraId="5512A2A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216 мм</w:t>
            </w:r>
          </w:p>
          <w:p w14:paraId="46F6749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Сканирование на электронную почту</w:t>
            </w:r>
          </w:p>
          <w:p w14:paraId="77E3F78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TIFF/JPEG/PDF/Compact PDF/Searchable PDF/PDF A-1b</w:t>
            </w:r>
          </w:p>
          <w:p w14:paraId="7F9D0AF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Сканирование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на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ПК</w:t>
            </w:r>
          </w:p>
          <w:p w14:paraId="46BA22F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lastRenderedPageBreak/>
              <w:t>TIFF/JPEG/PDF/Compact PDF/Searchable PDF/PDF A-1b</w:t>
            </w:r>
          </w:p>
          <w:p w14:paraId="6DDBF5A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Сканирование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на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USB-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накопитель</w:t>
            </w:r>
          </w:p>
          <w:p w14:paraId="2A6B1F8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TIFF/JPEG/PDF/Compact PDF/Searchable PDF/PDF A-1b</w:t>
            </w:r>
          </w:p>
          <w:p w14:paraId="6AA4F8D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Сканирование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на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FTP</w:t>
            </w:r>
          </w:p>
          <w:p w14:paraId="55EC6EC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TIFF/JPEG/PDF/Compact PDF/Searchable PDF/PDF A-1b</w:t>
            </w:r>
          </w:p>
          <w:p w14:paraId="6A61E9F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Сканирование в облако</w:t>
            </w:r>
          </w:p>
          <w:p w14:paraId="495941E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TIFF/JPEG/PDF/PNG3</w:t>
            </w:r>
          </w:p>
          <w:p w14:paraId="00423C5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iFAX</w:t>
            </w:r>
            <w:proofErr w:type="spellEnd"/>
          </w:p>
          <w:p w14:paraId="0810E3D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ITU-T.37</w:t>
            </w:r>
          </w:p>
          <w:p w14:paraId="0B02797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Обработка носителей</w:t>
            </w:r>
          </w:p>
          <w:p w14:paraId="78FAACD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Тип сканера</w:t>
            </w:r>
          </w:p>
          <w:p w14:paraId="43C50D1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Планшетный, двусторонний АПД (однопроходный)</w:t>
            </w:r>
          </w:p>
          <w:p w14:paraId="799440F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Подача бумаги (стандартная)</w:t>
            </w:r>
          </w:p>
          <w:p w14:paraId="478DF9A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Кассета на 250 листов</w:t>
            </w:r>
          </w:p>
          <w:p w14:paraId="2CAE9FE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Многоцелевой сканер на 100 листов Лоток</w:t>
            </w:r>
          </w:p>
          <w:p w14:paraId="4238676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Автоматический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податчик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 документов на 50 листов</w:t>
            </w:r>
          </w:p>
          <w:p w14:paraId="08E302F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Подача бумаги (опционально)</w:t>
            </w:r>
          </w:p>
          <w:p w14:paraId="07F60BA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Кассета на 550 листов</w:t>
            </w:r>
          </w:p>
          <w:p w14:paraId="0529256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Максимальная вместимость лотка для подачи бумаги</w:t>
            </w:r>
          </w:p>
          <w:p w14:paraId="168C112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900 листов</w:t>
            </w:r>
          </w:p>
          <w:p w14:paraId="167A8B8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Вывод бумаги</w:t>
            </w:r>
          </w:p>
          <w:p w14:paraId="7647F17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150 листов</w:t>
            </w:r>
          </w:p>
          <w:p w14:paraId="4107553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Типы носителей</w:t>
            </w:r>
          </w:p>
          <w:p w14:paraId="515E24D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Обычная бумага, переработанная бумага, плотная бумага, тонкая бумага, этикетки, открытки, конверты</w:t>
            </w:r>
          </w:p>
          <w:p w14:paraId="23B7DC2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Размеры носителей</w:t>
            </w:r>
          </w:p>
          <w:p w14:paraId="5F8525F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Кассета (стандартная и опциональная):</w:t>
            </w:r>
          </w:p>
          <w:p w14:paraId="120E939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A4, A5, A5 (альбомная ориентация), A6, B5, Legal,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Letter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Executive,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Statement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OFFICIO, B-OFFICIO, M-OFFICIO, GLTR, GLGL,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Foolscap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, 16K, пользовательские размеры: минимум 105 x 148 мм, максимум 216,0 x 355,6 мм.</w:t>
            </w:r>
          </w:p>
          <w:p w14:paraId="5440719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4752FCC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Многофункциональный лоток:</w:t>
            </w:r>
          </w:p>
          <w:p w14:paraId="55B95F3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 xml:space="preserve">A4, A5, A5 (альбомная ориентация), A6, B5, Legal,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Letter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Executive,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Statement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OFFICIO, B-OFFICIO, M-OFFICIO, GLTR, GLGL,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Foolscap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16K,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Indexcard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Envelope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 (COM10,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Monarch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, C5, DL), нестандартные размеры: минимум 76,2 x 127 мм, максимум 216,0 x 355,6 мм.</w:t>
            </w:r>
          </w:p>
          <w:p w14:paraId="438604B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14:paraId="07709F0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Автоматический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податчик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 документов (АПД):</w:t>
            </w:r>
          </w:p>
          <w:p w14:paraId="0690A2C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A4, A5, A6, B5, Legal,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Letter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Statement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, пользовательские размеры: минимум 48 x 85,0 мм, максимум 216 x 355,6 мм</w:t>
            </w:r>
          </w:p>
          <w:p w14:paraId="75C0CB8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Плотность носителя</w:t>
            </w:r>
          </w:p>
          <w:p w14:paraId="004E1A0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Кассета (стандартная и опциональная): от 60 до 120 г/м²</w:t>
            </w:r>
          </w:p>
          <w:p w14:paraId="4F4A03D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Многоцелевой лоток: от 60 до 199 г/м²</w:t>
            </w:r>
          </w:p>
          <w:p w14:paraId="6581516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АПД: от 60 до 120 г/м²</w:t>
            </w:r>
          </w:p>
          <w:p w14:paraId="2D1BC00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Двусторонняя печать</w:t>
            </w:r>
          </w:p>
          <w:p w14:paraId="1CA33C9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A4, Legal, Letter, OFFICIO, B-OFFICIO, M-OFFICIO, GLGL, Foolscap</w:t>
            </w:r>
          </w:p>
          <w:p w14:paraId="3D592BF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Пользовательский размер: минимум 210 x 279,4 мм, максимум 216,0 x 355,6 мм</w:t>
            </w:r>
          </w:p>
          <w:p w14:paraId="20F8E09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от 60 до 120 г/м²</w:t>
            </w:r>
          </w:p>
          <w:p w14:paraId="06CD321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Интерфейс и программное обеспечение</w:t>
            </w:r>
          </w:p>
          <w:p w14:paraId="0906598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Тип интерфейса</w:t>
            </w:r>
          </w:p>
          <w:p w14:paraId="53A5F92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USB 2.0 Hi-Speed, 10BASE-T/100BASE-TX/1000Base-T, беспроводная связь 802.11b/g/n, беспроводная связь Direct</w:t>
            </w:r>
          </w:p>
          <w:p w14:paraId="2153DD8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Совместимость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операционными</w:t>
            </w:r>
            <w:r w:rsidRPr="005D79D8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системами</w:t>
            </w:r>
          </w:p>
          <w:p w14:paraId="2965684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Windows® 11 / Windows® 10 / Server® 2022 / Server® 2019 / Server® 2016 / Server® 2012R2 / Server® 2012</w:t>
            </w:r>
          </w:p>
          <w:p w14:paraId="325DE0B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Mac OS X версии 10.13 и выше</w:t>
            </w:r>
          </w:p>
          <w:p w14:paraId="568237B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Linux4</w:t>
            </w:r>
          </w:p>
          <w:p w14:paraId="5CA0A85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Сетевой протокол</w:t>
            </w:r>
          </w:p>
          <w:p w14:paraId="1A6726A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Печать:</w:t>
            </w:r>
          </w:p>
          <w:p w14:paraId="02421FE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TCP/IP (LPD/Port9100/IPP/IPPS/WSD)</w:t>
            </w:r>
          </w:p>
          <w:p w14:paraId="3DCF590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Сканирование:</w:t>
            </w:r>
          </w:p>
          <w:p w14:paraId="5696650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Начало сканирования: Файл: FTP (TCP/IP), SMB3.0 (TCP/IP)</w:t>
            </w:r>
          </w:p>
          <w:p w14:paraId="62AE194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Электронная почта: Электронная почта/факс: SMTP (отправка), POP3 (получение)</w:t>
            </w:r>
          </w:p>
          <w:p w14:paraId="4C0C95E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Сканирование: TCP/IP</w:t>
            </w:r>
          </w:p>
          <w:p w14:paraId="19E09CD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Управление:</w:t>
            </w:r>
          </w:p>
          <w:p w14:paraId="58ED7B4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SNMPv1, SNMPv3 (IPv4, IPv6)</w:t>
            </w:r>
          </w:p>
          <w:p w14:paraId="299E71B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Безопасность:</w:t>
            </w:r>
          </w:p>
          <w:p w14:paraId="3E7C373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TLS1.3,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IPSec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, фильтрация IP-адресов, IEEE802.1X, SNMPv3, SSL (HTTPS, IPPS)</w:t>
            </w:r>
          </w:p>
          <w:p w14:paraId="3E5E2CD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Безопасность (беспроводная связь):</w:t>
            </w:r>
          </w:p>
          <w:p w14:paraId="3DEC00D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Режим инфраструктуры:</w:t>
            </w:r>
          </w:p>
          <w:p w14:paraId="21E9EB5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WEP (64/128 бит), WPA-PSK (TKIP/AES), WPA2-PSK (TKIP/AES), WPA-EAP (AES), WPA2-EAP (AES)</w:t>
            </w:r>
          </w:p>
          <w:p w14:paraId="25F52B6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Режим точки доступа:</w:t>
            </w:r>
          </w:p>
          <w:p w14:paraId="498F42B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WPA2-PSK (AES)</w:t>
            </w:r>
          </w:p>
          <w:p w14:paraId="17FE818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Управление программным обеспечением и принтерами:</w:t>
            </w:r>
          </w:p>
          <w:p w14:paraId="19BCE4B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Инструмент сканирования MF,</w:t>
            </w:r>
          </w:p>
          <w:p w14:paraId="7E9F79A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Удаленный пользовательский интерфейс (RUI),</w:t>
            </w:r>
          </w:p>
          <w:p w14:paraId="4709E8F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Управление идентификаторами отделов,</w:t>
            </w:r>
          </w:p>
          <w:p w14:paraId="623AE65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Инструмент определения состояния тонального сигнала,</w:t>
            </w:r>
          </w:p>
          <w:p w14:paraId="08A310D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Консоль управления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iW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 Enterprise. Серверное программное обеспечение для централизованного управления парком устройств.</w:t>
            </w:r>
          </w:p>
          <w:p w14:paraId="72CABAC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E-Service. Встроенный RDS не является</w:t>
            </w:r>
          </w:p>
          <w:p w14:paraId="666C9C5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Tekhnicheskiye kharakteristiki pechati</w:t>
            </w:r>
          </w:p>
          <w:p w14:paraId="6FB5AD7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Skorost' pechati</w:t>
            </w:r>
          </w:p>
          <w:p w14:paraId="27CC602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Skorost' pechati</w:t>
            </w:r>
          </w:p>
          <w:p w14:paraId="6690D14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Samostoyatel'naya pechat': do 40 str./min (A4); do 65,4 str./min (A5, al'bomnaya oriyentatsiya)</w:t>
            </w:r>
          </w:p>
          <w:p w14:paraId="5CB9F50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lastRenderedPageBreak/>
              <w:t>Skorost' dvustoronney pechati: do 33,6 str./min (A4)</w:t>
            </w:r>
          </w:p>
          <w:p w14:paraId="64F9CBA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Sposob pechati</w:t>
            </w:r>
          </w:p>
          <w:p w14:paraId="5E06DC1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Monokhromnaya lazernaya pechat'</w:t>
            </w:r>
          </w:p>
          <w:p w14:paraId="4837874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Razresheniye pechati</w:t>
            </w:r>
          </w:p>
          <w:p w14:paraId="154D657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Do 1200 x 1200 dpi</w:t>
            </w:r>
          </w:p>
          <w:p w14:paraId="553B5D2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Vremya progreva</w:t>
            </w:r>
          </w:p>
          <w:p w14:paraId="61726F5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Priblizitel'no 14 sekund ili men'she s momenta vklyucheniya pitaniya</w:t>
            </w:r>
          </w:p>
          <w:p w14:paraId="7E2687A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Vremya pervoy pechati</w:t>
            </w:r>
          </w:p>
          <w:p w14:paraId="272F78E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Priblizitel'no 5,0 sekund ili men'she</w:t>
            </w:r>
          </w:p>
          <w:p w14:paraId="633DD80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YAzyki printera</w:t>
            </w:r>
          </w:p>
          <w:p w14:paraId="5694B75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UFRII, PCL 5e1, PCL6, Adobe® PostScript3</w:t>
            </w:r>
          </w:p>
          <w:p w14:paraId="224B678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Shrifty</w:t>
            </w:r>
          </w:p>
          <w:p w14:paraId="41D0038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45 shriftov PCL</w:t>
            </w:r>
          </w:p>
          <w:p w14:paraId="64244F8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136 shriftov PostScript</w:t>
            </w:r>
          </w:p>
          <w:p w14:paraId="600C913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Polya pechati</w:t>
            </w:r>
          </w:p>
          <w:p w14:paraId="5D2BBF4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5 mm: sverkhu, snizu, sleva i sprava</w:t>
            </w:r>
          </w:p>
          <w:p w14:paraId="7255C78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10 mm: sverkhu, snizu, sleva i sprava (konvert)</w:t>
            </w:r>
          </w:p>
          <w:p w14:paraId="5FD483D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Rezhim ekonomii tonera</w:t>
            </w:r>
          </w:p>
          <w:p w14:paraId="76D2F4C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Da</w:t>
            </w:r>
          </w:p>
          <w:p w14:paraId="16051AB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Rasshirennyye funktsii pechati</w:t>
            </w:r>
          </w:p>
          <w:p w14:paraId="5CDE766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Zashifrovannaya zashchishchennaya pechat'</w:t>
            </w:r>
          </w:p>
          <w:p w14:paraId="5D70654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Zashchishchennaya pechat'</w:t>
            </w:r>
          </w:p>
          <w:p w14:paraId="3BE9CF7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Pechat' s USB-nakopitelya (JPEG/TIFF/PDF)</w:t>
            </w:r>
          </w:p>
          <w:p w14:paraId="13C932C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Pechat' iz oblaka (Dropbox, GoogleDrive, OneDrive) (PDF/JPEG)</w:t>
            </w:r>
          </w:p>
          <w:p w14:paraId="28AD72E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Microsoft Universal Print</w:t>
            </w:r>
          </w:p>
          <w:p w14:paraId="211ED34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iOS: AirPrint, prilozheniye Canon PRINT Business</w:t>
            </w:r>
          </w:p>
          <w:p w14:paraId="369B205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Android; Sertifitsirovano Mopria, prilozheniye Canon PRINT Business, plagin Canon Print Service Plug-in2</w:t>
            </w:r>
          </w:p>
          <w:p w14:paraId="78342DC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Kharakteristiki kopirovaniya</w:t>
            </w:r>
          </w:p>
          <w:p w14:paraId="04CDF1E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Skorost' kopirovaniya</w:t>
            </w:r>
          </w:p>
          <w:p w14:paraId="6BC6226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Skorost' kopirovaniya (A4): do 40 str./min</w:t>
            </w:r>
          </w:p>
          <w:p w14:paraId="2B23A4F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Skorost' kopirovaniya (A4): do 33,6 str./min</w:t>
            </w:r>
          </w:p>
          <w:p w14:paraId="117B500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Vremya vykhoda pervoy kopii</w:t>
            </w:r>
          </w:p>
          <w:p w14:paraId="42BAB36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lastRenderedPageBreak/>
              <w:t>Priblizitel'no 6,1 sekundy ili men'she</w:t>
            </w:r>
          </w:p>
          <w:p w14:paraId="0F8238F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Razresheniye kopirovaniya</w:t>
            </w:r>
          </w:p>
          <w:p w14:paraId="11D0F3F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Do 600 x 600 dpi</w:t>
            </w:r>
          </w:p>
          <w:p w14:paraId="182C0B1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Rezhimy kopirovaniya</w:t>
            </w:r>
          </w:p>
          <w:p w14:paraId="6CB272A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Tekst, Tekst/Foto (po umolchaniyu), Tekst/Foto (vysokoye kachestvo), Foto</w:t>
            </w:r>
          </w:p>
          <w:p w14:paraId="14E66AA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</w:p>
          <w:p w14:paraId="66977D9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Dvustoronneye kopirovaniye</w:t>
            </w:r>
          </w:p>
          <w:p w14:paraId="5CB9BE4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Dvustoronneye kopirovaniye (avtomaticheskoye)</w:t>
            </w:r>
          </w:p>
          <w:p w14:paraId="5CC695D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Mnogokratnoye kopirovaniye</w:t>
            </w:r>
          </w:p>
          <w:p w14:paraId="4970563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Do 999 kopiy</w:t>
            </w:r>
          </w:p>
          <w:p w14:paraId="75A768E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Umen'sheniye/Uvelicheniye</w:t>
            </w:r>
          </w:p>
          <w:p w14:paraId="327003E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25-400% s shagom 1%</w:t>
            </w:r>
          </w:p>
          <w:p w14:paraId="0E520E7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Drugiye funktsii</w:t>
            </w:r>
          </w:p>
          <w:p w14:paraId="7D02578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Udaleniye ramki, Sortirovka, 2 na 1, 4 na 1, Kopirovaniye pasporta</w:t>
            </w:r>
          </w:p>
          <w:p w14:paraId="5DE5B86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Kharakteristiki skanirovaniya</w:t>
            </w:r>
          </w:p>
          <w:p w14:paraId="50DF3A5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Standartnyy tip</w:t>
            </w:r>
          </w:p>
          <w:p w14:paraId="1ECD813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Tsvetnoye skanirovaniye</w:t>
            </w:r>
          </w:p>
          <w:p w14:paraId="4CE390A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Razresheniye skanirovaniya</w:t>
            </w:r>
          </w:p>
          <w:p w14:paraId="5131E0F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Opticheskoye: do 600 x 600 dpi</w:t>
            </w:r>
          </w:p>
          <w:p w14:paraId="01902C5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Uluchshennoye razresheniye: do 9600 x 9600 dpi</w:t>
            </w:r>
          </w:p>
          <w:p w14:paraId="1301B97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Skorost' skanirovaniya</w:t>
            </w:r>
          </w:p>
          <w:p w14:paraId="44348BA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mono: 50 str./min (300x300 dpi)</w:t>
            </w:r>
          </w:p>
          <w:p w14:paraId="2EDE7C51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tsvetnoye: 40 str./min (300x300 dpi)</w:t>
            </w:r>
          </w:p>
          <w:p w14:paraId="28540E2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dvustoronneye: 100 str./min (300x300 dpi)</w:t>
            </w:r>
          </w:p>
          <w:p w14:paraId="3BAF1EF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dvustoronneye: 80 str./min (300x300 dpi)</w:t>
            </w:r>
          </w:p>
          <w:p w14:paraId="4843EA2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mono: 40 str./min (300x600 dpi)</w:t>
            </w:r>
          </w:p>
          <w:p w14:paraId="707AE71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tsvetnoye: 20 str./min (300x600 dpi)</w:t>
            </w:r>
          </w:p>
          <w:p w14:paraId="3600EA3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dvustoronneye: 80 str./min (300x600 dpi)</w:t>
            </w:r>
          </w:p>
          <w:p w14:paraId="5C2575E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Tonkoye dvustoronneye: 40 str./min (300x600 dpi)</w:t>
            </w:r>
          </w:p>
          <w:p w14:paraId="2427F9E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Glubina tsvetnogo skanirovaniya</w:t>
            </w:r>
          </w:p>
          <w:p w14:paraId="2CABD3F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24 bit/24 bit (vkhod/vykhod)</w:t>
            </w:r>
          </w:p>
          <w:p w14:paraId="56F0510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Ottenki serogo</w:t>
            </w:r>
          </w:p>
          <w:p w14:paraId="5C6225C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256 Urovni</w:t>
            </w:r>
          </w:p>
          <w:p w14:paraId="3C503D2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Sovmestimost'</w:t>
            </w:r>
          </w:p>
          <w:p w14:paraId="6D45DBC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lastRenderedPageBreak/>
              <w:t>TWAIN, WIA, ICA</w:t>
            </w:r>
          </w:p>
          <w:p w14:paraId="2C0E25E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Maksimal'naya shirina skanirovaniya</w:t>
            </w:r>
          </w:p>
          <w:p w14:paraId="35D023D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216 mm</w:t>
            </w:r>
          </w:p>
          <w:p w14:paraId="0CFC000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Skanirovaniye na elektronnuyu pochtu</w:t>
            </w:r>
          </w:p>
          <w:p w14:paraId="3A997E8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TIFF/JPEG/PDF/Compact PDF/Searchable PDF/PDF A-1b</w:t>
            </w:r>
          </w:p>
          <w:p w14:paraId="2D98028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Skanirovaniye na PK</w:t>
            </w:r>
          </w:p>
          <w:p w14:paraId="3BA57D5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TIFF/JPEG/PDF/Compact PDF/Searchable PDF/PDF A-1b</w:t>
            </w:r>
          </w:p>
          <w:p w14:paraId="56C7127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Skanirovaniye na USB-nakopitel'</w:t>
            </w:r>
          </w:p>
          <w:p w14:paraId="2E1CCD4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TIFF/JPEG/PDF/Compact PDF/Searchable PDF/PDF A-1b</w:t>
            </w:r>
          </w:p>
          <w:p w14:paraId="21FBF96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Skanirovaniye na FTP</w:t>
            </w:r>
          </w:p>
          <w:p w14:paraId="5A9BD1B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TIFF/JPEG/PDF/Compact PDF/Searchable PDF/PDF A-1b</w:t>
            </w:r>
          </w:p>
          <w:p w14:paraId="26CA1A0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Skanirovaniye v oblako</w:t>
            </w:r>
          </w:p>
          <w:p w14:paraId="3255344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TIFF/JPEG/PDF/PNG3</w:t>
            </w:r>
          </w:p>
          <w:p w14:paraId="09C2F79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iFAX</w:t>
            </w:r>
          </w:p>
          <w:p w14:paraId="17A1EC8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ITU-T.37</w:t>
            </w:r>
          </w:p>
          <w:p w14:paraId="39FB83C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Obrabotka nositeley</w:t>
            </w:r>
          </w:p>
          <w:p w14:paraId="00FB64D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Tip skanera</w:t>
            </w:r>
          </w:p>
          <w:p w14:paraId="4758C6D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Planshetnyy, dvustoronniy APD (odnoprokhodnyy)</w:t>
            </w:r>
          </w:p>
          <w:p w14:paraId="33D07F5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Podacha bumagi (standartnaya)</w:t>
            </w:r>
          </w:p>
          <w:p w14:paraId="60B321F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Kasseta na 250 listov</w:t>
            </w:r>
          </w:p>
          <w:p w14:paraId="532B2BB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Mnogotselevoy skaner na 100 listov Lotok</w:t>
            </w:r>
          </w:p>
          <w:p w14:paraId="3A38F8A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Avtomaticheskiy podatchik dokumentov na 50 listov</w:t>
            </w:r>
          </w:p>
          <w:p w14:paraId="36A7EB1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Podacha bumagi (optsional'no)</w:t>
            </w:r>
          </w:p>
          <w:p w14:paraId="62F2DC0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Kasseta na 550 listov</w:t>
            </w:r>
          </w:p>
          <w:p w14:paraId="19F09A8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Maksimal'naya vmestimost' lotka dlya podachi bumagi</w:t>
            </w:r>
          </w:p>
          <w:p w14:paraId="3E6491D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900 listov</w:t>
            </w:r>
          </w:p>
          <w:p w14:paraId="333BE7C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Vyvod bumagi</w:t>
            </w:r>
          </w:p>
          <w:p w14:paraId="1C37B51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150 listov</w:t>
            </w:r>
          </w:p>
          <w:p w14:paraId="202B914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Tipy nositeley</w:t>
            </w:r>
          </w:p>
          <w:p w14:paraId="4271C4D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Obychnaya bumaga, pererabotannaya bumaga, plotnaya bumaga, tonkaya bumaga, etiketki, otkrytki, konverty</w:t>
            </w:r>
          </w:p>
          <w:p w14:paraId="2199105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Razmery nositeley</w:t>
            </w:r>
          </w:p>
          <w:p w14:paraId="0815E30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Kasseta (standartnaya i optsional'naya):</w:t>
            </w:r>
          </w:p>
          <w:p w14:paraId="4AB4620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 xml:space="preserve">A4, A5, A5 (al'bomnaya oriyentatsiya), A6, B5, Legal, </w:t>
            </w:r>
            <w:r w:rsidRPr="005D79D8">
              <w:rPr>
                <w:rFonts w:ascii="GHEA Grapalat" w:hAnsi="GHEA Grapalat"/>
                <w:sz w:val="16"/>
                <w:szCs w:val="16"/>
              </w:rPr>
              <w:lastRenderedPageBreak/>
              <w:t>Letter, Executive, Statement, OFFICIO, B-OFFICIO, M-OFFICIO, GLTR, GLGL, Foolscap, 16K, pol'zovatel'skiye razmery: minimum 105 x 148 mm, maksimum 216,0 x 355,6 mm.</w:t>
            </w:r>
          </w:p>
          <w:p w14:paraId="0522A85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</w:p>
          <w:p w14:paraId="1DA1427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Mnogofunktsional'nyy lotok:</w:t>
            </w:r>
          </w:p>
          <w:p w14:paraId="4E7E8FF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A4, A5, A5 (al'bomnaya oriyentatsiya), A6, B5, Legal, Letter, Executive, Statement, OFFICIO, B-OFFICIO, M-OFFICIO, GLTR, GLGL, Foolscap, 16K, Indexcard, Envelope (COM10, Monarch, C5, DL), nestandartnyye razmery: minimum 76,2 x 127 mm, maksimum 216,0 x 355,6 mm.</w:t>
            </w:r>
          </w:p>
          <w:p w14:paraId="6864CE7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</w:p>
          <w:p w14:paraId="7E50A03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Avtomaticheskiy podatchik dokumentov (APD):</w:t>
            </w:r>
          </w:p>
          <w:p w14:paraId="7620202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A4, A5, A6, B5, Legal, Letter, Statement, pol'zovatel'skiye razmery: minimum 48 x 85,0 mm, maksimum 216 x 355,6 mm</w:t>
            </w:r>
          </w:p>
          <w:p w14:paraId="497F13E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Plotnost' nositelya</w:t>
            </w:r>
          </w:p>
          <w:p w14:paraId="2B2C19C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Kasseta (standartnaya i optsional'naya): ot 60 do 120 g/m²</w:t>
            </w:r>
          </w:p>
          <w:p w14:paraId="55E5C75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Mnogotselevoy lotok: ot 60 do 199 g/m²</w:t>
            </w:r>
          </w:p>
          <w:p w14:paraId="6B1D9C4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APD: ot 60 do 120 g/m²</w:t>
            </w:r>
          </w:p>
          <w:p w14:paraId="6A019F7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Dvustoronnyaya pechat'</w:t>
            </w:r>
          </w:p>
          <w:p w14:paraId="5B509218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A4, Legal, Letter, OFFICIO, B-OFFICIO, M-OFFICIO, GLGL, Foolscap</w:t>
            </w:r>
          </w:p>
          <w:p w14:paraId="3D017D1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Pol'zovatel'skiy razmer: minimum 210 x 279,4 mm, maksimum 216,0 x 355,6 mm</w:t>
            </w:r>
          </w:p>
          <w:p w14:paraId="7D286AB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ot 60 do 120 g/m²</w:t>
            </w:r>
          </w:p>
          <w:p w14:paraId="1292D16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Interfeys i programmnoye obespecheniye</w:t>
            </w:r>
          </w:p>
          <w:p w14:paraId="257793D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Tip interfeysa</w:t>
            </w:r>
          </w:p>
          <w:p w14:paraId="776E6C0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USB 2.0 Hi-Speed, 10BASE-T/100BASE-TX/1000Base-T, besprovodnaya svyaz' 802.11b/g/n, besprovodnaya svyaz' Direct</w:t>
            </w:r>
          </w:p>
          <w:p w14:paraId="62331DB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Sovmestimost' s operatsionnymi sistemami</w:t>
            </w:r>
          </w:p>
          <w:p w14:paraId="5E08A35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lastRenderedPageBreak/>
              <w:t>Windows® 11 / Windows® 10 / Server® 2022 / Server® 2019 / Server® 2016 / Server® 2012R2 / Server® 2012</w:t>
            </w:r>
          </w:p>
          <w:p w14:paraId="0C70207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Mac OS X versii 10.13 i vyshe</w:t>
            </w:r>
          </w:p>
          <w:p w14:paraId="449A74D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Linux4</w:t>
            </w:r>
          </w:p>
          <w:p w14:paraId="7480F60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Setevoy protokol</w:t>
            </w:r>
          </w:p>
          <w:p w14:paraId="126B64E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Pechat':</w:t>
            </w:r>
          </w:p>
          <w:p w14:paraId="3D0ABD3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TCP/IP (LPD/Port9100/IPP/IPPS/WSD)</w:t>
            </w:r>
          </w:p>
          <w:p w14:paraId="6009FC3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Skanirovaniye:</w:t>
            </w:r>
          </w:p>
          <w:p w14:paraId="7A1E8367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Nachalo skanirovaniya: Fayl: FTP (TCP/IP), SMB3.0 (TCP/IP)</w:t>
            </w:r>
          </w:p>
          <w:p w14:paraId="7FA3FF0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Elektronnaya pochta: Elektronnaya pochta/faks: SMTP (otpravka), POP3 (polucheniye)</w:t>
            </w:r>
          </w:p>
          <w:p w14:paraId="517C80A5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Skanirovaniye: TCP/IP</w:t>
            </w:r>
          </w:p>
          <w:p w14:paraId="30601B93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Upravleniye:</w:t>
            </w:r>
          </w:p>
          <w:p w14:paraId="720EA3E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SNMPv1, SNMPv3 (IPv4, IPv6)</w:t>
            </w:r>
          </w:p>
          <w:p w14:paraId="36B1C189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Bezopasnost':</w:t>
            </w:r>
          </w:p>
          <w:p w14:paraId="5C5A73AB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TLS1.3, IPSec, fil'tratsiya IP-adresov, IEEE802.1X, SNMPv3, SSL (HTTPS, IPPS)</w:t>
            </w:r>
          </w:p>
          <w:p w14:paraId="15144B3A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Bezopasnost' (besprovodnaya svyaz'):</w:t>
            </w:r>
          </w:p>
          <w:p w14:paraId="4696BD52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Rezhim infrastruktury:</w:t>
            </w:r>
          </w:p>
          <w:p w14:paraId="1FE9D70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WEP (64/128 bit), WPA-PSK (TKIP/AES), WPA2-PSK (TKIP/AES), WPA-EAP (AES), WPA2-EAP (AES)</w:t>
            </w:r>
          </w:p>
          <w:p w14:paraId="68EB9C2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Rezhim tochki dostupa:</w:t>
            </w:r>
          </w:p>
          <w:p w14:paraId="31D3931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WPA2-PSK (AES)</w:t>
            </w:r>
          </w:p>
          <w:p w14:paraId="1CBE8EEF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Upravleniye programmnym obespecheniyem i printerami:</w:t>
            </w:r>
          </w:p>
          <w:p w14:paraId="557E156E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Instrument skanirovaniya MF,</w:t>
            </w:r>
          </w:p>
          <w:p w14:paraId="6108F60D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Udalennyy pol'zovatel'skiy interfeys (RUI),</w:t>
            </w:r>
          </w:p>
          <w:p w14:paraId="2FD42970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Upravleniye identifikatorami otdelov,</w:t>
            </w:r>
          </w:p>
          <w:p w14:paraId="794689EC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Instrument opredeleniya sostoyaniya tonal'nogo signala,</w:t>
            </w:r>
          </w:p>
          <w:p w14:paraId="22261394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Konsol' upravleniya iW Enterprise. Servernoye programmnoye obespecheniye dlya tsentralizovannogo upravleniya parkom ustroystv.</w:t>
            </w:r>
          </w:p>
          <w:p w14:paraId="29C9DD86" w14:textId="77777777" w:rsidR="007257E6" w:rsidRPr="005D79D8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</w:rPr>
            </w:pPr>
            <w:r w:rsidRPr="005D79D8">
              <w:rPr>
                <w:rFonts w:ascii="GHEA Grapalat" w:hAnsi="GHEA Grapalat"/>
                <w:sz w:val="16"/>
                <w:szCs w:val="16"/>
              </w:rPr>
              <w:t>E-Service. Vstroyennyy RDS ne yavlyayetsya</w:t>
            </w:r>
          </w:p>
          <w:p w14:paraId="3A377660" w14:textId="40441F78" w:rsidR="007257E6" w:rsidRPr="003C11E6" w:rsidRDefault="007257E6" w:rsidP="007257E6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Ցույց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տալ</w:t>
            </w:r>
            <w:proofErr w:type="spellEnd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79D8">
              <w:rPr>
                <w:rFonts w:ascii="GHEA Grapalat" w:hAnsi="GHEA Grapalat"/>
                <w:sz w:val="16"/>
                <w:szCs w:val="16"/>
                <w:lang w:val="ru-RU"/>
              </w:rPr>
              <w:t>ավելին</w:t>
            </w:r>
            <w:proofErr w:type="spellEnd"/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02CF" w14:textId="72825669" w:rsidR="007257E6" w:rsidRPr="00FA0051" w:rsidRDefault="007257E6" w:rsidP="007257E6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  <w:proofErr w:type="spellStart"/>
            <w:r w:rsidRPr="00F1348A">
              <w:rPr>
                <w:rFonts w:ascii="Arial Unicode" w:hAnsi="Arial Unicode" w:cs="Arial"/>
                <w:sz w:val="14"/>
                <w:szCs w:val="14"/>
              </w:rPr>
              <w:lastRenderedPageBreak/>
              <w:t>штук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B969" w14:textId="77777777" w:rsidR="007257E6" w:rsidRPr="00FA0051" w:rsidRDefault="007257E6" w:rsidP="007257E6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E82" w14:textId="77777777" w:rsidR="007257E6" w:rsidRPr="00FA0051" w:rsidRDefault="007257E6" w:rsidP="007257E6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A85D" w14:textId="1B995A03" w:rsidR="007257E6" w:rsidRPr="009412AE" w:rsidRDefault="007257E6" w:rsidP="007257E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CA48" w14:textId="01B69792" w:rsidR="007257E6" w:rsidRPr="004D3EED" w:rsidRDefault="007257E6" w:rsidP="007257E6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B6395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0579" w14:textId="29F695FE" w:rsidR="007257E6" w:rsidRPr="009412AE" w:rsidRDefault="007257E6" w:rsidP="007257E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D9FBA36" w14:textId="658EA300" w:rsidR="007257E6" w:rsidRPr="00FA0051" w:rsidRDefault="007257E6" w:rsidP="007257E6">
            <w:pPr>
              <w:jc w:val="center"/>
              <w:rPr>
                <w:rFonts w:ascii="Arial Unicode" w:hAnsi="Arial Unicode"/>
                <w:bCs/>
                <w:sz w:val="16"/>
                <w:szCs w:val="16"/>
                <w:lang w:val="ru-RU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24F8DBD2" w14:textId="77777777" w:rsidR="0001432E" w:rsidRDefault="0001432E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  <w:r w:rsidRPr="0001432E">
        <w:rPr>
          <w:rFonts w:ascii="GHEA Grapalat" w:hAnsi="GHEA Grapalat"/>
          <w:b/>
          <w:sz w:val="20"/>
          <w:szCs w:val="20"/>
          <w:lang w:val="ru-RU"/>
        </w:rPr>
        <w:lastRenderedPageBreak/>
        <w:t xml:space="preserve">     </w:t>
      </w:r>
      <w:r w:rsidRPr="0001432E">
        <w:rPr>
          <w:rFonts w:ascii="GHEA Grapalat" w:hAnsi="GHEA Grapalat"/>
          <w:b/>
          <w:sz w:val="20"/>
          <w:szCs w:val="20"/>
          <w:lang w:val="hy-AM"/>
        </w:rPr>
        <w:t>*** Если договор заключается на основании части 6 статьи 15 Закона РА «О закупках», то отсчет срока в графе определяется в календарных днях, при</w:t>
      </w:r>
    </w:p>
    <w:p w14:paraId="7E9AFCC7" w14:textId="1520C381" w:rsidR="0075745B" w:rsidRDefault="0001432E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  <w:r w:rsidRPr="0001432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1432E">
        <w:rPr>
          <w:rFonts w:ascii="GHEA Grapalat" w:hAnsi="GHEA Grapalat"/>
          <w:b/>
          <w:sz w:val="20"/>
          <w:szCs w:val="20"/>
          <w:lang w:val="ru-RU"/>
        </w:rPr>
        <w:t xml:space="preserve">     </w:t>
      </w:r>
      <w:r w:rsidRPr="0001432E">
        <w:rPr>
          <w:rFonts w:ascii="GHEA Grapalat" w:hAnsi="GHEA Grapalat"/>
          <w:b/>
          <w:sz w:val="20"/>
          <w:szCs w:val="20"/>
          <w:lang w:val="hy-AM"/>
        </w:rPr>
        <w:t>этом отсчет производится с даты вступления в силу заключенного между сторонами соглашения, если предусмотрены финансовые ресурсы.</w:t>
      </w:r>
    </w:p>
    <w:p w14:paraId="3A0C5A7B" w14:textId="0B37D6EC" w:rsidR="0075745B" w:rsidRPr="0075745B" w:rsidRDefault="0001432E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01432E">
        <w:rPr>
          <w:rFonts w:ascii="GHEA Grapalat" w:hAnsi="GHEA Grapalat"/>
          <w:b/>
          <w:color w:val="FF0000"/>
          <w:sz w:val="20"/>
          <w:szCs w:val="20"/>
          <w:lang w:val="ru-RU"/>
        </w:rPr>
        <w:t xml:space="preserve">   </w:t>
      </w:r>
      <w:r w:rsidR="0075745B"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Внимание:</w:t>
      </w:r>
    </w:p>
    <w:p w14:paraId="5B2C6C00" w14:textId="1F5BA4F5" w:rsidR="0075745B" w:rsidRDefault="0001432E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01432E">
        <w:rPr>
          <w:rFonts w:ascii="GHEA Grapalat" w:hAnsi="GHEA Grapalat"/>
          <w:b/>
          <w:color w:val="FF0000"/>
          <w:sz w:val="20"/>
          <w:szCs w:val="20"/>
          <w:lang w:val="ru-RU"/>
        </w:rPr>
        <w:t xml:space="preserve">   </w:t>
      </w:r>
      <w:r w:rsidRPr="0001432E">
        <w:rPr>
          <w:rFonts w:ascii="GHEA Grapalat" w:hAnsi="GHEA Grapalat"/>
          <w:b/>
          <w:color w:val="FF0000"/>
          <w:sz w:val="20"/>
          <w:szCs w:val="20"/>
          <w:lang w:val="hy-AM"/>
        </w:rPr>
        <w:t>Медицинские принадлежности в представленных дозах следует доставить в поликлинику (Гюмри, Мазманян 3).</w:t>
      </w:r>
    </w:p>
    <w:p w14:paraId="4E5F971F" w14:textId="44354D10" w:rsid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5745B" w:rsidRPr="006801CB" w14:paraId="72E1E9A7" w14:textId="77777777" w:rsidTr="00B4574E">
        <w:trPr>
          <w:jc w:val="center"/>
        </w:trPr>
        <w:tc>
          <w:tcPr>
            <w:tcW w:w="4536" w:type="dxa"/>
          </w:tcPr>
          <w:p w14:paraId="0EC78451" w14:textId="77777777" w:rsidR="0075745B" w:rsidRPr="00B138F3" w:rsidRDefault="0075745B" w:rsidP="0075745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14:paraId="172BCAD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14:paraId="0610F1B9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315FD5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0DA559E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1B770EEC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14:paraId="41842DF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14:paraId="06E3C8A7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3C7F18A9" w14:textId="5FCDAFD7" w:rsidR="0075745B" w:rsidRPr="006801CB" w:rsidRDefault="0075745B" w:rsidP="0075745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14:paraId="4BDA3F9F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sectPr w:rsidR="0075745B" w:rsidRPr="0075745B" w:rsidSect="008D5D29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default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hy-AM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108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8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96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  <w:rPr>
        <w:rFonts w:ascii="GHEA Grapalat" w:hAnsi="GHEA Grapalat" w:cs="GHEA Grapalat" w:hint="default"/>
        <w:sz w:val="18"/>
        <w:szCs w:val="18"/>
        <w:lang w:val="pt-BR"/>
      </w:r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5" w:hanging="360"/>
      </w:pPr>
      <w:rPr>
        <w:rFonts w:ascii="GHEA Grapalat" w:hAnsi="GHEA Grapalat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20" w:hanging="1800"/>
      </w:pPr>
      <w:rPr>
        <w:rFonts w:cs="Arial"/>
        <w:b w:val="0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GHEA Grapalat"/>
        <w:lang w:val="pt-BR"/>
      </w:rPr>
    </w:lvl>
  </w:abstractNum>
  <w:abstractNum w:abstractNumId="5" w15:restartNumberingAfterBreak="0">
    <w:nsid w:val="2D37542E"/>
    <w:multiLevelType w:val="hybridMultilevel"/>
    <w:tmpl w:val="82DCA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339D7"/>
    <w:multiLevelType w:val="hybridMultilevel"/>
    <w:tmpl w:val="6EC61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C293B"/>
    <w:multiLevelType w:val="hybridMultilevel"/>
    <w:tmpl w:val="885816E2"/>
    <w:lvl w:ilvl="0" w:tplc="300225EC">
      <w:start w:val="1"/>
      <w:numFmt w:val="decimal"/>
      <w:pStyle w:val="FRS-NumberList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AC"/>
    <w:rsid w:val="000102BE"/>
    <w:rsid w:val="0001350B"/>
    <w:rsid w:val="0001432E"/>
    <w:rsid w:val="00020535"/>
    <w:rsid w:val="00021FB5"/>
    <w:rsid w:val="000308BE"/>
    <w:rsid w:val="00037F0F"/>
    <w:rsid w:val="0004637D"/>
    <w:rsid w:val="00062FEB"/>
    <w:rsid w:val="00063147"/>
    <w:rsid w:val="00070665"/>
    <w:rsid w:val="0007182F"/>
    <w:rsid w:val="00075E69"/>
    <w:rsid w:val="000838D9"/>
    <w:rsid w:val="00087E7B"/>
    <w:rsid w:val="000A27E6"/>
    <w:rsid w:val="000A341B"/>
    <w:rsid w:val="000A7327"/>
    <w:rsid w:val="000B0AA1"/>
    <w:rsid w:val="000C033A"/>
    <w:rsid w:val="000E0AEE"/>
    <w:rsid w:val="000E5B99"/>
    <w:rsid w:val="000E7D5F"/>
    <w:rsid w:val="000F0AB5"/>
    <w:rsid w:val="000F1557"/>
    <w:rsid w:val="000F1947"/>
    <w:rsid w:val="001003B9"/>
    <w:rsid w:val="00102143"/>
    <w:rsid w:val="0010330F"/>
    <w:rsid w:val="00103CBE"/>
    <w:rsid w:val="0011399C"/>
    <w:rsid w:val="00114A16"/>
    <w:rsid w:val="001171CA"/>
    <w:rsid w:val="001174BC"/>
    <w:rsid w:val="00117EE1"/>
    <w:rsid w:val="0012425C"/>
    <w:rsid w:val="00127ADD"/>
    <w:rsid w:val="00135D7D"/>
    <w:rsid w:val="00137CDF"/>
    <w:rsid w:val="001572DC"/>
    <w:rsid w:val="00162C1D"/>
    <w:rsid w:val="00181877"/>
    <w:rsid w:val="00192968"/>
    <w:rsid w:val="00192B3A"/>
    <w:rsid w:val="00192CB0"/>
    <w:rsid w:val="001A52B1"/>
    <w:rsid w:val="001B01CC"/>
    <w:rsid w:val="001C7118"/>
    <w:rsid w:val="001D14CA"/>
    <w:rsid w:val="001D5B24"/>
    <w:rsid w:val="001E1DA1"/>
    <w:rsid w:val="001E1E10"/>
    <w:rsid w:val="001E6BE5"/>
    <w:rsid w:val="001E7E59"/>
    <w:rsid w:val="001F0FDB"/>
    <w:rsid w:val="001F1AF8"/>
    <w:rsid w:val="00212446"/>
    <w:rsid w:val="00214E39"/>
    <w:rsid w:val="00225AB4"/>
    <w:rsid w:val="0024077C"/>
    <w:rsid w:val="002430C6"/>
    <w:rsid w:val="002451A8"/>
    <w:rsid w:val="002514BA"/>
    <w:rsid w:val="00255C10"/>
    <w:rsid w:val="00264A4B"/>
    <w:rsid w:val="002713D2"/>
    <w:rsid w:val="00284A7D"/>
    <w:rsid w:val="0028643F"/>
    <w:rsid w:val="002958EE"/>
    <w:rsid w:val="00297882"/>
    <w:rsid w:val="002A0EB2"/>
    <w:rsid w:val="002A6B9E"/>
    <w:rsid w:val="002B0B32"/>
    <w:rsid w:val="002B5E5D"/>
    <w:rsid w:val="002B5F8B"/>
    <w:rsid w:val="002B7EE3"/>
    <w:rsid w:val="002D01C5"/>
    <w:rsid w:val="002E69C8"/>
    <w:rsid w:val="002F450F"/>
    <w:rsid w:val="0030442C"/>
    <w:rsid w:val="0031360D"/>
    <w:rsid w:val="00321B1C"/>
    <w:rsid w:val="00322A98"/>
    <w:rsid w:val="00324067"/>
    <w:rsid w:val="00324588"/>
    <w:rsid w:val="00325659"/>
    <w:rsid w:val="00335275"/>
    <w:rsid w:val="00335DE8"/>
    <w:rsid w:val="00337C56"/>
    <w:rsid w:val="00344FA9"/>
    <w:rsid w:val="00350794"/>
    <w:rsid w:val="00357AAC"/>
    <w:rsid w:val="003615ED"/>
    <w:rsid w:val="00375D1C"/>
    <w:rsid w:val="003761A6"/>
    <w:rsid w:val="00377F3E"/>
    <w:rsid w:val="003A68ED"/>
    <w:rsid w:val="003B1B69"/>
    <w:rsid w:val="003B2F42"/>
    <w:rsid w:val="003C0A61"/>
    <w:rsid w:val="003C11E6"/>
    <w:rsid w:val="003C611C"/>
    <w:rsid w:val="003C7721"/>
    <w:rsid w:val="003D2626"/>
    <w:rsid w:val="003D2B92"/>
    <w:rsid w:val="003D2FDA"/>
    <w:rsid w:val="003D6576"/>
    <w:rsid w:val="003E265E"/>
    <w:rsid w:val="003E4FCB"/>
    <w:rsid w:val="00400A5F"/>
    <w:rsid w:val="00402C01"/>
    <w:rsid w:val="004041E2"/>
    <w:rsid w:val="00431F5B"/>
    <w:rsid w:val="00440A34"/>
    <w:rsid w:val="004531AA"/>
    <w:rsid w:val="004605BA"/>
    <w:rsid w:val="004742C8"/>
    <w:rsid w:val="004769DE"/>
    <w:rsid w:val="00485D20"/>
    <w:rsid w:val="0049310F"/>
    <w:rsid w:val="004A2C9B"/>
    <w:rsid w:val="004B4006"/>
    <w:rsid w:val="004B6A8F"/>
    <w:rsid w:val="004C4B19"/>
    <w:rsid w:val="004C5F41"/>
    <w:rsid w:val="004D183E"/>
    <w:rsid w:val="004D4D6A"/>
    <w:rsid w:val="004D779F"/>
    <w:rsid w:val="004E0B16"/>
    <w:rsid w:val="004F4BFE"/>
    <w:rsid w:val="0050007B"/>
    <w:rsid w:val="00504FE2"/>
    <w:rsid w:val="0050559E"/>
    <w:rsid w:val="005055AD"/>
    <w:rsid w:val="00521525"/>
    <w:rsid w:val="00521F57"/>
    <w:rsid w:val="00526293"/>
    <w:rsid w:val="00555382"/>
    <w:rsid w:val="00560E71"/>
    <w:rsid w:val="00561485"/>
    <w:rsid w:val="005634AB"/>
    <w:rsid w:val="00564BC8"/>
    <w:rsid w:val="00566C4A"/>
    <w:rsid w:val="00570BAC"/>
    <w:rsid w:val="005713E9"/>
    <w:rsid w:val="005803BC"/>
    <w:rsid w:val="00590D1B"/>
    <w:rsid w:val="0059482F"/>
    <w:rsid w:val="005A6801"/>
    <w:rsid w:val="005D2283"/>
    <w:rsid w:val="005D4C9D"/>
    <w:rsid w:val="005D79D8"/>
    <w:rsid w:val="005E5B6D"/>
    <w:rsid w:val="00602345"/>
    <w:rsid w:val="0060513A"/>
    <w:rsid w:val="00605E45"/>
    <w:rsid w:val="00616345"/>
    <w:rsid w:val="00620CD0"/>
    <w:rsid w:val="0063298A"/>
    <w:rsid w:val="00633100"/>
    <w:rsid w:val="006345DA"/>
    <w:rsid w:val="006424B9"/>
    <w:rsid w:val="006511F7"/>
    <w:rsid w:val="00652617"/>
    <w:rsid w:val="00653146"/>
    <w:rsid w:val="00666D7F"/>
    <w:rsid w:val="006741C3"/>
    <w:rsid w:val="00685928"/>
    <w:rsid w:val="00692107"/>
    <w:rsid w:val="006967A7"/>
    <w:rsid w:val="00697613"/>
    <w:rsid w:val="006A291D"/>
    <w:rsid w:val="006B482C"/>
    <w:rsid w:val="006B688E"/>
    <w:rsid w:val="006C4766"/>
    <w:rsid w:val="006C5026"/>
    <w:rsid w:val="006C6DD3"/>
    <w:rsid w:val="006C7A33"/>
    <w:rsid w:val="006D24C9"/>
    <w:rsid w:val="006D786A"/>
    <w:rsid w:val="006F3279"/>
    <w:rsid w:val="006F36A9"/>
    <w:rsid w:val="006F42D8"/>
    <w:rsid w:val="00705D56"/>
    <w:rsid w:val="00710024"/>
    <w:rsid w:val="00712001"/>
    <w:rsid w:val="007257E6"/>
    <w:rsid w:val="0072704B"/>
    <w:rsid w:val="00727AC0"/>
    <w:rsid w:val="00740630"/>
    <w:rsid w:val="00740A32"/>
    <w:rsid w:val="00754C61"/>
    <w:rsid w:val="0075745B"/>
    <w:rsid w:val="007616D6"/>
    <w:rsid w:val="0076465E"/>
    <w:rsid w:val="00766018"/>
    <w:rsid w:val="00777D4E"/>
    <w:rsid w:val="00783D30"/>
    <w:rsid w:val="007945D4"/>
    <w:rsid w:val="00797B6B"/>
    <w:rsid w:val="007A7C05"/>
    <w:rsid w:val="007B0473"/>
    <w:rsid w:val="007B125E"/>
    <w:rsid w:val="007B182C"/>
    <w:rsid w:val="007B1F7D"/>
    <w:rsid w:val="007B5E49"/>
    <w:rsid w:val="007C04E5"/>
    <w:rsid w:val="007C2B16"/>
    <w:rsid w:val="007C6764"/>
    <w:rsid w:val="007C7FD2"/>
    <w:rsid w:val="007D0FD3"/>
    <w:rsid w:val="007D60AA"/>
    <w:rsid w:val="007D7F83"/>
    <w:rsid w:val="007E5405"/>
    <w:rsid w:val="007E7119"/>
    <w:rsid w:val="008050E8"/>
    <w:rsid w:val="00806AAC"/>
    <w:rsid w:val="00810338"/>
    <w:rsid w:val="0082438A"/>
    <w:rsid w:val="008322F4"/>
    <w:rsid w:val="00834776"/>
    <w:rsid w:val="0084269D"/>
    <w:rsid w:val="00843082"/>
    <w:rsid w:val="00844916"/>
    <w:rsid w:val="00873D25"/>
    <w:rsid w:val="00875D0B"/>
    <w:rsid w:val="00875DFC"/>
    <w:rsid w:val="00876077"/>
    <w:rsid w:val="00877DBD"/>
    <w:rsid w:val="00881A18"/>
    <w:rsid w:val="00883689"/>
    <w:rsid w:val="008903D5"/>
    <w:rsid w:val="008908E7"/>
    <w:rsid w:val="0089562A"/>
    <w:rsid w:val="00897D2B"/>
    <w:rsid w:val="008B38AB"/>
    <w:rsid w:val="008D5042"/>
    <w:rsid w:val="008D5D29"/>
    <w:rsid w:val="008E1C3D"/>
    <w:rsid w:val="008E74F0"/>
    <w:rsid w:val="008F0019"/>
    <w:rsid w:val="008F44C9"/>
    <w:rsid w:val="0090451C"/>
    <w:rsid w:val="009058AA"/>
    <w:rsid w:val="0091015E"/>
    <w:rsid w:val="00912E1F"/>
    <w:rsid w:val="00914AB6"/>
    <w:rsid w:val="00924570"/>
    <w:rsid w:val="00924A79"/>
    <w:rsid w:val="0093317A"/>
    <w:rsid w:val="009412AE"/>
    <w:rsid w:val="00950913"/>
    <w:rsid w:val="00953E8F"/>
    <w:rsid w:val="00953EB5"/>
    <w:rsid w:val="00976CDE"/>
    <w:rsid w:val="00981FE8"/>
    <w:rsid w:val="00982F8A"/>
    <w:rsid w:val="009961BE"/>
    <w:rsid w:val="009A0CC7"/>
    <w:rsid w:val="009A151B"/>
    <w:rsid w:val="009A3722"/>
    <w:rsid w:val="009B1791"/>
    <w:rsid w:val="009B22C8"/>
    <w:rsid w:val="009C1C41"/>
    <w:rsid w:val="009C73D5"/>
    <w:rsid w:val="009D12DB"/>
    <w:rsid w:val="009D2C98"/>
    <w:rsid w:val="009E361A"/>
    <w:rsid w:val="009E363B"/>
    <w:rsid w:val="009E3D81"/>
    <w:rsid w:val="009E6341"/>
    <w:rsid w:val="009E6532"/>
    <w:rsid w:val="00A00D67"/>
    <w:rsid w:val="00A1535A"/>
    <w:rsid w:val="00A16BCA"/>
    <w:rsid w:val="00A26B38"/>
    <w:rsid w:val="00A30214"/>
    <w:rsid w:val="00A3265E"/>
    <w:rsid w:val="00A33057"/>
    <w:rsid w:val="00A363B5"/>
    <w:rsid w:val="00A3686E"/>
    <w:rsid w:val="00A379C6"/>
    <w:rsid w:val="00A44F9C"/>
    <w:rsid w:val="00A60A29"/>
    <w:rsid w:val="00A63C92"/>
    <w:rsid w:val="00A654EA"/>
    <w:rsid w:val="00A769D7"/>
    <w:rsid w:val="00A87385"/>
    <w:rsid w:val="00A921ED"/>
    <w:rsid w:val="00AA12D0"/>
    <w:rsid w:val="00AB11DE"/>
    <w:rsid w:val="00AE059A"/>
    <w:rsid w:val="00AE7901"/>
    <w:rsid w:val="00AF06D7"/>
    <w:rsid w:val="00AF2D75"/>
    <w:rsid w:val="00B079A1"/>
    <w:rsid w:val="00B21A8E"/>
    <w:rsid w:val="00B30F31"/>
    <w:rsid w:val="00B3703D"/>
    <w:rsid w:val="00B37952"/>
    <w:rsid w:val="00B47B7F"/>
    <w:rsid w:val="00B50C14"/>
    <w:rsid w:val="00B51E8B"/>
    <w:rsid w:val="00B72A02"/>
    <w:rsid w:val="00B772CC"/>
    <w:rsid w:val="00B93EAE"/>
    <w:rsid w:val="00BA5396"/>
    <w:rsid w:val="00BA5A87"/>
    <w:rsid w:val="00BB7ACE"/>
    <w:rsid w:val="00BD02F4"/>
    <w:rsid w:val="00BD19E3"/>
    <w:rsid w:val="00BF1459"/>
    <w:rsid w:val="00BF6662"/>
    <w:rsid w:val="00C06D5C"/>
    <w:rsid w:val="00C120F5"/>
    <w:rsid w:val="00C21CCF"/>
    <w:rsid w:val="00C22E12"/>
    <w:rsid w:val="00C22E1C"/>
    <w:rsid w:val="00C3489D"/>
    <w:rsid w:val="00C43E8D"/>
    <w:rsid w:val="00C46B4C"/>
    <w:rsid w:val="00C5798B"/>
    <w:rsid w:val="00C7435D"/>
    <w:rsid w:val="00C81050"/>
    <w:rsid w:val="00C82D0C"/>
    <w:rsid w:val="00C835AC"/>
    <w:rsid w:val="00C957EA"/>
    <w:rsid w:val="00C97FFB"/>
    <w:rsid w:val="00CA2BD0"/>
    <w:rsid w:val="00CC1251"/>
    <w:rsid w:val="00CC4A65"/>
    <w:rsid w:val="00CC4D5C"/>
    <w:rsid w:val="00CC51A0"/>
    <w:rsid w:val="00CC72EC"/>
    <w:rsid w:val="00CF0DB3"/>
    <w:rsid w:val="00CF3843"/>
    <w:rsid w:val="00D02A9B"/>
    <w:rsid w:val="00D02B13"/>
    <w:rsid w:val="00D065CD"/>
    <w:rsid w:val="00D07100"/>
    <w:rsid w:val="00D31EE2"/>
    <w:rsid w:val="00D35EB0"/>
    <w:rsid w:val="00D4246D"/>
    <w:rsid w:val="00D57874"/>
    <w:rsid w:val="00D64DEE"/>
    <w:rsid w:val="00D65BE9"/>
    <w:rsid w:val="00D67CAA"/>
    <w:rsid w:val="00D86641"/>
    <w:rsid w:val="00D9603A"/>
    <w:rsid w:val="00DC1C1A"/>
    <w:rsid w:val="00DD2780"/>
    <w:rsid w:val="00DE01CB"/>
    <w:rsid w:val="00E136C7"/>
    <w:rsid w:val="00E25E5F"/>
    <w:rsid w:val="00E26546"/>
    <w:rsid w:val="00E46050"/>
    <w:rsid w:val="00E463F2"/>
    <w:rsid w:val="00E56B70"/>
    <w:rsid w:val="00E6184A"/>
    <w:rsid w:val="00E7173D"/>
    <w:rsid w:val="00E754EF"/>
    <w:rsid w:val="00E86B01"/>
    <w:rsid w:val="00E90B07"/>
    <w:rsid w:val="00E93EE5"/>
    <w:rsid w:val="00EA4A43"/>
    <w:rsid w:val="00EB0EF8"/>
    <w:rsid w:val="00EB25F5"/>
    <w:rsid w:val="00EC7AC6"/>
    <w:rsid w:val="00EF3CC2"/>
    <w:rsid w:val="00EF6E30"/>
    <w:rsid w:val="00F07C82"/>
    <w:rsid w:val="00F1348A"/>
    <w:rsid w:val="00F149B3"/>
    <w:rsid w:val="00F458C5"/>
    <w:rsid w:val="00F45D28"/>
    <w:rsid w:val="00F8686C"/>
    <w:rsid w:val="00F86DA3"/>
    <w:rsid w:val="00FA0051"/>
    <w:rsid w:val="00FA625C"/>
    <w:rsid w:val="00FB2E1F"/>
    <w:rsid w:val="00FB4DB8"/>
    <w:rsid w:val="00FB520F"/>
    <w:rsid w:val="00FB6542"/>
    <w:rsid w:val="00FC1580"/>
    <w:rsid w:val="00FC6E11"/>
    <w:rsid w:val="00FC75A5"/>
    <w:rsid w:val="00FD5B68"/>
    <w:rsid w:val="00FE3AEB"/>
    <w:rsid w:val="00FE414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E412"/>
  <w15:chartTrackingRefBased/>
  <w15:docId w15:val="{2843D2F1-F4B8-4C39-BF01-518C7667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 w:qFormat="1"/>
    <w:lsdException w:name="HTML Bottom of Form" w:semiHidden="1" w:uiPriority="0" w:unhideWhenUsed="1" w:qFormat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AA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57AA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57AA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nhideWhenUsed/>
    <w:qFormat/>
    <w:rsid w:val="00357AA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57AA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57AA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357AA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unhideWhenUsed/>
    <w:qFormat/>
    <w:rsid w:val="00357AA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unhideWhenUsed/>
    <w:qFormat/>
    <w:rsid w:val="00357AA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57AA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57AA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57AA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57AA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57AA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57AA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357AA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357AA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qFormat/>
    <w:rsid w:val="00357AA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357AAC"/>
    <w:rPr>
      <w:color w:val="0000FF"/>
      <w:u w:val="single"/>
    </w:rPr>
  </w:style>
  <w:style w:type="character" w:styleId="a4">
    <w:name w:val="FollowedHyperlink"/>
    <w:unhideWhenUsed/>
    <w:qFormat/>
    <w:rsid w:val="00357AA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357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357A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qFormat/>
    <w:rsid w:val="00357AAC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qFormat/>
    <w:rsid w:val="00357AAC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unhideWhenUsed/>
    <w:qFormat/>
    <w:rsid w:val="00357AAC"/>
    <w:pPr>
      <w:ind w:left="240" w:hanging="240"/>
    </w:pPr>
  </w:style>
  <w:style w:type="paragraph" w:styleId="a6">
    <w:name w:val="footnote text"/>
    <w:basedOn w:val="a"/>
    <w:link w:val="a7"/>
    <w:unhideWhenUsed/>
    <w:qFormat/>
    <w:rsid w:val="00357AAC"/>
    <w:rPr>
      <w:rFonts w:ascii="Times Armenian" w:hAnsi="Times Armeni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qFormat/>
    <w:rsid w:val="00357AA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8">
    <w:name w:val="annotation text"/>
    <w:basedOn w:val="a"/>
    <w:link w:val="a9"/>
    <w:uiPriority w:val="99"/>
    <w:semiHidden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357AA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qFormat/>
    <w:rsid w:val="00357AA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unhideWhenUsed/>
    <w:qFormat/>
    <w:rsid w:val="00357AA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qFormat/>
    <w:rsid w:val="00357AA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index heading"/>
    <w:basedOn w:val="a"/>
    <w:next w:val="11"/>
    <w:uiPriority w:val="99"/>
    <w:unhideWhenUsed/>
    <w:qFormat/>
    <w:rsid w:val="00357AAC"/>
    <w:rPr>
      <w:sz w:val="20"/>
      <w:szCs w:val="20"/>
      <w:lang w:val="en-AU" w:eastAsia="ru-RU"/>
    </w:rPr>
  </w:style>
  <w:style w:type="paragraph" w:styleId="af">
    <w:name w:val="caption"/>
    <w:basedOn w:val="a"/>
    <w:uiPriority w:val="99"/>
    <w:unhideWhenUsed/>
    <w:qFormat/>
    <w:rsid w:val="00357AAC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styleId="af0">
    <w:name w:val="endnote text"/>
    <w:basedOn w:val="a"/>
    <w:link w:val="af1"/>
    <w:uiPriority w:val="99"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357AAC"/>
    <w:pPr>
      <w:spacing w:after="120"/>
    </w:pPr>
  </w:style>
  <w:style w:type="character" w:customStyle="1" w:styleId="af3">
    <w:name w:val="Основной текст Знак"/>
    <w:basedOn w:val="a0"/>
    <w:link w:val="af2"/>
    <w:qFormat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2"/>
    <w:uiPriority w:val="99"/>
    <w:unhideWhenUsed/>
    <w:qFormat/>
    <w:rsid w:val="00357AAC"/>
    <w:pPr>
      <w:suppressAutoHyphens/>
    </w:pPr>
    <w:rPr>
      <w:rFonts w:cs="Lohit Devanagari"/>
      <w:lang w:eastAsia="zh-CN"/>
    </w:rPr>
  </w:style>
  <w:style w:type="paragraph" w:styleId="af5">
    <w:name w:val="Title"/>
    <w:basedOn w:val="a"/>
    <w:link w:val="af6"/>
    <w:uiPriority w:val="99"/>
    <w:qFormat/>
    <w:rsid w:val="00357AAC"/>
    <w:pPr>
      <w:jc w:val="center"/>
    </w:pPr>
    <w:rPr>
      <w:rFonts w:ascii="Arial Armenian" w:hAnsi="Arial Armenian"/>
      <w:szCs w:val="20"/>
    </w:rPr>
  </w:style>
  <w:style w:type="character" w:customStyle="1" w:styleId="af6">
    <w:name w:val="Заголовок Знак"/>
    <w:basedOn w:val="a0"/>
    <w:link w:val="af5"/>
    <w:qFormat/>
    <w:rsid w:val="00357AAC"/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Основной текст с отступом Знак"/>
    <w:aliases w:val="Char Знак, Char Знак, Char Char Char Char Знак,Char Char Char Char Знак"/>
    <w:basedOn w:val="a0"/>
    <w:link w:val="af8"/>
    <w:qFormat/>
    <w:locked/>
    <w:rsid w:val="00357AAC"/>
    <w:rPr>
      <w:rFonts w:ascii="Arial LatArm" w:hAnsi="Arial LatArm"/>
      <w:i/>
      <w:lang w:val="en-AU"/>
    </w:rPr>
  </w:style>
  <w:style w:type="paragraph" w:styleId="af8">
    <w:name w:val="Body Text Indent"/>
    <w:aliases w:val="Char, Char, Char Char Char Char,Char Char Char Char"/>
    <w:basedOn w:val="a"/>
    <w:link w:val="af7"/>
    <w:unhideWhenUsed/>
    <w:qFormat/>
    <w:rsid w:val="00357AA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qFormat/>
    <w:rsid w:val="00357AA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qFormat/>
    <w:rsid w:val="00357AAC"/>
    <w:rPr>
      <w:rFonts w:ascii="Arial LatArm" w:eastAsia="Times New Roman" w:hAnsi="Arial LatArm" w:cs="Times New Roman"/>
      <w:sz w:val="20"/>
      <w:szCs w:val="20"/>
    </w:rPr>
  </w:style>
  <w:style w:type="paragraph" w:styleId="31">
    <w:name w:val="Body Text 3"/>
    <w:basedOn w:val="a"/>
    <w:link w:val="32"/>
    <w:uiPriority w:val="99"/>
    <w:unhideWhenUsed/>
    <w:qFormat/>
    <w:rsid w:val="00357AA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qFormat/>
    <w:rsid w:val="00357AA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qFormat/>
    <w:rsid w:val="00357AA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qFormat/>
    <w:rsid w:val="00357AA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unhideWhenUsed/>
    <w:qFormat/>
    <w:rsid w:val="00357AA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qFormat/>
    <w:rsid w:val="00357AAC"/>
    <w:rPr>
      <w:rFonts w:ascii="Times Armenian" w:eastAsia="Times New Roman" w:hAnsi="Times Armenian" w:cs="Times New Roman"/>
      <w:sz w:val="20"/>
      <w:szCs w:val="20"/>
    </w:rPr>
  </w:style>
  <w:style w:type="paragraph" w:styleId="af9">
    <w:name w:val="Block Text"/>
    <w:basedOn w:val="a"/>
    <w:uiPriority w:val="99"/>
    <w:unhideWhenUsed/>
    <w:qFormat/>
    <w:rsid w:val="00357AAC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a">
    <w:name w:val="Document Map"/>
    <w:basedOn w:val="a"/>
    <w:link w:val="afb"/>
    <w:uiPriority w:val="99"/>
    <w:semiHidden/>
    <w:unhideWhenUsed/>
    <w:qFormat/>
    <w:rsid w:val="00357AA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semiHidden/>
    <w:qFormat/>
    <w:rsid w:val="00357A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c">
    <w:name w:val="annotation subject"/>
    <w:basedOn w:val="a8"/>
    <w:next w:val="a8"/>
    <w:link w:val="afd"/>
    <w:uiPriority w:val="99"/>
    <w:semiHidden/>
    <w:unhideWhenUsed/>
    <w:qFormat/>
    <w:rsid w:val="00357AAC"/>
    <w:rPr>
      <w:b/>
      <w:bCs/>
    </w:rPr>
  </w:style>
  <w:style w:type="character" w:customStyle="1" w:styleId="afd">
    <w:name w:val="Тема примечания Знак"/>
    <w:basedOn w:val="a9"/>
    <w:link w:val="afc"/>
    <w:semiHidden/>
    <w:qFormat/>
    <w:rsid w:val="00357AA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unhideWhenUsed/>
    <w:qFormat/>
    <w:rsid w:val="00357AAC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qFormat/>
    <w:rsid w:val="00357AA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0">
    <w:name w:val="Revision"/>
    <w:uiPriority w:val="99"/>
    <w:semiHidden/>
    <w:qFormat/>
    <w:rsid w:val="00357A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357AAC"/>
    <w:rPr>
      <w:rFonts w:ascii="Times Armenian" w:hAnsi="Times Armenian"/>
      <w:sz w:val="24"/>
      <w:szCs w:val="24"/>
      <w:lang w:val="x-none" w:eastAsia="ru-RU"/>
    </w:rPr>
  </w:style>
  <w:style w:type="paragraph" w:styleId="aff2">
    <w:name w:val="List Paragraph"/>
    <w:basedOn w:val="a"/>
    <w:link w:val="aff1"/>
    <w:uiPriority w:val="34"/>
    <w:qFormat/>
    <w:rsid w:val="00357AAC"/>
    <w:pPr>
      <w:ind w:left="720"/>
    </w:pPr>
    <w:rPr>
      <w:rFonts w:ascii="Times Armenian" w:eastAsiaTheme="minorHAnsi" w:hAnsi="Times Armenian" w:cstheme="minorBidi"/>
      <w:lang w:val="x-none" w:eastAsia="ru-RU"/>
    </w:rPr>
  </w:style>
  <w:style w:type="paragraph" w:customStyle="1" w:styleId="Default">
    <w:name w:val="Default"/>
    <w:uiPriority w:val="99"/>
    <w:qFormat/>
    <w:rsid w:val="00357A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357AA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357AA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rsid w:val="00357AA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rsid w:val="00357AA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357AA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rsid w:val="00357A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357AA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qFormat/>
    <w:rsid w:val="00357AA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357AAC"/>
    <w:pPr>
      <w:widowControl w:val="0"/>
      <w:suppressAutoHyphens/>
      <w:spacing w:line="307" w:lineRule="exact"/>
      <w:jc w:val="right"/>
    </w:pPr>
    <w:rPr>
      <w:rFonts w:ascii="Arial Unicode MS" w:hAnsi="Arial Unicode MS"/>
      <w:lang w:eastAsia="zh-CN"/>
    </w:rPr>
  </w:style>
  <w:style w:type="paragraph" w:customStyle="1" w:styleId="120">
    <w:name w:val="Указатель 12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0">
    <w:name w:val="Основной текст с отступом 21"/>
    <w:basedOn w:val="a"/>
    <w:uiPriority w:val="99"/>
    <w:qFormat/>
    <w:rsid w:val="00357AAC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Heading">
    <w:name w:val="Heading"/>
    <w:basedOn w:val="a"/>
    <w:next w:val="af2"/>
    <w:uiPriority w:val="99"/>
    <w:qFormat/>
    <w:rsid w:val="00357AA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uiPriority w:val="99"/>
    <w:qFormat/>
    <w:rsid w:val="00357AAC"/>
    <w:pPr>
      <w:suppressLineNumbers/>
      <w:suppressAutoHyphens/>
    </w:pPr>
    <w:rPr>
      <w:rFonts w:cs="Lohit Devanagari"/>
      <w:lang w:eastAsia="zh-CN"/>
    </w:rPr>
  </w:style>
  <w:style w:type="paragraph" w:customStyle="1" w:styleId="310">
    <w:name w:val="Основной текст с отступом 31"/>
    <w:basedOn w:val="a"/>
    <w:uiPriority w:val="99"/>
    <w:qFormat/>
    <w:rsid w:val="00357AAC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1">
    <w:name w:val="Основной текст 21"/>
    <w:basedOn w:val="a"/>
    <w:uiPriority w:val="99"/>
    <w:qFormat/>
    <w:rsid w:val="00357AAC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4">
    <w:name w:val="Текст выноски1"/>
    <w:basedOn w:val="a"/>
    <w:uiPriority w:val="99"/>
    <w:qFormat/>
    <w:rsid w:val="00357AAC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1">
    <w:name w:val="Основной текст 31"/>
    <w:basedOn w:val="a"/>
    <w:uiPriority w:val="99"/>
    <w:qFormat/>
    <w:rsid w:val="00357AAC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5">
    <w:name w:val="Обычный (Интернет)1"/>
    <w:basedOn w:val="a"/>
    <w:uiPriority w:val="99"/>
    <w:qFormat/>
    <w:rsid w:val="00357AAC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uiPriority w:val="99"/>
    <w:qFormat/>
    <w:rsid w:val="00357AAC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uiPriority w:val="99"/>
    <w:qFormat/>
    <w:rsid w:val="00357AAC"/>
    <w:rPr>
      <w:b/>
      <w:bCs/>
    </w:rPr>
  </w:style>
  <w:style w:type="paragraph" w:customStyle="1" w:styleId="16">
    <w:name w:val="Схема документа1"/>
    <w:basedOn w:val="a"/>
    <w:uiPriority w:val="99"/>
    <w:qFormat/>
    <w:rsid w:val="00357AAC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7">
    <w:name w:val="Рецензия1"/>
    <w:uiPriority w:val="99"/>
    <w:qFormat/>
    <w:rsid w:val="00357AAC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eastAsia="zh-CN"/>
    </w:rPr>
  </w:style>
  <w:style w:type="paragraph" w:customStyle="1" w:styleId="18">
    <w:name w:val="Абзац списка1"/>
    <w:basedOn w:val="a"/>
    <w:uiPriority w:val="99"/>
    <w:qFormat/>
    <w:rsid w:val="00357AAC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9">
    <w:name w:val="Цитата1"/>
    <w:basedOn w:val="a"/>
    <w:uiPriority w:val="99"/>
    <w:qFormat/>
    <w:rsid w:val="00357AAC"/>
    <w:pPr>
      <w:suppressAutoHyphens/>
      <w:overflowPunct w:val="0"/>
      <w:autoSpaceDE w:val="0"/>
      <w:ind w:left="4500" w:right="98"/>
      <w:jc w:val="right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TableContents">
    <w:name w:val="Table Contents"/>
    <w:basedOn w:val="a"/>
    <w:uiPriority w:val="99"/>
    <w:qFormat/>
    <w:rsid w:val="00357AA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57AAC"/>
    <w:pPr>
      <w:jc w:val="center"/>
    </w:pPr>
    <w:rPr>
      <w:b/>
      <w:bCs/>
    </w:rPr>
  </w:style>
  <w:style w:type="character" w:styleId="aff3">
    <w:name w:val="footnote reference"/>
    <w:unhideWhenUsed/>
    <w:rsid w:val="00357AAC"/>
    <w:rPr>
      <w:vertAlign w:val="superscript"/>
    </w:rPr>
  </w:style>
  <w:style w:type="character" w:styleId="aff4">
    <w:name w:val="annotation reference"/>
    <w:semiHidden/>
    <w:unhideWhenUsed/>
    <w:qFormat/>
    <w:rsid w:val="00357AAC"/>
    <w:rPr>
      <w:sz w:val="16"/>
      <w:szCs w:val="16"/>
    </w:rPr>
  </w:style>
  <w:style w:type="character" w:styleId="aff5">
    <w:name w:val="endnote reference"/>
    <w:unhideWhenUsed/>
    <w:rsid w:val="00357AAC"/>
    <w:rPr>
      <w:vertAlign w:val="superscript"/>
    </w:rPr>
  </w:style>
  <w:style w:type="character" w:customStyle="1" w:styleId="CharChar1">
    <w:name w:val="Char Char1"/>
    <w:qFormat/>
    <w:locked/>
    <w:rsid w:val="00357AA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qFormat/>
    <w:locked/>
    <w:rsid w:val="00357A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sid w:val="00357A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sid w:val="00357A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sid w:val="00357A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qFormat/>
    <w:rsid w:val="00357A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qFormat/>
    <w:rsid w:val="00357A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qFormat/>
    <w:rsid w:val="00357AAC"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, Char Char Char Char Char Char, Char Char Char Char1"/>
    <w:qFormat/>
    <w:rsid w:val="00357AA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sid w:val="00357AAC"/>
    <w:rPr>
      <w:lang w:val="en-US" w:eastAsia="en-US" w:bidi="ar-SA"/>
    </w:rPr>
  </w:style>
  <w:style w:type="character" w:customStyle="1" w:styleId="UnresolvedMention1">
    <w:name w:val="Unresolved Mention1"/>
    <w:uiPriority w:val="99"/>
    <w:semiHidden/>
    <w:qFormat/>
    <w:rsid w:val="00357AAC"/>
    <w:rPr>
      <w:color w:val="605E5C"/>
      <w:shd w:val="clear" w:color="auto" w:fill="E1DFDD"/>
    </w:rPr>
  </w:style>
  <w:style w:type="character" w:customStyle="1" w:styleId="ListLabel77">
    <w:name w:val="ListLabel 77"/>
    <w:qFormat/>
    <w:rsid w:val="00357AAC"/>
    <w:rPr>
      <w:rFonts w:ascii="Arial Unicode" w:hAnsi="Arial Unicode" w:hint="default"/>
      <w:i w:val="0"/>
      <w:iCs w:val="0"/>
      <w:lang w:val="af-ZA" w:eastAsia="ru-RU"/>
    </w:rPr>
  </w:style>
  <w:style w:type="character" w:customStyle="1" w:styleId="-">
    <w:name w:val="Интернет-ссылка"/>
    <w:rsid w:val="00357AAC"/>
    <w:rPr>
      <w:color w:val="0000FF"/>
      <w:u w:val="single"/>
    </w:rPr>
  </w:style>
  <w:style w:type="character" w:customStyle="1" w:styleId="aff6">
    <w:name w:val="Название Знак"/>
    <w:qFormat/>
    <w:rsid w:val="00357AAC"/>
    <w:rPr>
      <w:rFonts w:ascii="Arial Armenian" w:hAnsi="Arial Armenian" w:hint="default"/>
      <w:sz w:val="24"/>
    </w:rPr>
  </w:style>
  <w:style w:type="character" w:customStyle="1" w:styleId="26">
    <w:name w:val="Неразрешенное упоминание2"/>
    <w:rsid w:val="00357AAC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357AAC"/>
    <w:rPr>
      <w:rFonts w:ascii="Arial Unicode MS" w:eastAsia="Times New Roman" w:hAnsi="Arial Unicode MS" w:cs="Arial Unicode MS" w:hint="default"/>
      <w:sz w:val="26"/>
      <w:szCs w:val="26"/>
    </w:rPr>
  </w:style>
  <w:style w:type="character" w:customStyle="1" w:styleId="WW8Num2z1">
    <w:name w:val="WW8Num2z1"/>
    <w:qFormat/>
    <w:rsid w:val="00357AAC"/>
  </w:style>
  <w:style w:type="character" w:customStyle="1" w:styleId="WW8Num1z0">
    <w:name w:val="WW8Num1z0"/>
    <w:qFormat/>
    <w:rsid w:val="00357AAC"/>
    <w:rPr>
      <w:rFonts w:ascii="Symbol" w:hAnsi="Symbol" w:cs="Symbol" w:hint="default"/>
      <w:sz w:val="22"/>
      <w:szCs w:val="22"/>
      <w:lang w:val="hy-AM"/>
    </w:rPr>
  </w:style>
  <w:style w:type="character" w:customStyle="1" w:styleId="WW8Num1z1">
    <w:name w:val="WW8Num1z1"/>
    <w:qFormat/>
    <w:rsid w:val="00357AAC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357AAC"/>
    <w:rPr>
      <w:rFonts w:ascii="Wingdings" w:hAnsi="Wingdings" w:cs="Wingdings" w:hint="default"/>
    </w:rPr>
  </w:style>
  <w:style w:type="character" w:customStyle="1" w:styleId="WW8Num2z0">
    <w:name w:val="WW8Num2z0"/>
    <w:qFormat/>
    <w:rsid w:val="00357AAC"/>
    <w:rPr>
      <w:rFonts w:ascii="GHEA Grapalat" w:hAnsi="GHEA Grapalat" w:cs="Sylfaen" w:hint="default"/>
      <w:i/>
      <w:iCs w:val="0"/>
    </w:rPr>
  </w:style>
  <w:style w:type="character" w:customStyle="1" w:styleId="WW8Num2z2">
    <w:name w:val="WW8Num2z2"/>
    <w:qFormat/>
    <w:rsid w:val="00357AAC"/>
  </w:style>
  <w:style w:type="character" w:customStyle="1" w:styleId="WW8Num2z3">
    <w:name w:val="WW8Num2z3"/>
    <w:qFormat/>
    <w:rsid w:val="00357AAC"/>
  </w:style>
  <w:style w:type="character" w:customStyle="1" w:styleId="WW8Num2z4">
    <w:name w:val="WW8Num2z4"/>
    <w:qFormat/>
    <w:rsid w:val="00357AAC"/>
  </w:style>
  <w:style w:type="character" w:customStyle="1" w:styleId="WW8Num2z5">
    <w:name w:val="WW8Num2z5"/>
    <w:qFormat/>
    <w:rsid w:val="00357AAC"/>
  </w:style>
  <w:style w:type="character" w:customStyle="1" w:styleId="WW8Num2z6">
    <w:name w:val="WW8Num2z6"/>
    <w:qFormat/>
    <w:rsid w:val="00357AAC"/>
  </w:style>
  <w:style w:type="character" w:customStyle="1" w:styleId="WW8Num2z7">
    <w:name w:val="WW8Num2z7"/>
    <w:qFormat/>
    <w:rsid w:val="00357AAC"/>
  </w:style>
  <w:style w:type="character" w:customStyle="1" w:styleId="WW8Num2z8">
    <w:name w:val="WW8Num2z8"/>
    <w:qFormat/>
    <w:rsid w:val="00357AAC"/>
  </w:style>
  <w:style w:type="character" w:customStyle="1" w:styleId="WW8Num3z0">
    <w:name w:val="WW8Num3z0"/>
    <w:qFormat/>
    <w:rsid w:val="00357AAC"/>
  </w:style>
  <w:style w:type="character" w:customStyle="1" w:styleId="WW8Num3z1">
    <w:name w:val="WW8Num3z1"/>
    <w:qFormat/>
    <w:rsid w:val="00357AAC"/>
  </w:style>
  <w:style w:type="character" w:customStyle="1" w:styleId="WW8Num3z2">
    <w:name w:val="WW8Num3z2"/>
    <w:qFormat/>
    <w:rsid w:val="00357AAC"/>
  </w:style>
  <w:style w:type="character" w:customStyle="1" w:styleId="WW8Num3z3">
    <w:name w:val="WW8Num3z3"/>
    <w:qFormat/>
    <w:rsid w:val="00357AAC"/>
  </w:style>
  <w:style w:type="character" w:customStyle="1" w:styleId="WW8Num3z4">
    <w:name w:val="WW8Num3z4"/>
    <w:qFormat/>
    <w:rsid w:val="00357AAC"/>
  </w:style>
  <w:style w:type="character" w:customStyle="1" w:styleId="WW8Num3z5">
    <w:name w:val="WW8Num3z5"/>
    <w:qFormat/>
    <w:rsid w:val="00357AAC"/>
  </w:style>
  <w:style w:type="character" w:customStyle="1" w:styleId="WW8Num3z6">
    <w:name w:val="WW8Num3z6"/>
    <w:qFormat/>
    <w:rsid w:val="00357AAC"/>
  </w:style>
  <w:style w:type="character" w:customStyle="1" w:styleId="WW8Num3z7">
    <w:name w:val="WW8Num3z7"/>
    <w:qFormat/>
    <w:rsid w:val="00357AAC"/>
  </w:style>
  <w:style w:type="character" w:customStyle="1" w:styleId="WW8Num3z8">
    <w:name w:val="WW8Num3z8"/>
    <w:qFormat/>
    <w:rsid w:val="00357AAC"/>
  </w:style>
  <w:style w:type="character" w:customStyle="1" w:styleId="WW8Num4z0">
    <w:name w:val="WW8Num4z0"/>
    <w:qFormat/>
    <w:rsid w:val="00357AAC"/>
  </w:style>
  <w:style w:type="character" w:customStyle="1" w:styleId="WW8Num5z0">
    <w:name w:val="WW8Num5z0"/>
    <w:qFormat/>
    <w:rsid w:val="00357AAC"/>
    <w:rPr>
      <w:rFonts w:ascii="GHEA Grapalat" w:eastAsia="Times New Roman" w:hAnsi="GHEA Grapalat" w:cs="Times New Roman" w:hint="default"/>
      <w:sz w:val="20"/>
    </w:rPr>
  </w:style>
  <w:style w:type="character" w:customStyle="1" w:styleId="WW8Num5z1">
    <w:name w:val="WW8Num5z1"/>
    <w:qFormat/>
    <w:rsid w:val="00357AAC"/>
    <w:rPr>
      <w:rFonts w:ascii="Courier New" w:hAnsi="Courier New" w:cs="Courier New" w:hint="default"/>
    </w:rPr>
  </w:style>
  <w:style w:type="character" w:customStyle="1" w:styleId="WW8Num5z2">
    <w:name w:val="WW8Num5z2"/>
    <w:qFormat/>
    <w:rsid w:val="00357AAC"/>
    <w:rPr>
      <w:rFonts w:ascii="Wingdings" w:hAnsi="Wingdings" w:cs="Wingdings" w:hint="default"/>
    </w:rPr>
  </w:style>
  <w:style w:type="character" w:customStyle="1" w:styleId="WW8Num5z3">
    <w:name w:val="WW8Num5z3"/>
    <w:qFormat/>
    <w:rsid w:val="00357AAC"/>
    <w:rPr>
      <w:rFonts w:ascii="Symbol" w:hAnsi="Symbol" w:cs="Symbol" w:hint="default"/>
    </w:rPr>
  </w:style>
  <w:style w:type="character" w:customStyle="1" w:styleId="WW8Num6z0">
    <w:name w:val="WW8Num6z0"/>
    <w:qFormat/>
    <w:rsid w:val="00357AAC"/>
  </w:style>
  <w:style w:type="character" w:customStyle="1" w:styleId="WW8Num6z1">
    <w:name w:val="WW8Num6z1"/>
    <w:qFormat/>
    <w:rsid w:val="00357AAC"/>
  </w:style>
  <w:style w:type="character" w:customStyle="1" w:styleId="WW8Num6z2">
    <w:name w:val="WW8Num6z2"/>
    <w:qFormat/>
    <w:rsid w:val="00357AAC"/>
  </w:style>
  <w:style w:type="character" w:customStyle="1" w:styleId="WW8Num6z3">
    <w:name w:val="WW8Num6z3"/>
    <w:qFormat/>
    <w:rsid w:val="00357AAC"/>
  </w:style>
  <w:style w:type="character" w:customStyle="1" w:styleId="WW8Num6z4">
    <w:name w:val="WW8Num6z4"/>
    <w:qFormat/>
    <w:rsid w:val="00357AAC"/>
  </w:style>
  <w:style w:type="character" w:customStyle="1" w:styleId="WW8Num6z5">
    <w:name w:val="WW8Num6z5"/>
    <w:qFormat/>
    <w:rsid w:val="00357AAC"/>
  </w:style>
  <w:style w:type="character" w:customStyle="1" w:styleId="WW8Num6z6">
    <w:name w:val="WW8Num6z6"/>
    <w:qFormat/>
    <w:rsid w:val="00357AAC"/>
  </w:style>
  <w:style w:type="character" w:customStyle="1" w:styleId="WW8Num6z7">
    <w:name w:val="WW8Num6z7"/>
    <w:qFormat/>
    <w:rsid w:val="00357AAC"/>
  </w:style>
  <w:style w:type="character" w:customStyle="1" w:styleId="WW8Num6z8">
    <w:name w:val="WW8Num6z8"/>
    <w:qFormat/>
    <w:rsid w:val="00357AAC"/>
  </w:style>
  <w:style w:type="character" w:customStyle="1" w:styleId="WW8Num7z0">
    <w:name w:val="WW8Num7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7z1">
    <w:name w:val="WW8Num7z1"/>
    <w:qFormat/>
    <w:rsid w:val="00357AAC"/>
  </w:style>
  <w:style w:type="character" w:customStyle="1" w:styleId="WW8Num7z2">
    <w:name w:val="WW8Num7z2"/>
    <w:qFormat/>
    <w:rsid w:val="00357AAC"/>
  </w:style>
  <w:style w:type="character" w:customStyle="1" w:styleId="WW8Num7z3">
    <w:name w:val="WW8Num7z3"/>
    <w:qFormat/>
    <w:rsid w:val="00357AAC"/>
  </w:style>
  <w:style w:type="character" w:customStyle="1" w:styleId="WW8Num7z4">
    <w:name w:val="WW8Num7z4"/>
    <w:qFormat/>
    <w:rsid w:val="00357AAC"/>
  </w:style>
  <w:style w:type="character" w:customStyle="1" w:styleId="WW8Num7z5">
    <w:name w:val="WW8Num7z5"/>
    <w:qFormat/>
    <w:rsid w:val="00357AAC"/>
  </w:style>
  <w:style w:type="character" w:customStyle="1" w:styleId="WW8Num7z6">
    <w:name w:val="WW8Num7z6"/>
    <w:qFormat/>
    <w:rsid w:val="00357AAC"/>
  </w:style>
  <w:style w:type="character" w:customStyle="1" w:styleId="WW8Num7z7">
    <w:name w:val="WW8Num7z7"/>
    <w:qFormat/>
    <w:rsid w:val="00357AAC"/>
  </w:style>
  <w:style w:type="character" w:customStyle="1" w:styleId="WW8Num7z8">
    <w:name w:val="WW8Num7z8"/>
    <w:qFormat/>
    <w:rsid w:val="00357AAC"/>
  </w:style>
  <w:style w:type="character" w:customStyle="1" w:styleId="WW8Num8z0">
    <w:name w:val="WW8Num8z0"/>
    <w:qFormat/>
    <w:rsid w:val="00357AAC"/>
    <w:rPr>
      <w:rFonts w:ascii="GHEA Grapalat" w:hAnsi="GHEA Grapalat" w:cs="GHEA Grapalat" w:hint="default"/>
      <w:sz w:val="18"/>
      <w:szCs w:val="18"/>
      <w:lang w:val="pt-BR"/>
    </w:rPr>
  </w:style>
  <w:style w:type="character" w:customStyle="1" w:styleId="WW8Num9z0">
    <w:name w:val="WW8Num9z0"/>
    <w:qFormat/>
    <w:rsid w:val="00357AAC"/>
    <w:rPr>
      <w:i w:val="0"/>
      <w:iCs w:val="0"/>
      <w:sz w:val="24"/>
      <w:szCs w:val="24"/>
    </w:rPr>
  </w:style>
  <w:style w:type="character" w:customStyle="1" w:styleId="WW8Num9z1">
    <w:name w:val="WW8Num9z1"/>
    <w:qFormat/>
    <w:rsid w:val="00357AAC"/>
  </w:style>
  <w:style w:type="character" w:customStyle="1" w:styleId="WW8Num9z2">
    <w:name w:val="WW8Num9z2"/>
    <w:qFormat/>
    <w:rsid w:val="00357AAC"/>
  </w:style>
  <w:style w:type="character" w:customStyle="1" w:styleId="WW8Num9z3">
    <w:name w:val="WW8Num9z3"/>
    <w:qFormat/>
    <w:rsid w:val="00357AAC"/>
  </w:style>
  <w:style w:type="character" w:customStyle="1" w:styleId="WW8Num9z4">
    <w:name w:val="WW8Num9z4"/>
    <w:qFormat/>
    <w:rsid w:val="00357AAC"/>
  </w:style>
  <w:style w:type="character" w:customStyle="1" w:styleId="WW8Num9z5">
    <w:name w:val="WW8Num9z5"/>
    <w:qFormat/>
    <w:rsid w:val="00357AAC"/>
  </w:style>
  <w:style w:type="character" w:customStyle="1" w:styleId="WW8Num9z6">
    <w:name w:val="WW8Num9z6"/>
    <w:qFormat/>
    <w:rsid w:val="00357AAC"/>
  </w:style>
  <w:style w:type="character" w:customStyle="1" w:styleId="WW8Num9z7">
    <w:name w:val="WW8Num9z7"/>
    <w:qFormat/>
    <w:rsid w:val="00357AAC"/>
  </w:style>
  <w:style w:type="character" w:customStyle="1" w:styleId="WW8Num9z8">
    <w:name w:val="WW8Num9z8"/>
    <w:qFormat/>
    <w:rsid w:val="00357AAC"/>
  </w:style>
  <w:style w:type="character" w:customStyle="1" w:styleId="WW8Num10z0">
    <w:name w:val="WW8Num10z0"/>
    <w:qFormat/>
    <w:rsid w:val="00357AAC"/>
    <w:rPr>
      <w:b w:val="0"/>
      <w:bCs w:val="0"/>
      <w:sz w:val="24"/>
      <w:szCs w:val="24"/>
    </w:rPr>
  </w:style>
  <w:style w:type="character" w:customStyle="1" w:styleId="WW8Num10z1">
    <w:name w:val="WW8Num10z1"/>
    <w:qFormat/>
    <w:rsid w:val="00357AAC"/>
    <w:rPr>
      <w:rFonts w:ascii="GHEA Grapalat" w:hAnsi="GHEA Grapalat" w:cs="Arial" w:hint="default"/>
      <w:b w:val="0"/>
      <w:bCs w:val="0"/>
      <w:sz w:val="20"/>
      <w:szCs w:val="20"/>
    </w:rPr>
  </w:style>
  <w:style w:type="character" w:customStyle="1" w:styleId="WW8Num10z2">
    <w:name w:val="WW8Num10z2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1z0">
    <w:name w:val="WW8Num11z0"/>
    <w:qFormat/>
    <w:rsid w:val="00357AAC"/>
    <w:rPr>
      <w:rFonts w:ascii="GHEA Grapalat" w:hAnsi="GHEA Grapalat" w:cs="GHEA Grapalat" w:hint="default"/>
      <w:lang w:val="pt-BR"/>
    </w:rPr>
  </w:style>
  <w:style w:type="character" w:customStyle="1" w:styleId="WW8Num11z1">
    <w:name w:val="WW8Num11z1"/>
    <w:qFormat/>
    <w:rsid w:val="00357AAC"/>
  </w:style>
  <w:style w:type="character" w:customStyle="1" w:styleId="WW8Num11z2">
    <w:name w:val="WW8Num11z2"/>
    <w:qFormat/>
    <w:rsid w:val="00357AAC"/>
  </w:style>
  <w:style w:type="character" w:customStyle="1" w:styleId="WW8Num11z3">
    <w:name w:val="WW8Num11z3"/>
    <w:qFormat/>
    <w:rsid w:val="00357AAC"/>
  </w:style>
  <w:style w:type="character" w:customStyle="1" w:styleId="WW8Num11z4">
    <w:name w:val="WW8Num11z4"/>
    <w:qFormat/>
    <w:rsid w:val="00357AAC"/>
  </w:style>
  <w:style w:type="character" w:customStyle="1" w:styleId="WW8Num11z5">
    <w:name w:val="WW8Num11z5"/>
    <w:qFormat/>
    <w:rsid w:val="00357AAC"/>
  </w:style>
  <w:style w:type="character" w:customStyle="1" w:styleId="WW8Num11z6">
    <w:name w:val="WW8Num11z6"/>
    <w:qFormat/>
    <w:rsid w:val="00357AAC"/>
  </w:style>
  <w:style w:type="character" w:customStyle="1" w:styleId="WW8Num11z7">
    <w:name w:val="WW8Num11z7"/>
    <w:qFormat/>
    <w:rsid w:val="00357AAC"/>
  </w:style>
  <w:style w:type="character" w:customStyle="1" w:styleId="WW8Num11z8">
    <w:name w:val="WW8Num11z8"/>
    <w:qFormat/>
    <w:rsid w:val="00357AAC"/>
  </w:style>
  <w:style w:type="character" w:customStyle="1" w:styleId="WW8Num12z0">
    <w:name w:val="WW8Num12z0"/>
    <w:qFormat/>
    <w:rsid w:val="00357AAC"/>
  </w:style>
  <w:style w:type="character" w:customStyle="1" w:styleId="WW8Num12z1">
    <w:name w:val="WW8Num12z1"/>
    <w:qFormat/>
    <w:rsid w:val="00357AAC"/>
  </w:style>
  <w:style w:type="character" w:customStyle="1" w:styleId="WW8Num12z2">
    <w:name w:val="WW8Num12z2"/>
    <w:qFormat/>
    <w:rsid w:val="00357AAC"/>
  </w:style>
  <w:style w:type="character" w:customStyle="1" w:styleId="WW8Num12z3">
    <w:name w:val="WW8Num12z3"/>
    <w:qFormat/>
    <w:rsid w:val="00357AAC"/>
  </w:style>
  <w:style w:type="character" w:customStyle="1" w:styleId="WW8Num12z4">
    <w:name w:val="WW8Num12z4"/>
    <w:qFormat/>
    <w:rsid w:val="00357AAC"/>
  </w:style>
  <w:style w:type="character" w:customStyle="1" w:styleId="WW8Num12z5">
    <w:name w:val="WW8Num12z5"/>
    <w:qFormat/>
    <w:rsid w:val="00357AAC"/>
  </w:style>
  <w:style w:type="character" w:customStyle="1" w:styleId="WW8Num12z6">
    <w:name w:val="WW8Num12z6"/>
    <w:qFormat/>
    <w:rsid w:val="00357AAC"/>
  </w:style>
  <w:style w:type="character" w:customStyle="1" w:styleId="WW8Num12z7">
    <w:name w:val="WW8Num12z7"/>
    <w:qFormat/>
    <w:rsid w:val="00357AAC"/>
  </w:style>
  <w:style w:type="character" w:customStyle="1" w:styleId="WW8Num12z8">
    <w:name w:val="WW8Num12z8"/>
    <w:qFormat/>
    <w:rsid w:val="00357AAC"/>
  </w:style>
  <w:style w:type="character" w:customStyle="1" w:styleId="WW8Num13z0">
    <w:name w:val="WW8Num13z0"/>
    <w:qFormat/>
    <w:rsid w:val="00357AAC"/>
  </w:style>
  <w:style w:type="character" w:customStyle="1" w:styleId="WW8Num14z0">
    <w:name w:val="WW8Num14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14z1">
    <w:name w:val="WW8Num14z1"/>
    <w:qFormat/>
    <w:rsid w:val="00357AAC"/>
  </w:style>
  <w:style w:type="character" w:customStyle="1" w:styleId="WW8Num14z2">
    <w:name w:val="WW8Num14z2"/>
    <w:qFormat/>
    <w:rsid w:val="00357AAC"/>
  </w:style>
  <w:style w:type="character" w:customStyle="1" w:styleId="WW8Num14z3">
    <w:name w:val="WW8Num14z3"/>
    <w:qFormat/>
    <w:rsid w:val="00357AAC"/>
  </w:style>
  <w:style w:type="character" w:customStyle="1" w:styleId="WW8Num14z4">
    <w:name w:val="WW8Num14z4"/>
    <w:qFormat/>
    <w:rsid w:val="00357AAC"/>
  </w:style>
  <w:style w:type="character" w:customStyle="1" w:styleId="WW8Num14z5">
    <w:name w:val="WW8Num14z5"/>
    <w:qFormat/>
    <w:rsid w:val="00357AAC"/>
  </w:style>
  <w:style w:type="character" w:customStyle="1" w:styleId="WW8Num14z6">
    <w:name w:val="WW8Num14z6"/>
    <w:qFormat/>
    <w:rsid w:val="00357AAC"/>
  </w:style>
  <w:style w:type="character" w:customStyle="1" w:styleId="WW8Num14z7">
    <w:name w:val="WW8Num14z7"/>
    <w:qFormat/>
    <w:rsid w:val="00357AAC"/>
  </w:style>
  <w:style w:type="character" w:customStyle="1" w:styleId="WW8Num14z8">
    <w:name w:val="WW8Num14z8"/>
    <w:qFormat/>
    <w:rsid w:val="00357AAC"/>
  </w:style>
  <w:style w:type="character" w:customStyle="1" w:styleId="WW8Num15z0">
    <w:name w:val="WW8Num15z0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5z1">
    <w:name w:val="WW8Num15z1"/>
    <w:qFormat/>
    <w:rsid w:val="00357AAC"/>
  </w:style>
  <w:style w:type="character" w:customStyle="1" w:styleId="WW8Num15z2">
    <w:name w:val="WW8Num15z2"/>
    <w:qFormat/>
    <w:rsid w:val="00357AAC"/>
  </w:style>
  <w:style w:type="character" w:customStyle="1" w:styleId="WW8Num15z3">
    <w:name w:val="WW8Num15z3"/>
    <w:qFormat/>
    <w:rsid w:val="00357AAC"/>
  </w:style>
  <w:style w:type="character" w:customStyle="1" w:styleId="WW8Num15z4">
    <w:name w:val="WW8Num15z4"/>
    <w:qFormat/>
    <w:rsid w:val="00357AAC"/>
  </w:style>
  <w:style w:type="character" w:customStyle="1" w:styleId="WW8Num15z5">
    <w:name w:val="WW8Num15z5"/>
    <w:qFormat/>
    <w:rsid w:val="00357AAC"/>
  </w:style>
  <w:style w:type="character" w:customStyle="1" w:styleId="WW8Num15z6">
    <w:name w:val="WW8Num15z6"/>
    <w:qFormat/>
    <w:rsid w:val="00357AAC"/>
  </w:style>
  <w:style w:type="character" w:customStyle="1" w:styleId="WW8Num15z7">
    <w:name w:val="WW8Num15z7"/>
    <w:qFormat/>
    <w:rsid w:val="00357AAC"/>
  </w:style>
  <w:style w:type="character" w:customStyle="1" w:styleId="WW8Num15z8">
    <w:name w:val="WW8Num15z8"/>
    <w:qFormat/>
    <w:rsid w:val="00357AAC"/>
  </w:style>
  <w:style w:type="character" w:customStyle="1" w:styleId="1a">
    <w:name w:val="Основной шрифт абзаца1"/>
    <w:qFormat/>
    <w:rsid w:val="00357AAC"/>
  </w:style>
  <w:style w:type="character" w:customStyle="1" w:styleId="Heading1Char">
    <w:name w:val="Heading 1 Char"/>
    <w:qFormat/>
    <w:rsid w:val="00357AAC"/>
    <w:rPr>
      <w:rFonts w:ascii="Arial Armenian" w:hAnsi="Arial Armenian" w:cs="Arial Armenian" w:hint="default"/>
      <w:sz w:val="28"/>
      <w:lang w:val="en-US" w:bidi="ar-SA"/>
    </w:rPr>
  </w:style>
  <w:style w:type="character" w:customStyle="1" w:styleId="Heading3Char">
    <w:name w:val="Heading 3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Heading7Char">
    <w:name w:val="Heading 7 Char"/>
    <w:qFormat/>
    <w:rsid w:val="00357AAC"/>
    <w:rPr>
      <w:rFonts w:ascii="Times Armenian" w:hAnsi="Times Armenian" w:cs="Times Armenian" w:hint="default"/>
      <w:b/>
      <w:bCs w:val="0"/>
      <w:lang w:val="hy-AM" w:bidi="ar-SA"/>
    </w:rPr>
  </w:style>
  <w:style w:type="character" w:customStyle="1" w:styleId="Heading8Char">
    <w:name w:val="Heading 8 Char"/>
    <w:qFormat/>
    <w:rsid w:val="00357AAC"/>
    <w:rPr>
      <w:rFonts w:ascii="Times Armenian" w:hAnsi="Times Armenian" w:cs="Times Armenian" w:hint="default"/>
      <w:i/>
      <w:iCs w:val="0"/>
      <w:lang w:val="nl-NL" w:bidi="ar-SA"/>
    </w:rPr>
  </w:style>
  <w:style w:type="character" w:customStyle="1" w:styleId="BodyTextIndentChar">
    <w:name w:val="Body Text Indent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FooterChar">
    <w:name w:val="Footer Char"/>
    <w:qFormat/>
    <w:rsid w:val="00357AAC"/>
    <w:rPr>
      <w:lang w:val="en-US" w:bidi="ar-SA"/>
    </w:rPr>
  </w:style>
  <w:style w:type="character" w:customStyle="1" w:styleId="BalloonTextChar">
    <w:name w:val="Balloon Text Char"/>
    <w:qFormat/>
    <w:rsid w:val="00357AAC"/>
    <w:rPr>
      <w:rFonts w:ascii="Tahoma" w:hAnsi="Tahoma" w:cs="Tahoma" w:hint="default"/>
      <w:sz w:val="16"/>
      <w:szCs w:val="16"/>
    </w:rPr>
  </w:style>
  <w:style w:type="character" w:customStyle="1" w:styleId="BodyTextChar">
    <w:name w:val="Body Text Char"/>
    <w:qFormat/>
    <w:rsid w:val="00357AAC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357AAC"/>
    <w:rPr>
      <w:rFonts w:ascii="Arial Armenian" w:hAnsi="Arial Armenian" w:cs="Arial Armenian" w:hint="default"/>
      <w:sz w:val="24"/>
      <w:lang w:val="en-US" w:bidi="ar-SA"/>
    </w:rPr>
  </w:style>
  <w:style w:type="character" w:customStyle="1" w:styleId="FootnoteCharacters">
    <w:name w:val="Footnote Characters"/>
    <w:qFormat/>
    <w:rsid w:val="00357AAC"/>
    <w:rPr>
      <w:vertAlign w:val="superscript"/>
    </w:rPr>
  </w:style>
  <w:style w:type="character" w:customStyle="1" w:styleId="Heading2Char">
    <w:name w:val="Heading 2 Char"/>
    <w:qFormat/>
    <w:rsid w:val="00357AAC"/>
    <w:rPr>
      <w:rFonts w:ascii="Arial LatArm" w:hAnsi="Arial LatArm" w:cs="Arial LatArm" w:hint="default"/>
      <w:b/>
      <w:bCs w:val="0"/>
      <w:color w:val="0000FF"/>
      <w:lang w:val="en-US" w:bidi="ar-SA"/>
    </w:rPr>
  </w:style>
  <w:style w:type="character" w:customStyle="1" w:styleId="Heading4Char">
    <w:name w:val="Heading 4 Char"/>
    <w:qFormat/>
    <w:rsid w:val="00357AAC"/>
    <w:rPr>
      <w:rFonts w:ascii="Arial LatArm" w:hAnsi="Arial LatArm" w:cs="Arial LatArm" w:hint="default"/>
      <w:i/>
      <w:iCs w:val="0"/>
      <w:sz w:val="18"/>
      <w:lang w:val="en-US" w:bidi="ar-SA"/>
    </w:rPr>
  </w:style>
  <w:style w:type="character" w:customStyle="1" w:styleId="Heading5Char">
    <w:name w:val="Heading 5 Char"/>
    <w:qFormat/>
    <w:rsid w:val="00357AAC"/>
    <w:rPr>
      <w:rFonts w:ascii="Arial LatArm" w:hAnsi="Arial LatArm" w:cs="Arial LatArm" w:hint="default"/>
      <w:b/>
      <w:bCs w:val="0"/>
      <w:sz w:val="26"/>
      <w:lang w:val="en-US" w:bidi="ar-SA"/>
    </w:rPr>
  </w:style>
  <w:style w:type="character" w:customStyle="1" w:styleId="Heading6Char">
    <w:name w:val="Heading 6 Char"/>
    <w:qFormat/>
    <w:rsid w:val="00357AAC"/>
    <w:rPr>
      <w:rFonts w:ascii="Arial LatArm" w:hAnsi="Arial LatArm" w:cs="Arial LatArm" w:hint="default"/>
      <w:b/>
      <w:bCs w:val="0"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357AAC"/>
    <w:rPr>
      <w:rFonts w:ascii="Times Armenian" w:hAnsi="Times Armenian" w:cs="Times Armenian" w:hint="default"/>
      <w:b/>
      <w:bCs w:val="0"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357AAC"/>
    <w:rPr>
      <w:rFonts w:ascii="Baltica" w:hAnsi="Baltica" w:cs="Baltica" w:hint="default"/>
      <w:lang w:val="af-ZA" w:bidi="ar-SA"/>
    </w:rPr>
  </w:style>
  <w:style w:type="character" w:customStyle="1" w:styleId="BodyText2Char">
    <w:name w:val="Body Text 2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HeaderChar">
    <w:name w:val="Header Char"/>
    <w:qFormat/>
    <w:rsid w:val="00357AAC"/>
    <w:rPr>
      <w:lang w:val="en-AU" w:bidi="ar-SA"/>
    </w:rPr>
  </w:style>
  <w:style w:type="character" w:customStyle="1" w:styleId="BodyText3Char">
    <w:name w:val="Body Text 3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CommentReference">
    <w:name w:val="Comment Reference"/>
    <w:qFormat/>
    <w:rsid w:val="00357AAC"/>
    <w:rPr>
      <w:sz w:val="16"/>
      <w:szCs w:val="16"/>
    </w:rPr>
  </w:style>
  <w:style w:type="character" w:customStyle="1" w:styleId="EndnoteCharacters">
    <w:name w:val="Endnote Characters"/>
    <w:qFormat/>
    <w:rsid w:val="00357AAC"/>
    <w:rPr>
      <w:vertAlign w:val="superscript"/>
    </w:rPr>
  </w:style>
  <w:style w:type="character" w:customStyle="1" w:styleId="FootnoteTextChar">
    <w:name w:val="Footnote Text Char"/>
    <w:qFormat/>
    <w:rsid w:val="00357AAC"/>
    <w:rPr>
      <w:rFonts w:ascii="Times Armenian" w:hAnsi="Times Armenian" w:cs="Times Armenian" w:hint="default"/>
    </w:rPr>
  </w:style>
  <w:style w:type="character" w:customStyle="1" w:styleId="ListParagraphChar">
    <w:name w:val="List Paragraph Char"/>
    <w:qFormat/>
    <w:rsid w:val="00357AAC"/>
    <w:rPr>
      <w:rFonts w:ascii="Times Armenian" w:hAnsi="Times Armenian" w:cs="Times Armenian" w:hint="default"/>
      <w:sz w:val="24"/>
      <w:szCs w:val="24"/>
    </w:rPr>
  </w:style>
  <w:style w:type="character" w:customStyle="1" w:styleId="BodyTextIndent3Char">
    <w:name w:val="Body Text Indent 3 Char"/>
    <w:qFormat/>
    <w:rsid w:val="00357AAC"/>
    <w:rPr>
      <w:rFonts w:ascii="Times Armenian" w:hAnsi="Times Armenian" w:cs="Times Armenian" w:hint="default"/>
    </w:rPr>
  </w:style>
  <w:style w:type="table" w:styleId="aff7">
    <w:name w:val="Table Grid"/>
    <w:basedOn w:val="a1"/>
    <w:rsid w:val="00357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rsid w:val="008903D5"/>
  </w:style>
  <w:style w:type="character" w:styleId="aff9">
    <w:name w:val="Strong"/>
    <w:qFormat/>
    <w:rsid w:val="008903D5"/>
    <w:rPr>
      <w:b/>
      <w:bCs/>
    </w:rPr>
  </w:style>
  <w:style w:type="paragraph" w:customStyle="1" w:styleId="Index11">
    <w:name w:val="Index 11"/>
    <w:basedOn w:val="a"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8903D5"/>
    <w:pPr>
      <w:suppressAutoHyphens/>
      <w:spacing w:line="100" w:lineRule="atLeast"/>
    </w:pPr>
    <w:rPr>
      <w:kern w:val="1"/>
      <w:sz w:val="20"/>
      <w:szCs w:val="20"/>
      <w:lang w:val="ru-RU" w:eastAsia="ru-RU" w:bidi="ru-RU"/>
    </w:rPr>
  </w:style>
  <w:style w:type="character" w:styleId="affa">
    <w:name w:val="Emphasis"/>
    <w:qFormat/>
    <w:rsid w:val="008903D5"/>
    <w:rPr>
      <w:i/>
      <w:iCs/>
    </w:rPr>
  </w:style>
  <w:style w:type="character" w:customStyle="1" w:styleId="1b">
    <w:name w:val="Неразрешенное упоминание1"/>
    <w:uiPriority w:val="99"/>
    <w:semiHidden/>
    <w:unhideWhenUsed/>
    <w:qFormat/>
    <w:rsid w:val="008903D5"/>
    <w:rPr>
      <w:color w:val="605E5C"/>
      <w:shd w:val="clear" w:color="auto" w:fill="E1DFDD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8903D5"/>
    <w:pPr>
      <w:spacing w:after="160"/>
    </w:pPr>
    <w:rPr>
      <w:rFonts w:ascii="Verdana" w:eastAsia="Batang" w:hAnsi="Verdana" w:cs="Verdana"/>
      <w:lang w:val="ru"/>
    </w:rPr>
  </w:style>
  <w:style w:type="paragraph" w:customStyle="1" w:styleId="msonormalcxspmiddle">
    <w:name w:val="msonormalcxspmiddle"/>
    <w:basedOn w:val="a"/>
    <w:uiPriority w:val="99"/>
    <w:qFormat/>
    <w:rsid w:val="008903D5"/>
    <w:pPr>
      <w:spacing w:before="100" w:beforeAutospacing="1" w:after="100" w:afterAutospacing="1"/>
    </w:pPr>
    <w:rPr>
      <w:lang w:val="ru" w:eastAsia="ru-RU"/>
    </w:rPr>
  </w:style>
  <w:style w:type="paragraph" w:customStyle="1" w:styleId="mechtex">
    <w:name w:val="mechtex"/>
    <w:basedOn w:val="a"/>
    <w:link w:val="mechtexChar"/>
    <w:uiPriority w:val="99"/>
    <w:qFormat/>
    <w:rsid w:val="008903D5"/>
    <w:pPr>
      <w:jc w:val="center"/>
    </w:pPr>
    <w:rPr>
      <w:rFonts w:ascii="Arial Armenian" w:hAnsi="Arial Armenian"/>
      <w:sz w:val="20"/>
      <w:szCs w:val="20"/>
      <w:lang w:val="ru" w:eastAsia="ru-RU"/>
    </w:rPr>
  </w:style>
  <w:style w:type="character" w:customStyle="1" w:styleId="mechtexChar">
    <w:name w:val="mechtex Char"/>
    <w:link w:val="mechtex"/>
    <w:uiPriority w:val="99"/>
    <w:qFormat/>
    <w:locked/>
    <w:rsid w:val="008903D5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CommentTextChar1">
    <w:name w:val="Comment Text Char1"/>
    <w:uiPriority w:val="99"/>
    <w:semiHidden/>
    <w:qFormat/>
    <w:rsid w:val="008903D5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8903D5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8903D5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+1"/>
    <w:basedOn w:val="Default"/>
    <w:next w:val="Default"/>
    <w:uiPriority w:val="99"/>
    <w:qFormat/>
    <w:rsid w:val="008903D5"/>
    <w:rPr>
      <w:rFonts w:ascii="Times Armenian" w:hAnsi="Times Armenian" w:cs="Times New Roman"/>
      <w:color w:val="auto"/>
      <w:lang w:val="ru"/>
    </w:rPr>
  </w:style>
  <w:style w:type="character" w:customStyle="1" w:styleId="CommentSubjectChar1">
    <w:name w:val="Comment Subject Char1"/>
    <w:uiPriority w:val="99"/>
    <w:semiHidden/>
    <w:qFormat/>
    <w:rsid w:val="008903D5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8903D5"/>
  </w:style>
  <w:style w:type="character" w:customStyle="1" w:styleId="mrreadfromf1">
    <w:name w:val="mr_read__fromf1"/>
    <w:qFormat/>
    <w:rsid w:val="008903D5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8903D5"/>
  </w:style>
  <w:style w:type="character" w:customStyle="1" w:styleId="z-">
    <w:name w:val="z-Начало формы Знак"/>
    <w:link w:val="z-0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0">
    <w:name w:val="HTML Top of Form"/>
    <w:basedOn w:val="a"/>
    <w:next w:val="a"/>
    <w:link w:val="z-"/>
    <w:hidden/>
    <w:semiHidden/>
    <w:unhideWhenUsed/>
    <w:qFormat/>
    <w:rsid w:val="008903D5"/>
    <w:pPr>
      <w:pBdr>
        <w:bottom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">
    <w:name w:val="z-Начало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3">
    <w:name w:val="HTML Bottom of Form"/>
    <w:basedOn w:val="a"/>
    <w:next w:val="a"/>
    <w:link w:val="z-2"/>
    <w:hidden/>
    <w:semiHidden/>
    <w:unhideWhenUsed/>
    <w:qFormat/>
    <w:rsid w:val="008903D5"/>
    <w:pPr>
      <w:pBdr>
        <w:top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0">
    <w:name w:val="z-Конец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8903D5"/>
  </w:style>
  <w:style w:type="paragraph" w:customStyle="1" w:styleId="CharChar1Char">
    <w:name w:val="Char Char1 Char Знак Знак"/>
    <w:basedOn w:val="a"/>
    <w:uiPriority w:val="99"/>
    <w:qFormat/>
    <w:rsid w:val="008903D5"/>
    <w:pPr>
      <w:spacing w:after="160" w:line="240" w:lineRule="exact"/>
    </w:pPr>
    <w:rPr>
      <w:rFonts w:ascii="Arial" w:hAnsi="Arial" w:cs="Arial"/>
      <w:sz w:val="20"/>
      <w:szCs w:val="20"/>
      <w:lang w:val="ru"/>
    </w:rPr>
  </w:style>
  <w:style w:type="paragraph" w:customStyle="1" w:styleId="FRS-NumberList">
    <w:name w:val="FRS-NumberList"/>
    <w:basedOn w:val="a"/>
    <w:autoRedefine/>
    <w:uiPriority w:val="99"/>
    <w:qFormat/>
    <w:rsid w:val="008903D5"/>
    <w:pPr>
      <w:numPr>
        <w:numId w:val="1"/>
      </w:num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ru"/>
    </w:rPr>
  </w:style>
  <w:style w:type="paragraph" w:customStyle="1" w:styleId="130">
    <w:name w:val="Указатель 13"/>
    <w:basedOn w:val="a"/>
    <w:uiPriority w:val="99"/>
    <w:qFormat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" w:eastAsia="ar-SA"/>
    </w:rPr>
  </w:style>
  <w:style w:type="paragraph" w:customStyle="1" w:styleId="35">
    <w:name w:val="Указатель3"/>
    <w:basedOn w:val="a"/>
    <w:uiPriority w:val="99"/>
    <w:qFormat/>
    <w:rsid w:val="008903D5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customStyle="1" w:styleId="ng-binding">
    <w:name w:val="ng-binding"/>
    <w:qFormat/>
    <w:rsid w:val="008903D5"/>
  </w:style>
  <w:style w:type="character" w:customStyle="1" w:styleId="212">
    <w:name w:val="Основной текст с отступом 2 Знак1"/>
    <w:unhideWhenUsed/>
    <w:qFormat/>
    <w:rsid w:val="008903D5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8903D5"/>
  </w:style>
  <w:style w:type="paragraph" w:customStyle="1" w:styleId="1c">
    <w:name w:val="Заголовок1"/>
    <w:basedOn w:val="a"/>
    <w:next w:val="af2"/>
    <w:uiPriority w:val="99"/>
    <w:qFormat/>
    <w:rsid w:val="008903D5"/>
    <w:pPr>
      <w:suppressAutoHyphens/>
      <w:jc w:val="center"/>
    </w:pPr>
    <w:rPr>
      <w:rFonts w:ascii="Arial Armenian" w:hAnsi="Arial Armenian" w:cs="Arial Armenian"/>
      <w:szCs w:val="20"/>
      <w:lang w:val="ru" w:eastAsia="zh-CN"/>
    </w:rPr>
  </w:style>
  <w:style w:type="paragraph" w:customStyle="1" w:styleId="affb">
    <w:name w:val="Содержимое таблицы"/>
    <w:basedOn w:val="a"/>
    <w:uiPriority w:val="99"/>
    <w:qFormat/>
    <w:rsid w:val="008903D5"/>
    <w:pPr>
      <w:suppressLineNumbers/>
      <w:suppressAutoHyphens/>
    </w:pPr>
    <w:rPr>
      <w:lang w:val="ru" w:eastAsia="zh-CN"/>
    </w:rPr>
  </w:style>
  <w:style w:type="paragraph" w:customStyle="1" w:styleId="affc">
    <w:name w:val="Заголовок таблицы"/>
    <w:basedOn w:val="affb"/>
    <w:uiPriority w:val="99"/>
    <w:qFormat/>
    <w:rsid w:val="008903D5"/>
    <w:pPr>
      <w:jc w:val="center"/>
    </w:pPr>
    <w:rPr>
      <w:b/>
      <w:bCs/>
    </w:rPr>
  </w:style>
  <w:style w:type="character" w:customStyle="1" w:styleId="affd">
    <w:name w:val="Привязка сноски"/>
    <w:rsid w:val="008903D5"/>
    <w:rPr>
      <w:vertAlign w:val="superscript"/>
    </w:rPr>
  </w:style>
  <w:style w:type="character" w:customStyle="1" w:styleId="affe">
    <w:name w:val="Привязка концевой сноски"/>
    <w:rsid w:val="008903D5"/>
    <w:rPr>
      <w:vertAlign w:val="superscript"/>
    </w:rPr>
  </w:style>
  <w:style w:type="character" w:customStyle="1" w:styleId="ListLabel1">
    <w:name w:val="ListLabel 1"/>
    <w:qFormat/>
    <w:rsid w:val="008903D5"/>
    <w:rPr>
      <w:rFonts w:ascii="Times New Roman" w:eastAsia="Times New Roman" w:hAnsi="Times New Roman" w:cs="Times New Roman" w:hint="default"/>
      <w:sz w:val="20"/>
    </w:rPr>
  </w:style>
  <w:style w:type="character" w:customStyle="1" w:styleId="ListLabel2">
    <w:name w:val="ListLabel 2"/>
    <w:qFormat/>
    <w:rsid w:val="008903D5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903D5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903D5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6">
    <w:name w:val="ListLabel 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7">
    <w:name w:val="ListLabel 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">
    <w:name w:val="ListLabel 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">
    <w:name w:val="ListLabel 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0">
    <w:name w:val="ListLabel 1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1">
    <w:name w:val="ListLabel 1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2">
    <w:name w:val="ListLabel 1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">
    <w:name w:val="ListLabel 1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">
    <w:name w:val="ListLabel 14"/>
    <w:qFormat/>
    <w:rsid w:val="008903D5"/>
    <w:rPr>
      <w:i w:val="0"/>
      <w:iCs w:val="0"/>
      <w:sz w:val="24"/>
      <w:szCs w:val="24"/>
    </w:rPr>
  </w:style>
  <w:style w:type="character" w:customStyle="1" w:styleId="ListLabel15">
    <w:name w:val="ListLabel 15"/>
    <w:qFormat/>
    <w:rsid w:val="008903D5"/>
    <w:rPr>
      <w:rFonts w:ascii="Sylfaen" w:hAnsi="Sylfaen" w:cs="Sylfaen" w:hint="default"/>
      <w:i/>
      <w:iCs w:val="0"/>
    </w:rPr>
  </w:style>
  <w:style w:type="character" w:customStyle="1" w:styleId="ListLabel16">
    <w:name w:val="ListLabel 1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7">
    <w:name w:val="ListLabel 17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8">
    <w:name w:val="ListLabel 18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9">
    <w:name w:val="ListLabel 19"/>
    <w:qFormat/>
    <w:rsid w:val="008903D5"/>
    <w:rPr>
      <w:rFonts w:ascii="Courier New" w:hAnsi="Courier New" w:cs="Courier New" w:hint="default"/>
    </w:rPr>
  </w:style>
  <w:style w:type="character" w:customStyle="1" w:styleId="ListLabel20">
    <w:name w:val="ListLabel 20"/>
    <w:qFormat/>
    <w:rsid w:val="008903D5"/>
    <w:rPr>
      <w:rFonts w:ascii="Courier New" w:hAnsi="Courier New" w:cs="Courier New" w:hint="default"/>
    </w:rPr>
  </w:style>
  <w:style w:type="character" w:customStyle="1" w:styleId="ListLabel21">
    <w:name w:val="ListLabel 21"/>
    <w:qFormat/>
    <w:rsid w:val="008903D5"/>
    <w:rPr>
      <w:rFonts w:ascii="Courier New" w:hAnsi="Courier New" w:cs="Courier New" w:hint="default"/>
    </w:rPr>
  </w:style>
  <w:style w:type="character" w:customStyle="1" w:styleId="ListLabel22">
    <w:name w:val="ListLabel 22"/>
    <w:qFormat/>
    <w:rsid w:val="008903D5"/>
    <w:rPr>
      <w:rFonts w:ascii="Courier New" w:hAnsi="Courier New" w:cs="Courier New" w:hint="default"/>
    </w:rPr>
  </w:style>
  <w:style w:type="character" w:customStyle="1" w:styleId="ListLabel23">
    <w:name w:val="ListLabel 23"/>
    <w:qFormat/>
    <w:rsid w:val="008903D5"/>
    <w:rPr>
      <w:rFonts w:ascii="Courier New" w:hAnsi="Courier New" w:cs="Courier New" w:hint="default"/>
    </w:rPr>
  </w:style>
  <w:style w:type="character" w:customStyle="1" w:styleId="ListLabel24">
    <w:name w:val="ListLabel 24"/>
    <w:qFormat/>
    <w:rsid w:val="008903D5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8903D5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8903D5"/>
    <w:rPr>
      <w:rFonts w:ascii="Courier New" w:hAnsi="Courier New" w:cs="Courier New" w:hint="default"/>
    </w:rPr>
  </w:style>
  <w:style w:type="character" w:customStyle="1" w:styleId="ListLabel27">
    <w:name w:val="ListLabel 27"/>
    <w:qFormat/>
    <w:rsid w:val="008903D5"/>
    <w:rPr>
      <w:rFonts w:ascii="Courier New" w:hAnsi="Courier New" w:cs="Courier New" w:hint="default"/>
    </w:rPr>
  </w:style>
  <w:style w:type="character" w:customStyle="1" w:styleId="ListLabel28">
    <w:name w:val="ListLabel 28"/>
    <w:qFormat/>
    <w:rsid w:val="008903D5"/>
    <w:rPr>
      <w:rFonts w:ascii="Courier New" w:hAnsi="Courier New" w:cs="Courier New" w:hint="default"/>
    </w:rPr>
  </w:style>
  <w:style w:type="character" w:customStyle="1" w:styleId="ListLabel29">
    <w:name w:val="ListLabel 29"/>
    <w:qFormat/>
    <w:rsid w:val="008903D5"/>
    <w:rPr>
      <w:rFonts w:ascii="Courier New" w:hAnsi="Courier New" w:cs="Courier New" w:hint="default"/>
    </w:rPr>
  </w:style>
  <w:style w:type="character" w:customStyle="1" w:styleId="ListLabel30">
    <w:name w:val="ListLabel 30"/>
    <w:qFormat/>
    <w:rsid w:val="008903D5"/>
    <w:rPr>
      <w:rFonts w:ascii="Courier New" w:hAnsi="Courier New" w:cs="Courier New" w:hint="default"/>
    </w:rPr>
  </w:style>
  <w:style w:type="character" w:customStyle="1" w:styleId="ListLabel31">
    <w:name w:val="ListLabel 31"/>
    <w:qFormat/>
    <w:rsid w:val="008903D5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8903D5"/>
    <w:rPr>
      <w:rFonts w:ascii="Courier New" w:hAnsi="Courier New" w:cs="Courier New" w:hint="default"/>
    </w:rPr>
  </w:style>
  <w:style w:type="character" w:customStyle="1" w:styleId="ListLabel33">
    <w:name w:val="ListLabel 33"/>
    <w:qFormat/>
    <w:rsid w:val="008903D5"/>
    <w:rPr>
      <w:rFonts w:ascii="Courier New" w:hAnsi="Courier New" w:cs="Courier New" w:hint="default"/>
    </w:rPr>
  </w:style>
  <w:style w:type="character" w:customStyle="1" w:styleId="ListLabel34">
    <w:name w:val="ListLabel 34"/>
    <w:qFormat/>
    <w:rsid w:val="008903D5"/>
    <w:rPr>
      <w:rFonts w:ascii="Courier New" w:hAnsi="Courier New" w:cs="Courier New" w:hint="default"/>
    </w:rPr>
  </w:style>
  <w:style w:type="character" w:customStyle="1" w:styleId="ListLabel35">
    <w:name w:val="ListLabel 35"/>
    <w:qFormat/>
    <w:rsid w:val="008903D5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8903D5"/>
    <w:rPr>
      <w:rFonts w:ascii="Courier New" w:hAnsi="Courier New" w:cs="Courier New" w:hint="default"/>
    </w:rPr>
  </w:style>
  <w:style w:type="character" w:customStyle="1" w:styleId="ListLabel37">
    <w:name w:val="ListLabel 37"/>
    <w:qFormat/>
    <w:rsid w:val="008903D5"/>
    <w:rPr>
      <w:strike w:val="0"/>
      <w:dstrike w:val="0"/>
      <w:u w:val="none"/>
      <w:effect w:val="none"/>
    </w:rPr>
  </w:style>
  <w:style w:type="character" w:customStyle="1" w:styleId="ListLabel38">
    <w:name w:val="ListLabel 38"/>
    <w:qFormat/>
    <w:rsid w:val="008903D5"/>
    <w:rPr>
      <w:rFonts w:ascii="Courier New" w:hAnsi="Courier New" w:cs="Courier New" w:hint="default"/>
    </w:rPr>
  </w:style>
  <w:style w:type="character" w:customStyle="1" w:styleId="ListLabel39">
    <w:name w:val="ListLabel 39"/>
    <w:qFormat/>
    <w:rsid w:val="008903D5"/>
    <w:rPr>
      <w:rFonts w:ascii="Courier New" w:hAnsi="Courier New" w:cs="Courier New" w:hint="default"/>
    </w:rPr>
  </w:style>
  <w:style w:type="character" w:customStyle="1" w:styleId="ListLabel40">
    <w:name w:val="ListLabel 40"/>
    <w:qFormat/>
    <w:rsid w:val="008903D5"/>
    <w:rPr>
      <w:rFonts w:ascii="Courier New" w:hAnsi="Courier New" w:cs="Courier New" w:hint="default"/>
    </w:rPr>
  </w:style>
  <w:style w:type="character" w:customStyle="1" w:styleId="ListLabel41">
    <w:name w:val="ListLabel 4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42">
    <w:name w:val="ListLabel 4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43">
    <w:name w:val="ListLabel 4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44">
    <w:name w:val="ListLabel 44"/>
    <w:qFormat/>
    <w:rsid w:val="008903D5"/>
    <w:rPr>
      <w:rFonts w:ascii="Courier New" w:hAnsi="Courier New" w:cs="Courier New" w:hint="default"/>
    </w:rPr>
  </w:style>
  <w:style w:type="character" w:customStyle="1" w:styleId="ListLabel45">
    <w:name w:val="ListLabel 45"/>
    <w:qFormat/>
    <w:rsid w:val="008903D5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8903D5"/>
    <w:rPr>
      <w:rFonts w:ascii="Courier New" w:hAnsi="Courier New" w:cs="Courier New" w:hint="default"/>
    </w:rPr>
  </w:style>
  <w:style w:type="character" w:customStyle="1" w:styleId="ListLabel47">
    <w:name w:val="ListLabel 47"/>
    <w:qFormat/>
    <w:rsid w:val="008903D5"/>
    <w:rPr>
      <w:rFonts w:ascii="Symbol" w:hAnsi="Symbol" w:cs="Symbol" w:hint="default"/>
      <w:sz w:val="22"/>
      <w:szCs w:val="22"/>
      <w:lang w:val="ru"/>
    </w:rPr>
  </w:style>
  <w:style w:type="character" w:customStyle="1" w:styleId="ListLabel48">
    <w:name w:val="ListLabel 4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49">
    <w:name w:val="ListLabel 4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0">
    <w:name w:val="ListLabel 5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1">
    <w:name w:val="ListLabel 5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2">
    <w:name w:val="ListLabel 5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3">
    <w:name w:val="ListLabel 5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4">
    <w:name w:val="ListLabel 5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5">
    <w:name w:val="ListLabel 5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6">
    <w:name w:val="ListLabel 5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7">
    <w:name w:val="ListLabel 57"/>
    <w:qFormat/>
    <w:rsid w:val="008903D5"/>
    <w:rPr>
      <w:b w:val="0"/>
      <w:bCs w:val="0"/>
      <w:sz w:val="24"/>
      <w:szCs w:val="24"/>
    </w:rPr>
  </w:style>
  <w:style w:type="character" w:customStyle="1" w:styleId="ListLabel58">
    <w:name w:val="ListLabel 58"/>
    <w:qFormat/>
    <w:rsid w:val="008903D5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ListLabel59">
    <w:name w:val="ListLabel 5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0">
    <w:name w:val="ListLabel 6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1">
    <w:name w:val="ListLabel 6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2">
    <w:name w:val="ListLabel 6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3">
    <w:name w:val="ListLabel 6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4">
    <w:name w:val="ListLabel 6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5">
    <w:name w:val="ListLabel 6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6">
    <w:name w:val="ListLabel 66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7">
    <w:name w:val="ListLabel 67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8">
    <w:name w:val="ListLabel 6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69">
    <w:name w:val="ListLabel 6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0">
    <w:name w:val="ListLabel 7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1">
    <w:name w:val="ListLabel 7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2">
    <w:name w:val="ListLabel 7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3">
    <w:name w:val="ListLabel 7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4">
    <w:name w:val="ListLabel 7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5">
    <w:name w:val="ListLabel 7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6">
    <w:name w:val="ListLabel 7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8">
    <w:name w:val="ListLabel 78"/>
    <w:qFormat/>
    <w:rsid w:val="008903D5"/>
    <w:rPr>
      <w:rFonts w:ascii="GHEA Grapalat" w:hAnsi="GHEA Grapalat" w:hint="default"/>
      <w:b/>
      <w:bCs/>
    </w:rPr>
  </w:style>
  <w:style w:type="character" w:customStyle="1" w:styleId="ListLabel79">
    <w:name w:val="ListLabel 79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80">
    <w:name w:val="ListLabel 80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81">
    <w:name w:val="ListLabel 81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82">
    <w:name w:val="ListLabel 82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83">
    <w:name w:val="ListLabel 83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afff">
    <w:name w:val="Символ сноски"/>
    <w:qFormat/>
    <w:rsid w:val="008903D5"/>
  </w:style>
  <w:style w:type="character" w:customStyle="1" w:styleId="afff0">
    <w:name w:val="Символ концевой сноски"/>
    <w:qFormat/>
    <w:rsid w:val="008903D5"/>
  </w:style>
  <w:style w:type="character" w:customStyle="1" w:styleId="ListLabel84">
    <w:name w:val="ListLabel 84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85">
    <w:name w:val="ListLabel 8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6">
    <w:name w:val="ListLabel 8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7">
    <w:name w:val="ListLabel 8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8">
    <w:name w:val="ListLabel 8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9">
    <w:name w:val="ListLabel 8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0">
    <w:name w:val="ListLabel 9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1">
    <w:name w:val="ListLabel 9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2">
    <w:name w:val="ListLabel 9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3">
    <w:name w:val="ListLabel 93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94">
    <w:name w:val="ListLabel 94"/>
    <w:qFormat/>
    <w:rsid w:val="008903D5"/>
    <w:rPr>
      <w:rFonts w:ascii="Courier New" w:hAnsi="Courier New" w:cs="Courier New" w:hint="default"/>
    </w:rPr>
  </w:style>
  <w:style w:type="character" w:customStyle="1" w:styleId="ListLabel95">
    <w:name w:val="ListLabel 95"/>
    <w:qFormat/>
    <w:rsid w:val="008903D5"/>
    <w:rPr>
      <w:rFonts w:ascii="Wingdings" w:hAnsi="Wingdings" w:cs="Wingdings" w:hint="default"/>
    </w:rPr>
  </w:style>
  <w:style w:type="character" w:customStyle="1" w:styleId="ListLabel96">
    <w:name w:val="ListLabel 96"/>
    <w:qFormat/>
    <w:rsid w:val="008903D5"/>
    <w:rPr>
      <w:rFonts w:ascii="Symbol" w:hAnsi="Symbol" w:cs="Symbol" w:hint="default"/>
    </w:rPr>
  </w:style>
  <w:style w:type="character" w:customStyle="1" w:styleId="ListLabel97">
    <w:name w:val="ListLabel 97"/>
    <w:qFormat/>
    <w:rsid w:val="008903D5"/>
    <w:rPr>
      <w:rFonts w:ascii="Courier New" w:hAnsi="Courier New" w:cs="Courier New" w:hint="default"/>
    </w:rPr>
  </w:style>
  <w:style w:type="character" w:customStyle="1" w:styleId="ListLabel98">
    <w:name w:val="ListLabel 98"/>
    <w:qFormat/>
    <w:rsid w:val="008903D5"/>
    <w:rPr>
      <w:rFonts w:ascii="Wingdings" w:hAnsi="Wingdings" w:cs="Wingdings" w:hint="default"/>
    </w:rPr>
  </w:style>
  <w:style w:type="character" w:customStyle="1" w:styleId="ListLabel99">
    <w:name w:val="ListLabel 99"/>
    <w:qFormat/>
    <w:rsid w:val="008903D5"/>
    <w:rPr>
      <w:rFonts w:ascii="Symbol" w:hAnsi="Symbol" w:cs="Symbol" w:hint="default"/>
    </w:rPr>
  </w:style>
  <w:style w:type="character" w:customStyle="1" w:styleId="ListLabel100">
    <w:name w:val="ListLabel 100"/>
    <w:qFormat/>
    <w:rsid w:val="008903D5"/>
    <w:rPr>
      <w:rFonts w:ascii="Courier New" w:hAnsi="Courier New" w:cs="Courier New" w:hint="default"/>
    </w:rPr>
  </w:style>
  <w:style w:type="character" w:customStyle="1" w:styleId="ListLabel101">
    <w:name w:val="ListLabel 101"/>
    <w:qFormat/>
    <w:rsid w:val="008903D5"/>
    <w:rPr>
      <w:rFonts w:ascii="Wingdings" w:hAnsi="Wingdings" w:cs="Wingdings" w:hint="default"/>
    </w:rPr>
  </w:style>
  <w:style w:type="character" w:customStyle="1" w:styleId="ListLabel102">
    <w:name w:val="ListLabel 102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03">
    <w:name w:val="ListLabel 103"/>
    <w:qFormat/>
    <w:rsid w:val="008903D5"/>
    <w:rPr>
      <w:rFonts w:ascii="Courier New" w:hAnsi="Courier New" w:cs="Courier New" w:hint="default"/>
    </w:rPr>
  </w:style>
  <w:style w:type="character" w:customStyle="1" w:styleId="ListLabel104">
    <w:name w:val="ListLabel 104"/>
    <w:qFormat/>
    <w:rsid w:val="008903D5"/>
    <w:rPr>
      <w:rFonts w:ascii="Wingdings" w:hAnsi="Wingdings" w:cs="Wingdings" w:hint="default"/>
    </w:rPr>
  </w:style>
  <w:style w:type="character" w:customStyle="1" w:styleId="ListLabel105">
    <w:name w:val="ListLabel 105"/>
    <w:qFormat/>
    <w:rsid w:val="008903D5"/>
    <w:rPr>
      <w:rFonts w:ascii="Symbol" w:hAnsi="Symbol" w:cs="Symbol" w:hint="default"/>
    </w:rPr>
  </w:style>
  <w:style w:type="character" w:customStyle="1" w:styleId="ListLabel106">
    <w:name w:val="ListLabel 106"/>
    <w:qFormat/>
    <w:rsid w:val="008903D5"/>
    <w:rPr>
      <w:rFonts w:ascii="Courier New" w:hAnsi="Courier New" w:cs="Courier New" w:hint="default"/>
    </w:rPr>
  </w:style>
  <w:style w:type="character" w:customStyle="1" w:styleId="ListLabel107">
    <w:name w:val="ListLabel 107"/>
    <w:qFormat/>
    <w:rsid w:val="008903D5"/>
    <w:rPr>
      <w:rFonts w:ascii="Wingdings" w:hAnsi="Wingdings" w:cs="Wingdings" w:hint="default"/>
    </w:rPr>
  </w:style>
  <w:style w:type="character" w:customStyle="1" w:styleId="ListLabel108">
    <w:name w:val="ListLabel 108"/>
    <w:qFormat/>
    <w:rsid w:val="008903D5"/>
    <w:rPr>
      <w:rFonts w:ascii="Symbol" w:hAnsi="Symbol" w:cs="Symbol" w:hint="default"/>
    </w:rPr>
  </w:style>
  <w:style w:type="character" w:customStyle="1" w:styleId="ListLabel109">
    <w:name w:val="ListLabel 109"/>
    <w:qFormat/>
    <w:rsid w:val="008903D5"/>
    <w:rPr>
      <w:rFonts w:ascii="Courier New" w:hAnsi="Courier New" w:cs="Courier New" w:hint="default"/>
    </w:rPr>
  </w:style>
  <w:style w:type="character" w:customStyle="1" w:styleId="ListLabel110">
    <w:name w:val="ListLabel 110"/>
    <w:qFormat/>
    <w:rsid w:val="008903D5"/>
    <w:rPr>
      <w:rFonts w:ascii="Wingdings" w:hAnsi="Wingdings" w:cs="Wingdings" w:hint="default"/>
    </w:rPr>
  </w:style>
  <w:style w:type="character" w:customStyle="1" w:styleId="ListLabel111">
    <w:name w:val="ListLabel 11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12">
    <w:name w:val="ListLabel 11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13">
    <w:name w:val="ListLabel 11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14">
    <w:name w:val="ListLabel 114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15">
    <w:name w:val="ListLabel 115"/>
    <w:qFormat/>
    <w:rsid w:val="008903D5"/>
    <w:rPr>
      <w:rFonts w:ascii="Courier New" w:hAnsi="Courier New" w:cs="Courier New" w:hint="default"/>
    </w:rPr>
  </w:style>
  <w:style w:type="character" w:customStyle="1" w:styleId="ListLabel116">
    <w:name w:val="ListLabel 116"/>
    <w:qFormat/>
    <w:rsid w:val="008903D5"/>
    <w:rPr>
      <w:rFonts w:ascii="Wingdings" w:hAnsi="Wingdings" w:cs="Wingdings" w:hint="default"/>
    </w:rPr>
  </w:style>
  <w:style w:type="character" w:customStyle="1" w:styleId="ListLabel117">
    <w:name w:val="ListLabel 117"/>
    <w:qFormat/>
    <w:rsid w:val="008903D5"/>
    <w:rPr>
      <w:rFonts w:ascii="Symbol" w:hAnsi="Symbol" w:cs="Symbol" w:hint="default"/>
    </w:rPr>
  </w:style>
  <w:style w:type="character" w:customStyle="1" w:styleId="ListLabel118">
    <w:name w:val="ListLabel 118"/>
    <w:qFormat/>
    <w:rsid w:val="008903D5"/>
    <w:rPr>
      <w:rFonts w:ascii="Courier New" w:hAnsi="Courier New" w:cs="Courier New" w:hint="default"/>
    </w:rPr>
  </w:style>
  <w:style w:type="character" w:customStyle="1" w:styleId="ListLabel119">
    <w:name w:val="ListLabel 119"/>
    <w:qFormat/>
    <w:rsid w:val="008903D5"/>
    <w:rPr>
      <w:rFonts w:ascii="Wingdings" w:hAnsi="Wingdings" w:cs="Wingdings" w:hint="default"/>
    </w:rPr>
  </w:style>
  <w:style w:type="character" w:customStyle="1" w:styleId="ListLabel120">
    <w:name w:val="ListLabel 120"/>
    <w:qFormat/>
    <w:rsid w:val="008903D5"/>
    <w:rPr>
      <w:rFonts w:ascii="Symbol" w:hAnsi="Symbol" w:cs="Symbol" w:hint="default"/>
    </w:rPr>
  </w:style>
  <w:style w:type="character" w:customStyle="1" w:styleId="ListLabel121">
    <w:name w:val="ListLabel 121"/>
    <w:qFormat/>
    <w:rsid w:val="008903D5"/>
    <w:rPr>
      <w:rFonts w:ascii="Courier New" w:hAnsi="Courier New" w:cs="Courier New" w:hint="default"/>
    </w:rPr>
  </w:style>
  <w:style w:type="character" w:customStyle="1" w:styleId="ListLabel122">
    <w:name w:val="ListLabel 122"/>
    <w:qFormat/>
    <w:rsid w:val="008903D5"/>
    <w:rPr>
      <w:rFonts w:ascii="Wingdings" w:hAnsi="Wingdings" w:cs="Wingdings" w:hint="default"/>
    </w:rPr>
  </w:style>
  <w:style w:type="character" w:customStyle="1" w:styleId="ListLabel123">
    <w:name w:val="ListLabel 123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24">
    <w:name w:val="ListLabel 124"/>
    <w:qFormat/>
    <w:rsid w:val="008903D5"/>
    <w:rPr>
      <w:rFonts w:ascii="GHEA Grapalat" w:hAnsi="GHEA Grapalat" w:hint="default"/>
      <w:b/>
      <w:bCs/>
    </w:rPr>
  </w:style>
  <w:style w:type="character" w:customStyle="1" w:styleId="ListLabel125">
    <w:name w:val="ListLabel 125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6">
    <w:name w:val="ListLabel 126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7">
    <w:name w:val="ListLabel 127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28">
    <w:name w:val="ListLabel 128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29">
    <w:name w:val="ListLabel 129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30">
    <w:name w:val="ListLabel 130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ListLabel131">
    <w:name w:val="ListLabel 131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132">
    <w:name w:val="ListLabel 13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3">
    <w:name w:val="ListLabel 13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4">
    <w:name w:val="ListLabel 13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5">
    <w:name w:val="ListLabel 13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6">
    <w:name w:val="ListLabel 13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7">
    <w:name w:val="ListLabel 13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8">
    <w:name w:val="ListLabel 13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9">
    <w:name w:val="ListLabel 13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0">
    <w:name w:val="ListLabel 140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141">
    <w:name w:val="ListLabel 141"/>
    <w:qFormat/>
    <w:rsid w:val="008903D5"/>
    <w:rPr>
      <w:rFonts w:ascii="Courier New" w:hAnsi="Courier New" w:cs="Courier New" w:hint="default"/>
    </w:rPr>
  </w:style>
  <w:style w:type="character" w:customStyle="1" w:styleId="ListLabel142">
    <w:name w:val="ListLabel 142"/>
    <w:qFormat/>
    <w:rsid w:val="008903D5"/>
    <w:rPr>
      <w:rFonts w:ascii="Wingdings" w:hAnsi="Wingdings" w:cs="Wingdings" w:hint="default"/>
    </w:rPr>
  </w:style>
  <w:style w:type="character" w:customStyle="1" w:styleId="ListLabel143">
    <w:name w:val="ListLabel 143"/>
    <w:qFormat/>
    <w:rsid w:val="008903D5"/>
    <w:rPr>
      <w:rFonts w:ascii="Symbol" w:hAnsi="Symbol" w:cs="Symbol" w:hint="default"/>
    </w:rPr>
  </w:style>
  <w:style w:type="character" w:customStyle="1" w:styleId="ListLabel144">
    <w:name w:val="ListLabel 144"/>
    <w:qFormat/>
    <w:rsid w:val="008903D5"/>
    <w:rPr>
      <w:rFonts w:ascii="Courier New" w:hAnsi="Courier New" w:cs="Courier New" w:hint="default"/>
    </w:rPr>
  </w:style>
  <w:style w:type="character" w:customStyle="1" w:styleId="ListLabel145">
    <w:name w:val="ListLabel 145"/>
    <w:qFormat/>
    <w:rsid w:val="008903D5"/>
    <w:rPr>
      <w:rFonts w:ascii="Wingdings" w:hAnsi="Wingdings" w:cs="Wingdings" w:hint="default"/>
    </w:rPr>
  </w:style>
  <w:style w:type="character" w:customStyle="1" w:styleId="ListLabel146">
    <w:name w:val="ListLabel 146"/>
    <w:qFormat/>
    <w:rsid w:val="008903D5"/>
    <w:rPr>
      <w:rFonts w:ascii="Symbol" w:hAnsi="Symbol" w:cs="Symbol" w:hint="default"/>
    </w:rPr>
  </w:style>
  <w:style w:type="character" w:customStyle="1" w:styleId="ListLabel147">
    <w:name w:val="ListLabel 147"/>
    <w:qFormat/>
    <w:rsid w:val="008903D5"/>
    <w:rPr>
      <w:rFonts w:ascii="Courier New" w:hAnsi="Courier New" w:cs="Courier New" w:hint="default"/>
    </w:rPr>
  </w:style>
  <w:style w:type="character" w:customStyle="1" w:styleId="ListLabel148">
    <w:name w:val="ListLabel 148"/>
    <w:qFormat/>
    <w:rsid w:val="008903D5"/>
    <w:rPr>
      <w:rFonts w:ascii="Wingdings" w:hAnsi="Wingdings" w:cs="Wingdings" w:hint="default"/>
    </w:rPr>
  </w:style>
  <w:style w:type="character" w:customStyle="1" w:styleId="ListLabel149">
    <w:name w:val="ListLabel 149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50">
    <w:name w:val="ListLabel 150"/>
    <w:qFormat/>
    <w:rsid w:val="008903D5"/>
    <w:rPr>
      <w:rFonts w:ascii="Courier New" w:hAnsi="Courier New" w:cs="Courier New" w:hint="default"/>
    </w:rPr>
  </w:style>
  <w:style w:type="character" w:customStyle="1" w:styleId="ListLabel151">
    <w:name w:val="ListLabel 151"/>
    <w:qFormat/>
    <w:rsid w:val="008903D5"/>
    <w:rPr>
      <w:rFonts w:ascii="Wingdings" w:hAnsi="Wingdings" w:cs="Wingdings" w:hint="default"/>
    </w:rPr>
  </w:style>
  <w:style w:type="character" w:customStyle="1" w:styleId="ListLabel152">
    <w:name w:val="ListLabel 152"/>
    <w:qFormat/>
    <w:rsid w:val="008903D5"/>
    <w:rPr>
      <w:rFonts w:ascii="Symbol" w:hAnsi="Symbol" w:cs="Symbol" w:hint="default"/>
    </w:rPr>
  </w:style>
  <w:style w:type="character" w:customStyle="1" w:styleId="ListLabel153">
    <w:name w:val="ListLabel 153"/>
    <w:qFormat/>
    <w:rsid w:val="008903D5"/>
    <w:rPr>
      <w:rFonts w:ascii="Courier New" w:hAnsi="Courier New" w:cs="Courier New" w:hint="default"/>
    </w:rPr>
  </w:style>
  <w:style w:type="character" w:customStyle="1" w:styleId="ListLabel154">
    <w:name w:val="ListLabel 154"/>
    <w:qFormat/>
    <w:rsid w:val="008903D5"/>
    <w:rPr>
      <w:rFonts w:ascii="Wingdings" w:hAnsi="Wingdings" w:cs="Wingdings" w:hint="default"/>
    </w:rPr>
  </w:style>
  <w:style w:type="character" w:customStyle="1" w:styleId="ListLabel155">
    <w:name w:val="ListLabel 155"/>
    <w:qFormat/>
    <w:rsid w:val="008903D5"/>
    <w:rPr>
      <w:rFonts w:ascii="Symbol" w:hAnsi="Symbol" w:cs="Symbol" w:hint="default"/>
    </w:rPr>
  </w:style>
  <w:style w:type="character" w:customStyle="1" w:styleId="ListLabel156">
    <w:name w:val="ListLabel 156"/>
    <w:qFormat/>
    <w:rsid w:val="008903D5"/>
    <w:rPr>
      <w:rFonts w:ascii="Courier New" w:hAnsi="Courier New" w:cs="Courier New" w:hint="default"/>
    </w:rPr>
  </w:style>
  <w:style w:type="character" w:customStyle="1" w:styleId="ListLabel157">
    <w:name w:val="ListLabel 157"/>
    <w:qFormat/>
    <w:rsid w:val="008903D5"/>
    <w:rPr>
      <w:rFonts w:ascii="Wingdings" w:hAnsi="Wingdings" w:cs="Wingdings" w:hint="default"/>
    </w:rPr>
  </w:style>
  <w:style w:type="character" w:customStyle="1" w:styleId="ListLabel158">
    <w:name w:val="ListLabel 158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59">
    <w:name w:val="ListLabel 159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60">
    <w:name w:val="ListLabel 160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61">
    <w:name w:val="ListLabel 161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62">
    <w:name w:val="ListLabel 162"/>
    <w:qFormat/>
    <w:rsid w:val="008903D5"/>
    <w:rPr>
      <w:rFonts w:ascii="Courier New" w:hAnsi="Courier New" w:cs="Courier New" w:hint="default"/>
    </w:rPr>
  </w:style>
  <w:style w:type="character" w:customStyle="1" w:styleId="ListLabel163">
    <w:name w:val="ListLabel 163"/>
    <w:qFormat/>
    <w:rsid w:val="008903D5"/>
    <w:rPr>
      <w:rFonts w:ascii="Wingdings" w:hAnsi="Wingdings" w:cs="Wingdings" w:hint="default"/>
    </w:rPr>
  </w:style>
  <w:style w:type="character" w:customStyle="1" w:styleId="ListLabel164">
    <w:name w:val="ListLabel 164"/>
    <w:qFormat/>
    <w:rsid w:val="008903D5"/>
    <w:rPr>
      <w:rFonts w:ascii="Symbol" w:hAnsi="Symbol" w:cs="Symbol" w:hint="default"/>
    </w:rPr>
  </w:style>
  <w:style w:type="character" w:customStyle="1" w:styleId="ListLabel165">
    <w:name w:val="ListLabel 165"/>
    <w:qFormat/>
    <w:rsid w:val="008903D5"/>
    <w:rPr>
      <w:rFonts w:ascii="Courier New" w:hAnsi="Courier New" w:cs="Courier New" w:hint="default"/>
    </w:rPr>
  </w:style>
  <w:style w:type="character" w:customStyle="1" w:styleId="ListLabel166">
    <w:name w:val="ListLabel 166"/>
    <w:qFormat/>
    <w:rsid w:val="008903D5"/>
    <w:rPr>
      <w:rFonts w:ascii="Wingdings" w:hAnsi="Wingdings" w:cs="Wingdings" w:hint="default"/>
    </w:rPr>
  </w:style>
  <w:style w:type="character" w:customStyle="1" w:styleId="ListLabel167">
    <w:name w:val="ListLabel 167"/>
    <w:qFormat/>
    <w:rsid w:val="008903D5"/>
    <w:rPr>
      <w:rFonts w:ascii="Symbol" w:hAnsi="Symbol" w:cs="Symbol" w:hint="default"/>
    </w:rPr>
  </w:style>
  <w:style w:type="character" w:customStyle="1" w:styleId="ListLabel168">
    <w:name w:val="ListLabel 168"/>
    <w:qFormat/>
    <w:rsid w:val="008903D5"/>
    <w:rPr>
      <w:rFonts w:ascii="Courier New" w:hAnsi="Courier New" w:cs="Courier New" w:hint="default"/>
    </w:rPr>
  </w:style>
  <w:style w:type="character" w:customStyle="1" w:styleId="ListLabel169">
    <w:name w:val="ListLabel 169"/>
    <w:qFormat/>
    <w:rsid w:val="008903D5"/>
    <w:rPr>
      <w:rFonts w:ascii="Wingdings" w:hAnsi="Wingdings" w:cs="Wingdings" w:hint="default"/>
    </w:rPr>
  </w:style>
  <w:style w:type="character" w:customStyle="1" w:styleId="ListLabel170">
    <w:name w:val="ListLabel 170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71">
    <w:name w:val="ListLabel 171"/>
    <w:qFormat/>
    <w:rsid w:val="008903D5"/>
    <w:rPr>
      <w:rFonts w:ascii="GHEA Grapalat" w:hAnsi="GHEA Grapalat" w:hint="default"/>
      <w:b/>
      <w:bCs/>
    </w:rPr>
  </w:style>
  <w:style w:type="character" w:customStyle="1" w:styleId="ListLabel172">
    <w:name w:val="ListLabel 172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3">
    <w:name w:val="ListLabel 173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4">
    <w:name w:val="ListLabel 174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75">
    <w:name w:val="ListLabel 175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76">
    <w:name w:val="ListLabel 176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77">
    <w:name w:val="ListLabel 177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1d">
    <w:name w:val="Основной текст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1e">
    <w:name w:val="Ниж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312">
    <w:name w:val="Основной текст с отступом 3 Знак1"/>
    <w:basedOn w:val="a0"/>
    <w:uiPriority w:val="99"/>
    <w:semiHidden/>
    <w:rsid w:val="008903D5"/>
    <w:rPr>
      <w:sz w:val="16"/>
      <w:szCs w:val="16"/>
    </w:rPr>
  </w:style>
  <w:style w:type="character" w:customStyle="1" w:styleId="213">
    <w:name w:val="Основной текст 2 Знак1"/>
    <w:basedOn w:val="a0"/>
    <w:uiPriority w:val="99"/>
    <w:semiHidden/>
    <w:rsid w:val="008903D5"/>
    <w:rPr>
      <w:sz w:val="24"/>
      <w:szCs w:val="24"/>
    </w:rPr>
  </w:style>
  <w:style w:type="character" w:customStyle="1" w:styleId="220">
    <w:name w:val="Основной текст с отступом 2 Знак2"/>
    <w:basedOn w:val="a0"/>
    <w:uiPriority w:val="99"/>
    <w:semiHidden/>
    <w:rsid w:val="008903D5"/>
    <w:rPr>
      <w:sz w:val="24"/>
      <w:szCs w:val="24"/>
    </w:rPr>
  </w:style>
  <w:style w:type="character" w:customStyle="1" w:styleId="1f">
    <w:name w:val="Текст выноски Знак1"/>
    <w:basedOn w:val="a0"/>
    <w:uiPriority w:val="99"/>
    <w:semiHidden/>
    <w:locked/>
    <w:rsid w:val="008903D5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1f0">
    <w:name w:val="Верх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313">
    <w:name w:val="Основной текст 3 Знак1"/>
    <w:basedOn w:val="a0"/>
    <w:uiPriority w:val="99"/>
    <w:semiHidden/>
    <w:locked/>
    <w:rsid w:val="008903D5"/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1f1">
    <w:name w:val="Заголовок Знак1"/>
    <w:basedOn w:val="a0"/>
    <w:uiPriority w:val="99"/>
    <w:locked/>
    <w:rsid w:val="008903D5"/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1f2">
    <w:name w:val="Текст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3">
    <w:name w:val="Текст примечания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4">
    <w:name w:val="Тема примечания Знак1"/>
    <w:basedOn w:val="1f3"/>
    <w:uiPriority w:val="99"/>
    <w:semiHidden/>
    <w:locked/>
    <w:rsid w:val="008903D5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character" w:customStyle="1" w:styleId="1f5">
    <w:name w:val="Текст концевой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6">
    <w:name w:val="Схема документа Знак1"/>
    <w:basedOn w:val="a0"/>
    <w:uiPriority w:val="99"/>
    <w:semiHidden/>
    <w:locked/>
    <w:rsid w:val="008903D5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character" w:customStyle="1" w:styleId="HTML1">
    <w:name w:val="Стандартный HTML Знак1"/>
    <w:basedOn w:val="a0"/>
    <w:uiPriority w:val="99"/>
    <w:semiHidden/>
    <w:locked/>
    <w:rsid w:val="008903D5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z-20">
    <w:name w:val="z-Начало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z-21">
    <w:name w:val="z-Конец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styleId="afff1">
    <w:name w:val="Unresolved Mention"/>
    <w:basedOn w:val="a0"/>
    <w:uiPriority w:val="99"/>
    <w:semiHidden/>
    <w:unhideWhenUsed/>
    <w:rsid w:val="00020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6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5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0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758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315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03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8799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2624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166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1998-C164-422C-A8EA-C91FC487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2550</TotalTime>
  <Pages>19</Pages>
  <Words>2951</Words>
  <Characters>16827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323</cp:revision>
  <cp:lastPrinted>2026-01-09T05:25:00Z</cp:lastPrinted>
  <dcterms:created xsi:type="dcterms:W3CDTF">2025-09-26T05:23:00Z</dcterms:created>
  <dcterms:modified xsi:type="dcterms:W3CDTF">2026-03-16T05:22:00Z</dcterms:modified>
</cp:coreProperties>
</file>