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ԿՇՄՊ-ԷԱՃԱՊՁԲ-26/26 ծածկագրով  էլեկտրոնային աճուրդ ընթացակարգով սարքավորումների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ԿՇՄՊ-ԷԱՃԱՊՁԲ-26/26 ծածկագրով  էլեկտրոնային աճուրդ ընթացակարգով սարքավորումների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ԿՇՄՊ-ԷԱՃԱՊՁԲ-26/26 ծածկագրով  էլեկտրոնային աճուրդ ընթացակարգով սարքավորումների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ԿՇՄՊ-ԷԱՃԱՊՁԲ-26/26 ծածկագրով  էլեկտրոնային աճուրդ ընթացակարգով սարքավորումների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 50սմ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 30սմ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Տրիմեր/ թելով խոտհնձիչ/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Անվավոր խոտհնձիչ 53սմ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 փչող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 բենզինային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Բարձրահատ բենզինային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մարտկոցով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Հարվածահատ մուրճ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Անվավոր խոտհնձիչ 48սմ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Կոմպրեսոր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սկավառակով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սկավառակով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մեգա Օհմ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Կախաքաշիչ (лебедка)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դռել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Սեկատոր մարտկոցով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Թուփ ձևավորող սարք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ԿՇՄՊ-ԷԱՃԱՊՁԲ-26/26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ԿՇՄՊ-ԷԱՃԱՊՁԲ-26/26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 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  STIHL MS361 կամ Husqvarna 562 XP
Դասը՝ մասնագիտական (պրոֆեսիոնալ): 
Շարժիչը երկտակտային, աշխատանքային ծավալը՝ 59-59.8սմ³
Բենզինի բաքի տարողունակություն՝ 0.65-0.685լիտր
Յուղի բաքի տարողունակություն՝  0.325-0.35լիտր
Կտրող քանոնի երկարություն՝ 50սմ
Շղթաի քայլը  3/8 (0.375) դույմ
Քանոնի բացքը 1.5-1.6մմ
16-24´ քանոնի և համապատասխան շղթայի տեղադրման կոնստրուկտիվ հնարավորությամբ՝ առանց վնասելու աշխատանքային երկարակեցությունը:
Մխոցի տրամագիծը՝ 47մմ/±1մմ/
Մխոցի քայլը՝ 34-36մմ
Հզորություն ըստ ISO 7293՝ առնվազն 3,4 -3.5 Կվտ/4,6 – 4.7 ՁՈւ 
Պարապ ընթացքի ժամանակ պտույտները 2700-2800պտ/ր 
Առավելագույն կարգավորվող պտույտները առնվազն 9600պտ/ր:
Շղթայի պտտման արագությունը մինչև 22մ/վ
Յուղի պոմպի առավելագույն թողունակությունը յուղի կարգավորման սահմանափակիչով – 9,5 +/-2,5
Թույլատրելի ձայնային հզորությունը Lw - 114 
Թույլատրելի ձայնային ճնշումը  – 103-106ԴԲ 
Վիբրացիաների թույլատրելի մակարդակը (աջ և ձախ) ոչ ավել քան 3.6մ/վ²
Տեսակարար կշիռը  1.6 կգ/ԿՎտ
Քաշը՝ 5,6-5.7 կգ:
Փաթեթավորման մեջ պետք է ներառված լինի բենզասղոցը – 1 հատ, քանոն (նույն արտադրողից ինչ բենզասղոցն է) 20´ - 1 հատ, կտրող շղթա (նույն արտադրողից ինչ բենզասղոցն է) 20´ 3/8 (0.375) 72օղակ – 1 հատ, քանոնի և շղթայի քանդման ունիվերսալ բանալի – 1 հատ, ուղղեցույց – 1 հատ: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 30սմ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 30սմ STIHL MS194T կամ Husqvarna T435
Դասը՝ մասնագիտական (պրոֆեսիոնալ): 
Շարժիչի աշխատանքային ծավալը՝ առնվազն 31,7 - 35.2սմ³
Բենզինի բաքի տարողունակություն՝ 260- 270սմ3
Յուղի բաքի տարողունակություն՝ 170 - 220 սմ3
Կտրող քանոնի երկարություն՝ 30սմ
Շղթա 3/8 P - 22 ատամ
Մխոցի տրամագիծը՝ 38մմ(±1)
Հզորություն ըստ ISO 7293՝ առնվազն 1,4-1.5Կվտ/1,9-2.05 ՁՈւ
Պարապ ընթացքի ժամանակ պտույտները 2900-3050պտ/ր 
Առավելագույն կարգավորվող պտույտները 10500 - 12500պտ/ր:
Տեսակարար կշիռը՝ 2.25-2.42 կգ/ԿՎտ
Շղթայի պտտման արագությունը մինչև 19.1մ/վ
Վիբրացիաների թույլատրելի մակարդակը ըստ ISO 22867- 3,6 
Թույլատրելի ձայնային հզորությունը 110 - 114 Lw
Քաշը 3,3 – 3.4կգ: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Տրիմեր/ թելով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Տրիմեր  STIHL FS250 կամ Husqvarna 535RX
Դասը՝ մասնագիտական (պրոֆեսիոնալ): 
Շարժիչի աշխատանքային ծավալը՝ առնվազն 34.6 - 40,2սմ³, շարժիչի տեսակը՝ բենզինային երկտակտ, տեղադրված վերին մասում, հզորություն ըստ ISO 7293՝ առնվազն 1,6 Կվտ/2,2 ՁՈւ, շարժաբեր լիսեռի տիպը՝  կոշտ, բռնակը U տիպի՝ հեծանվային, կտրող տարրը՝ կարթաթել, դանակ, սկավառակ, նստեցման տրամագիծը՝ 25.4մմ, ամրակապումը՝ М12х1,75, օգտագործվող կարթաթելի տրամագիծը 2.4/3.0մմ, 
Բենզինի բաքի տարողունակություն՝ առնվազն 600 - 640սմ3
Հնձման լայնությունը կարթաթելով 410-420մմ, դանակով 230-300մմ
Իլի պտույտներ միջինացված թիվը   8200պտ/ր:
Վիբրացիաների թույլատրելի մակարդակը ձախից 3.4 – 5.9, աջից 3.9 -4.1
Թույլատրելի ձայնային ճնշումը մակարդակը 95 – 102 ԴԲ
Քաշը 6.1 - 6,3կգ:
Կոմպլեկտի մեջ պետք է ներառված լինեն
Տրիմեր – 1 հատ, երկթև դանակ – 1 հատ, հենակային բաժակ – 1 հատ, կախագոտի – 1 կոմպլեկտ, կիսաավտոմատ թմբուկ՝ նախատեսված կարթաթելի համար – 1 հատ, բանալի՝ քանդել հավաքելու համար – 1 հատ, ուղղեցույց: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Անվավոր խոտհնձիչ 53սմ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Անվավոր խոտհնձիչ STIHL RM 655V կամ Husqvarna LC 356 VP
Անվավոր ինքնագնաց խոտհնձիչ, նախատեսված 2500 ք.մ.աշխատանքային մակերես սպասարկելու համար
Շարժիչը՝ բենզինային, չորս տակտային, աշխատանքային ծավալը 166-179սմ³,
Շարժիչի հզորությունը, կՎտ 2,6-3.1/ ձուժ 3.5-4.2
Յուղի բաքի ծավալը,  0,47-0,9լ
Վառելիքի բաքի ծավալը ՝ առնվազն 0.9 լիտր,
Կտրման լայնությունը առնվազն 53սմ,
Կտրման բարձրությունը min25 max-75 մմ, առնվազն 5 աստիճան կարգավորումով,
Երաշխավորված ձայնային հզորություն, Lw dB (A) 98 դբ(Ա) 
Առաջընթացի արագություն, min.-max, կմ/ժ 3.0-4.5կմ/ժամ 
Հնձված խոտի ժամաանակավոր պահեստավորման արկղի ծավալը՝ առնվազն 70 լիտր, Խոտ հավաքիչը - փոշուց պաշտպանող գործվածքից,
բռնակը փափուկ,
Անիվների քանակը - 4, շարժաբերը ետևի անիվների վրա, առավելագույն հզորության համապատասխանող պտույտները 2800-2900պտ/ր
Իրանի պատրաստման նյութը ՝ մետաղ, քաշը 37-47կգ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 փչող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բենզինային օդամղիչ-տերևափչիչ   Stihl BG 86  կամ Husqvarna  125B,  նախատեսված մասնագիտական օգտագործման՝ մեծ տարածքներից տերևներ արագ մաքրելու համար: Ապահովելում է օդի բարձր արագություն և ծավալ: Այն հագեցած է  հեշտ գործարկման համար հատուկ համակարգով, հակաթրթռումային տեխնոլոգիայով և ֆիլտրով, որը հարմար է փոշոտ միջավայրում աշխատելու համար: Շարժիչը՝ բենզինային երկտակտ, աշխատանքային ծավալը 27-28սմ³, հզորությունը 0.8-0.85կՎՏ/ 1-1.15Ձու: Վառելիքի բաքի տարողություն 0.4-0.5լիտր, CO2-ի արտանետումը ոչ ավել քան 910գ/կՎտժ: Ձայնային ճնշման մակարդակը 90-92 դԲ(Ա), ձայնային հզորությունը առավելագույնը 108դԲ(Ա): Աշխատանքային ռեժիմում ծախսը՝ առավելագույնը 612գ/կՎտ: Օդի հոսքի արագությունը առնվազն 76մ/վ, օդամղված օդի ծավալը՝ նվազագույնը 620մ³/ժ: Քաշը՝ 4.2-4.42 կգ: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 բենզինային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շարժական մոբիլ գեներատոր ТСС SGG 9000ELA 190050 կամ BRAIT BR9000-CU(E) 02.01.049.029  նախատեսված որպես հոսանքի աղբյուր ծառայելու համար։
Մաքուր քաշը` առավելագույնը 92 կգ
Սարքի չափերը՝ երկxլայնxբարձ. առնվազն  695x546x550 մմ
Լարումը` 220 Վ
Մեկնարկիչի տեսակը՝ ձեռքով/ էլեկտրական 
Առավելագույն հզորությունը՝ 8,5 կՎտ
Վառելիքի բաքի ծավալը՝ առնվազն  25 լ
Առավելագույն հզորությունը 220 Վ` 8.5 կՎտ
Նոմինալ հզորությունը 220 Վ՝ 8.5 կՎտ
Փոփոխական հոսանքի ալտերնատոր՝ սինխրոն, ավտոմատ կարգավորիչով
Դիսփլեյի առկայություն
Փաթույթների նյութը՝ պղինձ
Պատյանի տեսակը՝ բաց
Վառելիքի տեսակը՝ բենզին
Յուղի բաքի տարողությունը՝ 1,1-1,3 լ
Շարժիչի ծավալը՝ առավելագույնը 499 սմ³
Շարժիչի հզորությունը՝ 17-20 ձիաուժ, կամ 12.5 - 14.7ԿՎտ
Պտույտների քանակը՝ առնվազն 3000 պտ/րոպե
Մարտկոցը՝ ներառված 
Վառելիքի ծախս առավելագույն հզորության դեպքում՝ առավելագույնը  5,1լ/ժ
Վառելիքի միջին ծախսը՝ 3.4լ
Աղմուկի մակարդակը՝ 84 դԲ
Շարժիչի տեսակը՝ 4-տակտ
Պաշտպանության դաս՝ IP23
Հոսանքի ուժը 380/220/12Վ – ի դեպքում -/16:32/8.3 Ա 
Լարման կառավարում` AVR
Վառելիքի մակարդակի և յուղի ցուցիչների առկայություն
Էլեկտրակայանի տեսակը՝ շարժական
Ակտիվ աշխատանքի ժամանակը առնվազն 8ժամ
Անվտանգության համար նախատեսված էլ և ջերմա ապահովիչներ: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Բարձրահատ բենզինային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բարձրահատ STIHL HT 105 կամ Husqvarna 525 PT5S ՝ ծառերի խնամքի և գետնից մինչև 4.5 մ բարձրության վրա ճյուղեր կտրելու համար՝ օգտագործելով տելեսկոպիկ ձող:
Կտրման առավելագույն տրամագիծը 300մմ:
Հզորությունը (ձիաուժ) 1,3-1,45
Հզորությունը (կՎտ) 0.96-1,05
Ներառված քանոնի երկարությունը 30 սմ/12 դյույմ է
Շարժիչի ծավալը – 25,4-31,4 սմ3
Շղթայի յուղման բաքի ծավալը` 0,12-0,14 լ
Ձայնային հզորության մակարդակ, դԲ (A) 106-108
Ձայնային ճնշման մակարդակ, dB(A) 89-92
Թրթռման մակարդակի ձող / բռնակ, m/s2 – նվազագույնը 2.3, առավելագույնը 5.5
Պարապ ընթացքի պտույտները 2800-3000պտ/ր
Շղթայի օղակի հաստությունը, մմ 1,1-1,3
Շղթայի քսայուղի պոմպի տեսակը - ավտոմատ կամ կարգավորվող 
Շղթայի քայլը 3/8 դյույմ (0.375)
Վառելիքի բաքի տարողությունը (լ) - 0,5-0,75
Բարձրահատ պետք է ունենա կրկնակի ուսագոտի, անվտանգության ակնոցներ։
Քաշը - 6,0-8,0 կգ: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մարտկոցով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Պտուտակադարձիչ կուտակիչով Crown  CT21093HMX  կամ INGCO 20B BL CIDLI20868: Էլ շարժիչի տեսակը առանց խոզանակների, առավելագույն պտտող մոմոնտը՝ առնվազն 75Նմ: Կուտակիչի տեսակը Li-Ion, ունակությունը 2Աժամ, լարումը  20Վ, կառուցվածքային տեսակը ՝ սլայդեռ, լիցքավորման ժամանակը 1-1.2 ժամ: Մարտկոցի կառուցվածքը՝ պահունակային, պաշտպանության համակարգ գերբեռնվածությունից և կարճ միացումներից: Ամրակապվող գայլիկոնների տրամագիծը 1.5 – 13մմ, նվազագույն գալյիկոնման տրամագծերը ըստ նյութերի՝
Փայտ՝ 34մմ, Մետաղ՝ 10մմ, Բետոն՝ 10մմ: Աշխատանքի երեք ռեժիմ, հարվածային գայլիկոնման հնարավորություն: Դարձափոխային մեխանիզմի /ռևերս/ առկայություն, աշխատանքային մակերևույթի հավելյալ լուսավորման համար պետք է ունենա ներկառուցված լապտեր: Շարժիչի արգելակման առկայություն: Կապիչի տեսակը արագասեղմակային: Իլի բլոկավորման համակարգի առկայություն: Աշխատանքային արագությունների քանկը՝ 2, իլի պտտման առավելագույն հաճախականությունը՝ առնվազն 2000պտ/ր, հարվածային գայլիկոնման ժամանակ հարվածների հաճախականության առավելագույն ցուցանիշը առնվազն 30000հարված/րոպե: Գայլիկոնակալը՝ չհանվող:
Հարվածի տիպը՝ առանցքային: Ոլորող մոմենտի աստիճանների քանակը՝ առնվազն 20: Լրակազմի մեջ ներառված լինեն երկու կուտակիչ (20Վ, 2Ա/ժ) և համապատասխան կուտակիչների  լիցքավորիչ: Նետտո քաշը առնվազն 1.6կգ: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Հարվածահատ մուրճ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Հարվածահատ մուրճ INGCO PDB 170068 կամ BULL SH 1502, նախատեսված բետոնե քարի կամ ասֆալտի հատման համար:
Հզորությունը 1700 – 1800Վտ
Շարժիչը խոզանակային
Հարվածի ուժը՝ 50 – 55Ջ
Հարվածների քանակը 1650 – 2000 հարված/րոպեում
Ամրացման (կապիչ) տեսակը՝ HEX 30մմ
Նետտո քաշը՝ առնվազն 15,5կգ (միայն մուրճի)
Լրակազմում պետք է ներառված լինեն
հատուկ գործիքին հարմարեցված ամուր պլաստիկից պայուսակ՝ տեղափոխման համար - 1 հատ 
հարվածահատ մուրճ կողային և հիմնական բռնակներով - 1 հատ
շարժիչի պահեստային ածուխներ - 2 լրակազմ
վեցանիստ բանալի (մուրճի վրա տեղակայված վեցանկյուն մանեկների համար) - 1 հատ 
հատիչ (գործիքային ամուր մետաղից) 30*410մմ -2 հատ
տեգ (գործիքային ամուր մետաղից) 30*410մմ - 1 հատ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Անվավոր խոտհնձիչ 48սմ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Անվավոր խոտհնձիչ STIHL RM 253T կամ STIGA Combi 50 SVQ 
Անվավոր ինքնագնաց խոտհնձիչ, նախատեսված 1600 քմ աշխատանքային մակերես սպասարկելու համար, առնվազն 3կմ/ժամ գնալու հնարավորությամբ.
Շարժիչը՝ բենզինային, չորս տակտային, աշխատանքային ծավալը 120-170սմ³,
Շարժիչի հզորությունը՝  կՎտ 1.8-2.6/ ձուժ 2.4-3.53
Յուղի բաքի ծավալը` առնվազն  0,4լ
Վառելիքի բաքի ծավալը ՝ առնվազն 0.8 լիտր,
Կտրման լայնությունը՝ առնվազն 48սմ,
Կտրման 25 – 55 մմ հնարավորություն,
Առաջընթացի արագություն, min.-max, 3.0-4.5 կմ/ժամ 
Հնձված խոտի ժամանակավոր պահեստավորման արկղի ծավալը՝ առնվազն 55 լիտր, 
Խոտ հավաքիչը - փոշուց պաշտպանող, բռնակը փափուկ,
Անիվների քանակը - 4, շարժաբերը ետևի անիվների վրա, առավելագույն հզորության համապատասխանող պտույտները 2800-2900պտ/ր
Իրանի պատրաստման նյութը ՝ մետաղ, 
Քաշը՝  31 -35կգ: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Կոմպրեսոր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օդի արտադրության կոմպրեսոր:
Տեսակը՝ մխոցային-փոկային, յուղվող.
Աշխատանքային ճնշումը ՝ 10մթն
Շարժիչի տեսակը էլեկտրական, լարումը 220Վ. Հզորությունը ՝ 2.2կՎտ/3 Ձուժ, պտույտների քանակը՝ 1100-1450պտ/ր. Հաճախականությունը ՝ 50Հ. Աշխատանքի ժամանակ ձայնային հզորությունը 83-85Դբ.
Շարժիչի և կոմպրեսորի փոխանցումը՝ փոկային, հատուկ պաշտպանիչ ցանցով.
Դասը՝ մասնագիտական օգտագործման համար.
Կոմպրեսորը ՝ V-աձև, երկու մխոցով, մեկ աստիճան, յուղվող.
Ճնշված օդի համար նախատեսված օդամբարի ծավալը՝ 100-110լիտր.
Օդի արտադրողականությունը մուտքի մոտ՝ 420-446լ/ր
Օդի արտադրողականությունը ելքի մոտ՝ 315-360լ/ր
Կահավորված լինի օդի կարգավորիչով, երկու մանոմետրով, երկու ելքով՝ մեկը ռափիդ (EURO) մյուսը 1/2´´.
Ընդհանուր հակակոռոզիոն նյութերից պատրաստված., տեղափոխությունը դյուրին լինելու համար նախատեսված երկու անիվ՝ օդամբարի մեկ կողմում:
Չափերը – երկ՝ 1050-1250մմ
                     Լայն՝ 400-440մմ
                     Բարձ՝ 600-650մմ
Մաքուր քաշը՝ 84-89կգ:
Կոմպլեկտի մեջ ներառված լինեն 
կոմպրեսոր - 1 հատ,
3/8´´ ռետինեթելային խողովակ, նախատեսված 12Մթն ճնշման համար - 30մ, 
Ռափիդ (EURO) տեսակի վարդակ և խրոց տեսակի անջատիչներ, յուր-ից 3-ական հատ: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սկավառակով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սկավառակով (болгарка) Metabo WEV 15-125Quick կամ Makita GA5040C: Շարժիչի տեսակը՝ խոզանակային, հզորությունը 1400-1550Վտ, Լարումը - 220 Վ: Օգտագործվող կտրող սկավառակի տրամագիծը 125մմ, իլի պարուրակի չափսը՝ М14, իլի նստեցման տրամագիծը 22.2մմ, Պտույտների էլ. կառավարման և ծանրաբեռնվածության տակ պտույտների պահպանման համակարգ: Միացման կոճակի տեսակը՝ կողային սահող: Պտույտները 2800-11000պտ/ր, սկավառակի աշխատանքի ժամանակ լռվելու դեմ ավտոմատ ապահովիչ-կցորդիչի առկայություն: Գործիքի երկարությունը 300-320մմ, միացման կաբելի երկարությունը՝ առնվազն 2.5մ, մաքուր քաշը (նետտո) 2.5-2.6 կգ: Լրակազմում ներառված լինի կտրող սկավառակի բանալի, սկավառակ 125*22.2*1.0մմ մետաղի կտրման - 10 հատ, սկավառակ 125*22.2*2մմ բետոնե/քարե սալիկի կտրման - 2 հատ: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սկավառակով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սկավառակով (болгарка) Bwosch GWS 30-230 կամ Hanskonner HAG28230B: Շարժիչի տեսակը՝ առանց խոզանակի, հզորությունը 2800-2850Վտ, Լարումը - 220 Վ: Օգտագործվող կտրող սկավառակի տրամագիծը 230մմ, իլի պարուրակի չափսը՝ М14, իլի նստեցման տրամագիծը 22.2մմ, Միացման կոճակի տեսակը՝ սեղմնակային: Պտույտները 6000-6500պտ/ր: Գործիքի երկարությունը 490-605մմ, միացման կաբելի երկարությունը՝ առնվազն 2.5մ, մաքուր քաշը (նետտո) 5.5-5.9 կգ: Կոմպլեկտում ներառված լինի կտրող սկավառակի բանալի, սկավառակ 230*22.2*1.8մմ մետաղի կտրման - 10 հատ, սկավառակ 230*22.2*2.3մմ բետոնե/քարե սալիկի կտրման- 2հատ: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մեգա Օհմ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սարքը համալրված լինի գերլարումից ավտոնոմ չեղարկման համակարգով, տարբերվի  բարձր կայունությամբ ու հուսալիությամբ, ունենա առավելագույն հաշվարկների քանակ՝ 2000, 100 տվյալների պահուստային  խմբեր, չափման ոլորտ՝ 0,1 ՄՕմ-ից մինչև 10 ԳՕմ:
AC/DC լարման չափում։ Նոմինալ ելքային լարմը կարգավորվի 50 Վ/100 Վ/250 Վ/500 Վ/1000 Վ միջակայքում վերև/ներքև կոճակների միջոցով: Սարքի միջոցով հնարավոր լինի չափել փոփողական և հաստատուն հոսանքի լարում 10-600 Վ: Աշխատի մարտկոցներով, ունենա մեծ թվային LCD էկրան լուսավորությամբ, հեշտ  ընթերցելի:
Գործնական խնդիրների լուծում. Հարմար է տարբեր էլեկտրական սարքերի և մեկուսացնող նյութերի մեկուսիչի դիմադրության չափման համար, օրինակ՝ տրանսֆորմատորներ, շարժիչներ, խողովակներ, անջատիչներ, էլեկտրասարքեր և այլն: 
Ապահով շահագործում, շարժունակություն։ Վտանգավոր լարման ցուցադրությունը հիշեցնում է անվտանգ շահագործման մասին, մարտկոցի ցածր լիցքավորման ցուցադրությունը՝ մարտկոցի ժամանակին փոխարինման անհրաժեշտության մասին: Սարքը ունի նորաձև արտաքին և կայուն աշխատանք: Փոշու և խոնավության նկատմամբ պաշտպանված կառուցվածքը հարմար է օգտագործման համար բացօթյա պայմաններում: Առաքվի պայուսակով ճարմանդե փակիչով, որը հեշտացնում է պահելը և փոխադրումը։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Կախաքաշիչ (лебедка)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շարժաբերով շղթայավոր բազմաճախարակ
Բեռի բարձրացման բարձրություն՝ 9մ.
Շղթաների քանակը – 2հատ.
Շղթայի երկարությունը՝ 9մ, տրամագիծը՝ առնվազն 7մմ. 
Բեռնակիր շղթան բարձրորակ, մեծ ամրության, տրամաչափարկված, համապատասխանի Գոստ EN 818-2-2011 և Գոստ EN 818-2-2017, ամրության գործակցի պաշարը՝ 4:1; 
Կեռերի միջև նվազագույն հեռավորությունը՝ 490մմ.
Ամբարձունակությունը՝ 3000կգ.
Մեխանիկական  ճիգը ՝ 32կգ.
Արգելակման մեխանիզմի առկայություն.
Աշխատանքային միջավայրի թույլատրելի ջերմաստիճանը՝ -20-ից +40 C°
Գաբարիտային չափերի նվազագույն արժեքները երկ.՝ 380մմ, բարձր.՝  260մմ, լայն.՝ 210մմ: 
Մաքուր քաշը՝ 37- 38կգ: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դռել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Գայլիկոնիչ Makita HP 2071 F  կամ AEG SB2E1100RV պտույտների քանակը կարգավորելու ունակությամբ:
Աշխատանքի երկու ռեժիմ՝ գայլիկոնում և գայլիկոնում-հարվածափորում: Դարձափոխվող մեխանիզմ /реверс/: Շարժիչի տեսակը` խոզանակային
Հզորությունը՝ 1010-1100 Վտ
Գայլիկոնակալը՝ բանալիով
Գայլիկոնակալի ամրակցումը՝ 1/2
Արագությունների քանակը՝ 2
Հարվածների հաճախականությունը՝ առնվազն 57000 հարված/րոպե
Հորատման առավելագույն տրամագիծը՝ (մետաղ) առնվազն 13մմ, (փայտ) առնվազն 38մմ, (բետոն) 18մմ
Գայլիկոնի իլի պտտման հաճախականությունը՝ 1 արագություն՝ առնվազն 0-1000; 2 արագություն՝ 0-2900 պտ/րոպ 
Մաքուր քաշը՝ 2,4 – 2.9 կգ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Սեկատոր մարտկոցով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Էտոց (Секатор) մարտկոցով;
Շարժիչը՝ անխոզանակային.
Դանակի տեսակը՝ միակողմանի.
Կտրող սայրի երկարությունը 5-7սմ
Կտրվող ճյուղի առավելագույն տրամագիծը՝ 30-35մմ,
Կտրույթների քանակը՝ նվազագույնը 80անգամ/րոպե.
Մարտկոցի  լարումը՝ 16-21Վ,                        
Ունակությունը՝    2 - 4Ա*ժամ,
Տեսակը՝ Li-ion.
100% Լիցքավորված մարկոցով աշխատանքի ժամանակը նվազագունը 240 րոպե.
Մարտկոցի մինչև 95% լիցքավորման ժամանակը` առավելագույնը 80րոպե.
Քաշը 0.8-1.05 կգ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Թուփ ձևավորող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Թուփ ձևավորող սղոց Husqvarna 226HD60S կամ Stihl HS 45  կամ Stiga SHP 60, շարժիչը երկտակտանի, ծավալը 23.6 – 27.3սմ³, հզորությունը 750-850Վտ, քանոնի երկարությունը 60-62սմ, կտրող ատամները երկկողմանի, կտրման խորությունը առնվազն 22մմ, դանակի կտրման հաճախականությունը 2800-4100պտ/ր, վառելիքի բաքը 0.22-0.5լ, 
մաքուր քաշը 4.7-5.8կգ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