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լաբորատոր սարքերի և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լաբորատոր սարքերի և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լաբորատոր սարքերի և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լաբորատոր սարքերի և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2-պրոպանոլ/իզոպրոպանոլ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սիլիցիումի նիտրիդից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Խոշորացույց լամպ՝ սեղանին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ամրացվող խոշորացույց՝ LED լույսով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պաշտպանիչ ակնոցներ (քիմիական նյութերից պաշտպանելու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օդափոխվող կափարիչներով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Ակրիլային էքսիկատոր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 սարք(HDD)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JGS2 (fused silica) տիպի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CCD տեսակցիկ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Ֆոտոլյումինեսցենտային–ինֆրակարմիր սպեկտրասկոպիայի ընդունիչ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Իզոտոպային թիրախ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2-պրոպանոլ/իզոպրոպանոլ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սիլիցիումի նիտրիդից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Խոշորացույց լամպ՝ սեղանին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ամրացվող խոշորացույց՝ LED լույսով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պաշտպանիչ ակնոցներ (քիմիական նյութերից պաշտպանելու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օդափոխվող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Ակրիլային էքսիկատոր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 սարք(HDD)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JGS2 (fused silica) տիպի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CCD տեսակցիկ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Ֆոտոլյումինեսցենտային–ինֆրակարմիր սպեկտրասկոպիայի ընդունիչ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Իզոտոպային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20-50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2-պրոպանոլ/իզոպրոպանոլ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սիլիցիումի նիտրիդից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Խոշորացույց լամպ՝ սեղանին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ամրացվող խոշորացույց՝ LED լույսով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պաշտպանիչ ակնոցներ (քիմիական նյութերից պաշտպանելու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օդափոխվող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խալաթներ-ESD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Ակրիլային էքսիկատոր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 սարք(HDD)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JGS2 (fused silica) տիպի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CCD տեսակցիկ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Ֆոտոլյումինեսցենտային–ինֆրակարմիր սպեկտրասկոպիայի ընդունիչ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Իզոտոպային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